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FF8D4" w14:textId="361E78CE" w:rsidR="00310E91" w:rsidRPr="00E758A4" w:rsidRDefault="00A8350C" w:rsidP="005A1DAE">
      <w:pPr>
        <w:pStyle w:val="Sidhuvud"/>
        <w:spacing w:before="1200"/>
        <w:contextualSpacing/>
        <w:rPr>
          <w:lang w:val="sv-SE"/>
        </w:rPr>
      </w:pPr>
      <w:bookmarkStart w:id="0" w:name="_Hlk531074144"/>
      <w:r w:rsidRPr="00E758A4">
        <w:rPr>
          <w:noProof/>
          <w:lang w:val="sv-SE" w:eastAsia="sv-SE"/>
        </w:rPr>
        <w:drawing>
          <wp:anchor distT="0" distB="0" distL="114300" distR="114300" simplePos="0" relativeHeight="251659264" behindDoc="1" locked="1" layoutInCell="1" allowOverlap="1" wp14:anchorId="2C1EB841" wp14:editId="318F6BA2">
            <wp:simplePos x="0" y="0"/>
            <wp:positionH relativeFrom="page">
              <wp:posOffset>720090</wp:posOffset>
            </wp:positionH>
            <wp:positionV relativeFrom="page">
              <wp:posOffset>431800</wp:posOffset>
            </wp:positionV>
            <wp:extent cx="1314000" cy="543600"/>
            <wp:effectExtent l="0" t="0" r="635" b="8890"/>
            <wp:wrapNone/>
            <wp:docPr id="2" name="Bildobjekt 2" descr="Sveriges Kommuner och Regioner&#10;info@skr.se, www.skr.se&#10;Post: 118 82 Stockholm Besök: Hornsgatan 20&#10;Tfn: 08-452 70 00 Org nr: 222000-0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Sveriges Kommuner och Regioner&#10;info@skr.se, www.skr.se&#10;Post: 118 82 Stockholm Besök: Hornsgatan 20&#10;Tfn: 08-452 70 00 Org nr: 222000-03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sdt>
        <w:sdtPr>
          <w:rPr>
            <w:lang w:val="sv-SE"/>
          </w:rPr>
          <w:tag w:val="ccSignatur"/>
          <w:id w:val="-523867797"/>
          <w:lock w:val="sdtLocked"/>
          <w:placeholder>
            <w:docPart w:val="CB4AECE1D20C46F0A6E760413C596F4F"/>
          </w:placeholder>
          <w:dataBinding w:prefixMappings="xmlns:ns0='LPXML_extra15' " w:xpath="/ns0:root[1]/ns0:avdelning[1]" w:storeItemID="{6C9A6256-9374-4D54-B3FE-B4480254571E}"/>
          <w:text w:multiLine="1"/>
        </w:sdtPr>
        <w:sdtContent>
          <w:r w:rsidR="00C43EB7">
            <w:rPr>
              <w:lang w:val="sv-SE"/>
            </w:rPr>
            <w:t>Lotta Ricklander, SKR</w:t>
          </w:r>
        </w:sdtContent>
      </w:sdt>
    </w:p>
    <w:p w14:paraId="09D9BEE0" w14:textId="623A91B8" w:rsidR="00CB1297" w:rsidRPr="00E758A4" w:rsidRDefault="00602A1C" w:rsidP="00F04AC0">
      <w:pPr>
        <w:pStyle w:val="Sidhuvud"/>
        <w:rPr>
          <w:b/>
          <w:caps/>
          <w:sz w:val="20"/>
          <w:szCs w:val="20"/>
          <w:lang w:val="sv-SE"/>
        </w:rPr>
      </w:pPr>
      <w:r w:rsidRPr="00E758A4">
        <w:rPr>
          <w:lang w:val="sv-SE"/>
        </w:rPr>
        <w:br w:type="column"/>
      </w:r>
      <w:sdt>
        <w:sdtPr>
          <w:rPr>
            <w:b/>
            <w:caps/>
            <w:sz w:val="20"/>
            <w:szCs w:val="20"/>
            <w:lang w:val="sv-SE"/>
          </w:rPr>
          <w:alias w:val="Dokumenttyp"/>
          <w:tag w:val="ccTyp"/>
          <w:id w:val="-519317364"/>
          <w:placeholder>
            <w:docPart w:val="7746EEDD05014CA4A05C235FA2819D34"/>
          </w:placeholder>
          <w:text/>
        </w:sdtPr>
        <w:sdtContent>
          <w:r w:rsidR="00C43EB7">
            <w:rPr>
              <w:b/>
              <w:caps/>
              <w:sz w:val="20"/>
              <w:szCs w:val="20"/>
              <w:lang w:val="sv-SE"/>
            </w:rPr>
            <w:t>Förlaga</w:t>
          </w:r>
        </w:sdtContent>
      </w:sdt>
    </w:p>
    <w:sdt>
      <w:sdtPr>
        <w:rPr>
          <w:szCs w:val="16"/>
          <w:lang w:val="sv-SE"/>
        </w:rPr>
        <w:alias w:val="Datum"/>
        <w:tag w:val="ccDatum"/>
        <w:id w:val="464480000"/>
        <w:placeholder>
          <w:docPart w:val="E68D53A204C3480499AFF4D671DD02CE"/>
        </w:placeholder>
        <w:dataBinding w:prefixMappings="xmlns:ns0='LPXML_extra15' " w:xpath="/ns0:root[1]/ns0:datum[1]" w:storeItemID="{6C9A6256-9374-4D54-B3FE-B4480254571E}"/>
        <w:date w:fullDate="2022-11-10T00:00:00Z">
          <w:dateFormat w:val="yyyy-MM-dd"/>
          <w:lid w:val="sv-SE"/>
          <w:storeMappedDataAs w:val="dateTime"/>
          <w:calendar w:val="gregorian"/>
        </w:date>
      </w:sdtPr>
      <w:sdtContent>
        <w:p w14:paraId="017C538C" w14:textId="00D60ACF" w:rsidR="00602A1C" w:rsidRPr="00E758A4" w:rsidRDefault="00C43EB7" w:rsidP="005A1DAE">
          <w:pPr>
            <w:pStyle w:val="Sidhuvud"/>
            <w:spacing w:before="360" w:after="2040"/>
            <w:rPr>
              <w:lang w:val="sv-SE"/>
            </w:rPr>
          </w:pPr>
          <w:r>
            <w:rPr>
              <w:szCs w:val="16"/>
              <w:lang w:val="sv-SE"/>
            </w:rPr>
            <w:t>2022-11-10</w:t>
          </w:r>
        </w:p>
      </w:sdtContent>
    </w:sdt>
    <w:p w14:paraId="199DCFDE" w14:textId="77259F76" w:rsidR="00A23BD8" w:rsidRPr="00E758A4" w:rsidRDefault="00602A1C" w:rsidP="005A1DAE">
      <w:pPr>
        <w:pStyle w:val="Sidhuvud"/>
        <w:rPr>
          <w:lang w:val="sv-SE"/>
        </w:rPr>
      </w:pPr>
      <w:bookmarkStart w:id="1" w:name="bStart"/>
      <w:bookmarkEnd w:id="1"/>
      <w:r w:rsidRPr="00E758A4">
        <w:rPr>
          <w:lang w:val="sv-SE"/>
        </w:rPr>
        <w:br w:type="column"/>
      </w:r>
    </w:p>
    <w:p w14:paraId="563C3F5B" w14:textId="734DA91F" w:rsidR="006334F6" w:rsidRPr="00E758A4" w:rsidRDefault="006334F6" w:rsidP="00602A1C">
      <w:pPr>
        <w:pStyle w:val="Sidhuvud"/>
        <w:rPr>
          <w:lang w:val="sv-SE"/>
        </w:rPr>
      </w:pPr>
    </w:p>
    <w:p w14:paraId="605764E1" w14:textId="77777777" w:rsidR="008E4442" w:rsidRPr="00E758A4" w:rsidRDefault="008E4442" w:rsidP="008E4442">
      <w:pPr>
        <w:pStyle w:val="Sidhuvud"/>
        <w:spacing w:before="220"/>
        <w:rPr>
          <w:lang w:val="sv-SE"/>
        </w:rPr>
        <w:sectPr w:rsidR="008E4442" w:rsidRPr="00E758A4" w:rsidSect="008E4442">
          <w:headerReference w:type="default" r:id="rId9"/>
          <w:footerReference w:type="first" r:id="rId10"/>
          <w:pgSz w:w="11907" w:h="16839" w:code="9"/>
          <w:pgMar w:top="851" w:right="567" w:bottom="1701" w:left="1928" w:header="851" w:footer="851" w:gutter="0"/>
          <w:pgNumType w:start="1"/>
          <w:cols w:num="3" w:space="284" w:equalWidth="0">
            <w:col w:w="3969" w:space="284"/>
            <w:col w:w="2268" w:space="284"/>
            <w:col w:w="2607" w:space="284"/>
          </w:cols>
          <w:titlePg/>
          <w:docGrid w:linePitch="360"/>
        </w:sectPr>
      </w:pPr>
    </w:p>
    <w:p w14:paraId="13C5F398" w14:textId="28CC5C4F" w:rsidR="008E4442" w:rsidRDefault="00740116" w:rsidP="0021017E">
      <w:pPr>
        <w:pStyle w:val="Rubrik1"/>
        <w:rPr>
          <w:lang w:val="sv-SE"/>
        </w:rPr>
      </w:pPr>
      <w:r>
        <w:rPr>
          <w:lang w:val="sv-SE"/>
        </w:rPr>
        <w:t>Revisionsberättelse med kommentarer</w:t>
      </w:r>
    </w:p>
    <w:p w14:paraId="31D4B133" w14:textId="77777777" w:rsidR="00C43EB7" w:rsidRDefault="00C43EB7" w:rsidP="00C43EB7">
      <w:pPr>
        <w:pStyle w:val="SKLRubrik3"/>
        <w:ind w:left="-1134" w:right="-360" w:firstLine="1134"/>
        <w:rPr>
          <w:rStyle w:val="Rubrik2Char"/>
        </w:rPr>
      </w:pPr>
      <w:r w:rsidRPr="00C43EB7">
        <w:rPr>
          <w:rStyle w:val="Rubrik2Char"/>
        </w:rPr>
        <w:t xml:space="preserve">Mall: </w:t>
      </w:r>
      <w:r w:rsidR="00740116" w:rsidRPr="00C43EB7">
        <w:rPr>
          <w:rStyle w:val="Rubrik2Char"/>
        </w:rPr>
        <w:t>Revisionsberättelse med kommentarer (2022)</w:t>
      </w:r>
    </w:p>
    <w:p w14:paraId="29B42770" w14:textId="6FA897CE" w:rsidR="00740116" w:rsidRPr="002A0926" w:rsidRDefault="00740116" w:rsidP="00C43EB7">
      <w:r w:rsidRPr="00C614EB">
        <w:t>för kommuner, regioner, kommunalförbund med fullmäktige, att tillämpas med respektive tillämpliga begrepp</w:t>
      </w:r>
      <w:r w:rsidRPr="00C614EB">
        <w:br/>
      </w:r>
    </w:p>
    <w:p w14:paraId="7F59CF06" w14:textId="1AF6F10E" w:rsidR="00740116" w:rsidRPr="00C43EB7" w:rsidRDefault="00740116" w:rsidP="00C614EB">
      <w:pPr>
        <w:rPr>
          <w:color w:val="28A028"/>
          <w:lang w:val="sv-SE"/>
        </w:rPr>
      </w:pPr>
      <w:r w:rsidRPr="00C43EB7">
        <w:rPr>
          <w:lang w:val="sv-SE"/>
        </w:rPr>
        <w:t>Svart text = text i grundförslaget</w:t>
      </w:r>
      <w:r w:rsidRPr="00C43EB7">
        <w:rPr>
          <w:lang w:val="sv-SE"/>
        </w:rPr>
        <w:br/>
      </w:r>
      <w:r w:rsidRPr="00C43EB7">
        <w:rPr>
          <w:b/>
          <w:bCs/>
          <w:color w:val="2AA5FF" w:themeColor="accent2" w:themeTint="99"/>
          <w:lang w:val="sv-SE"/>
        </w:rPr>
        <w:t>Blå text = alternativa formuleringar</w:t>
      </w:r>
      <w:r w:rsidRPr="00C43EB7">
        <w:rPr>
          <w:color w:val="2AA5FF" w:themeColor="accent2" w:themeTint="99"/>
          <w:lang w:val="sv-SE"/>
        </w:rPr>
        <w:br/>
      </w:r>
      <w:proofErr w:type="spellStart"/>
      <w:r w:rsidR="00C43EB7">
        <w:rPr>
          <w:b/>
          <w:bCs/>
          <w:lang w:val="sv-SE"/>
        </w:rPr>
        <w:t>Fetad</w:t>
      </w:r>
      <w:proofErr w:type="spellEnd"/>
      <w:r w:rsidR="00C43EB7">
        <w:rPr>
          <w:b/>
          <w:bCs/>
          <w:lang w:val="sv-SE"/>
        </w:rPr>
        <w:t xml:space="preserve"> (</w:t>
      </w:r>
      <w:proofErr w:type="spellStart"/>
      <w:r w:rsidR="00C43EB7">
        <w:rPr>
          <w:b/>
          <w:bCs/>
          <w:lang w:val="sv-SE"/>
        </w:rPr>
        <w:t>bold</w:t>
      </w:r>
      <w:proofErr w:type="spellEnd"/>
      <w:r w:rsidR="00C43EB7">
        <w:rPr>
          <w:b/>
          <w:bCs/>
          <w:lang w:val="sv-SE"/>
        </w:rPr>
        <w:t>)</w:t>
      </w:r>
      <w:r w:rsidRPr="00C43EB7">
        <w:rPr>
          <w:b/>
          <w:bCs/>
          <w:lang w:val="sv-SE"/>
        </w:rPr>
        <w:t xml:space="preserve"> text = kommentarer</w:t>
      </w:r>
      <w:r w:rsidRPr="00C43EB7">
        <w:rPr>
          <w:color w:val="FF0000"/>
          <w:lang w:val="sv-SE"/>
        </w:rPr>
        <w:br/>
      </w:r>
    </w:p>
    <w:p w14:paraId="33680321" w14:textId="77777777" w:rsidR="00740116" w:rsidRPr="00C43EB7" w:rsidRDefault="00740116" w:rsidP="00C614EB">
      <w:pPr>
        <w:rPr>
          <w:bCs/>
          <w:lang w:val="sv-SE"/>
        </w:rPr>
      </w:pPr>
      <w:r w:rsidRPr="00C43EB7">
        <w:rPr>
          <w:lang w:val="sv-SE"/>
        </w:rPr>
        <w:t>Revisorerna i XX kommun</w:t>
      </w:r>
      <w:r>
        <w:rPr>
          <w:rStyle w:val="Fotnotsreferens"/>
        </w:rPr>
        <w:footnoteReference w:id="1"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rFonts w:ascii="Times New Roman" w:hAnsi="Times New Roman" w:cs="Times New Roman"/>
          <w:bCs/>
          <w:lang w:val="sv-SE"/>
        </w:rPr>
        <w:t>datum</w:t>
      </w:r>
    </w:p>
    <w:p w14:paraId="384CDCD5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  <w:t>Till</w:t>
      </w:r>
      <w:r w:rsidRPr="00C43EB7">
        <w:rPr>
          <w:lang w:val="sv-SE"/>
        </w:rPr>
        <w:br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  <w:t>Fullmäktige i XX kommun</w:t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</w:r>
      <w:r w:rsidRPr="00C43EB7">
        <w:rPr>
          <w:lang w:val="sv-SE"/>
        </w:rPr>
        <w:tab/>
        <w:t xml:space="preserve">organisationsnummer </w:t>
      </w:r>
      <w:proofErr w:type="spellStart"/>
      <w:r w:rsidRPr="00C43EB7">
        <w:rPr>
          <w:lang w:val="sv-SE"/>
        </w:rPr>
        <w:t>yyyyyy-yyyy</w:t>
      </w:r>
      <w:proofErr w:type="spellEnd"/>
    </w:p>
    <w:p w14:paraId="77C0BB08" w14:textId="77777777" w:rsidR="00740116" w:rsidRDefault="00740116" w:rsidP="00740116">
      <w:pPr>
        <w:pStyle w:val="SKLText"/>
      </w:pPr>
    </w:p>
    <w:p w14:paraId="37D41213" w14:textId="77777777" w:rsidR="00740116" w:rsidRPr="00C43EB7" w:rsidRDefault="00740116" w:rsidP="00C43EB7">
      <w:pPr>
        <w:pStyle w:val="Rubrik2"/>
      </w:pPr>
      <w:proofErr w:type="spellStart"/>
      <w:r w:rsidRPr="00C43EB7">
        <w:t>Revisionsberättelse</w:t>
      </w:r>
      <w:proofErr w:type="spellEnd"/>
      <w:r w:rsidRPr="00C43EB7">
        <w:t xml:space="preserve"> för </w:t>
      </w:r>
      <w:proofErr w:type="spellStart"/>
      <w:r w:rsidRPr="00C43EB7">
        <w:t>år</w:t>
      </w:r>
      <w:proofErr w:type="spellEnd"/>
      <w:r w:rsidRPr="00C43EB7">
        <w:t xml:space="preserve"> 20ZZ</w:t>
      </w:r>
    </w:p>
    <w:p w14:paraId="5DC63998" w14:textId="77777777" w:rsidR="00740116" w:rsidRPr="00C43EB7" w:rsidRDefault="00740116" w:rsidP="00C614EB">
      <w:pPr>
        <w:rPr>
          <w:color w:val="000000"/>
          <w:lang w:val="sv-SE"/>
        </w:rPr>
      </w:pPr>
      <w:r w:rsidRPr="00C43EB7">
        <w:rPr>
          <w:lang w:val="sv-SE"/>
        </w:rPr>
        <w:t>Vi, av fullmäktige utsedda revisorer, har granskat den verksamhet som bedrivits i styrelse, nämnder och fullmäktigeberedningar och genom utsedda lekmannarevisorer/revisorer den verksamhet som bedrivits i kommunens företag.</w:t>
      </w:r>
      <w:r w:rsidRPr="00C43EB7">
        <w:rPr>
          <w:lang w:val="sv-SE"/>
        </w:rPr>
        <w:br/>
      </w:r>
      <w:r w:rsidRPr="00C43EB7">
        <w:rPr>
          <w:color w:val="000000"/>
          <w:lang w:val="sv-SE"/>
        </w:rPr>
        <w:t xml:space="preserve">Granskningen har utförts av sakkunniga som biträder revisorerna. </w:t>
      </w:r>
    </w:p>
    <w:p w14:paraId="189C5C21" w14:textId="77777777" w:rsidR="00740116" w:rsidRPr="00C43EB7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t>Kommentar (till ovan): Detta är inledningen på revisionsberättelsen, den tydliggör vad revisionsberättelsen avser.</w:t>
      </w:r>
    </w:p>
    <w:p w14:paraId="7895B2CB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 xml:space="preserve">Styrelse, nämnder och beredningar ansvarar för att verksamheten bedrivs enligt gällande mål, beslut och riktlinjer samt de lagar och föreskrifter som </w:t>
      </w:r>
      <w:r w:rsidRPr="00C43EB7">
        <w:rPr>
          <w:lang w:val="sv-SE"/>
        </w:rPr>
        <w:lastRenderedPageBreak/>
        <w:t>gäller för verksamheten. De ansvarar också för att det finns en tillräcklig intern kontroll och återredovisning till fullmäktige.</w:t>
      </w:r>
    </w:p>
    <w:p w14:paraId="21F90252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Revisorerna ansvarar för att granska verksamhet, intern kontroll och räkenskaper samt att pröva om verksamheten bedrivits enligt fullmäktiges uppdrag och mål samt de lagar och föreskrifter som gäller för verksamheten.</w:t>
      </w:r>
    </w:p>
    <w:p w14:paraId="22A5D61D" w14:textId="31B57FAC" w:rsidR="00740116" w:rsidRPr="00C43EB7" w:rsidRDefault="00740116" w:rsidP="00C614EB">
      <w:pPr>
        <w:rPr>
          <w:bCs/>
          <w:lang w:val="sv-SE"/>
        </w:rPr>
      </w:pPr>
      <w:r w:rsidRPr="00C43EB7">
        <w:rPr>
          <w:bCs/>
          <w:lang w:val="sv-SE"/>
        </w:rPr>
        <w:t>Kommentar (till ovan): Avsnittet gör en bestämning av olika aktörers uppdrag och ansvar, med syfte att ge läsaren information om vem som svarar för vad.</w:t>
      </w:r>
    </w:p>
    <w:p w14:paraId="4F13E49C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Granskningen har utförts enligt kommunallagen, god revisionssed i kommunal verksamhet och kommunens revisionsreglemente. Granskningen har haft den</w:t>
      </w:r>
      <w:r w:rsidRPr="00C43EB7">
        <w:rPr>
          <w:color w:val="00B050"/>
          <w:lang w:val="sv-SE"/>
        </w:rPr>
        <w:t xml:space="preserve"> </w:t>
      </w:r>
      <w:r w:rsidRPr="00C43EB7">
        <w:rPr>
          <w:lang w:val="sv-SE"/>
        </w:rPr>
        <w:t>omfattning och inriktning samt givit det resultat som redovisas i bilagan ”Revisorernas redogörelse”.</w:t>
      </w:r>
    </w:p>
    <w:p w14:paraId="493618DA" w14:textId="77777777" w:rsidR="00740116" w:rsidRPr="00C43EB7" w:rsidRDefault="00740116" w:rsidP="00C43EB7">
      <w:pPr>
        <w:rPr>
          <w:bCs/>
          <w:iCs/>
          <w:lang w:val="sv-SE"/>
        </w:rPr>
      </w:pPr>
      <w:r w:rsidRPr="00C43EB7">
        <w:rPr>
          <w:bCs/>
          <w:iCs/>
          <w:lang w:val="sv-SE"/>
        </w:rPr>
        <w:t>Kommentar (till ovan): Revisorerna redovisar här utifrån vilka grunder revisionen har genomförts, med vilken inriktning och omfattning.</w:t>
      </w:r>
    </w:p>
    <w:p w14:paraId="0EAEBDA5" w14:textId="796A6CBD" w:rsidR="00740116" w:rsidRPr="00C614EB" w:rsidRDefault="00740116" w:rsidP="00C43EB7">
      <w:pPr>
        <w:rPr>
          <w:i/>
          <w:color w:val="FF0000"/>
          <w:lang w:val="sv-SE"/>
        </w:rPr>
      </w:pPr>
      <w:r w:rsidRPr="00C43EB7">
        <w:rPr>
          <w:bCs/>
          <w:iCs/>
          <w:lang w:val="sv-SE"/>
        </w:rPr>
        <w:t>Här kan revisorerna också lämna särskilt viktiga upplysningar av betydelse för förståelsen av revisionsberättelsen eller som annars inte skulle komma till allmän kännedom.</w:t>
      </w:r>
      <w:r w:rsidRPr="00C614EB">
        <w:rPr>
          <w:iCs/>
          <w:color w:val="FF0000"/>
          <w:lang w:val="sv-SE"/>
        </w:rPr>
        <w:br/>
      </w:r>
    </w:p>
    <w:p w14:paraId="60AE1824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lang w:val="sv-SE"/>
        </w:rPr>
        <w:t xml:space="preserve">Vi bedömer </w:t>
      </w:r>
      <w:r w:rsidRPr="00C43EB7">
        <w:rPr>
          <w:lang w:val="sv-SE"/>
        </w:rPr>
        <w:t>sammantaget att styrelse, nämnder och beredningar i X kommun har bedrivit verksamheten på ett ändamålsenligt och från ekonomisk synpunkt tillfredsställande sätt.</w:t>
      </w:r>
    </w:p>
    <w:p w14:paraId="11E0F592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lang w:val="sv-SE"/>
        </w:rPr>
        <w:t>Vi bedömer</w:t>
      </w:r>
      <w:r w:rsidRPr="00C43EB7">
        <w:rPr>
          <w:lang w:val="sv-SE"/>
        </w:rPr>
        <w:t xml:space="preserve"> att räkenskaperna i allt väsentligt är rättvisande.</w:t>
      </w:r>
    </w:p>
    <w:p w14:paraId="7E39A95E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lang w:val="sv-SE"/>
        </w:rPr>
        <w:t xml:space="preserve">Vi bedömer </w:t>
      </w:r>
      <w:r w:rsidRPr="00C43EB7">
        <w:rPr>
          <w:lang w:val="sv-SE"/>
        </w:rPr>
        <w:t>att styrelsens, nämndernas och beredningarnas interna kontroll har varit tillräcklig.</w:t>
      </w:r>
    </w:p>
    <w:p w14:paraId="0523785C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lang w:val="sv-SE"/>
        </w:rPr>
        <w:t>Vi bedömer</w:t>
      </w:r>
      <w:r w:rsidRPr="00C43EB7">
        <w:rPr>
          <w:lang w:val="sv-SE"/>
        </w:rPr>
        <w:t xml:space="preserve"> sammantaget att resultatet enligt årsredovisningen är förenligt med de finansiella mål och verksamhetsmål som fullmäktige uppställt. </w:t>
      </w:r>
    </w:p>
    <w:p w14:paraId="3CCD029E" w14:textId="77777777" w:rsidR="00740116" w:rsidRPr="00C43EB7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t xml:space="preserve">Kommentar (till ovan): Här ovan redovisar revisorerna resultatet av granskningen och för ansvarsprövningen särskilt viktiga iakttagelser och bedömningar. </w:t>
      </w:r>
      <w:r w:rsidRPr="00C43EB7">
        <w:rPr>
          <w:b/>
          <w:lang w:val="sv-SE"/>
        </w:rPr>
        <w:br/>
        <w:t xml:space="preserve">Grundtexten i förlagan utgår från en positiv bedömning, men den lokala revisions-berättelsen formuleras givetvis utifrån faktiska resultat. </w:t>
      </w:r>
      <w:r w:rsidRPr="00C43EB7">
        <w:rPr>
          <w:b/>
          <w:lang w:val="sv-SE"/>
        </w:rPr>
        <w:br/>
        <w:t>En mer negativ bedömning kan t ex uttryckas i termer av inte helt tillfredsställande…, inte fullt tillräcklig…, inte fullt förenligt… respektive otillfredsställande…, otillräcklig… eller ej förenligt….</w:t>
      </w:r>
    </w:p>
    <w:p w14:paraId="1FEA2CC9" w14:textId="77777777" w:rsidR="00740116" w:rsidRPr="00C43EB7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lastRenderedPageBreak/>
        <w:t>Revisorerna kan här ha anledning att kommentera varje nämnd och styrelse för sig med särskilda iakttagelser för respektive organ.</w:t>
      </w:r>
    </w:p>
    <w:p w14:paraId="75C4D623" w14:textId="77777777" w:rsidR="00740116" w:rsidRPr="00C43EB7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t>Revisorerna kan också ha anledning att kommentera resultatet mål för mål och/eller kommentera styrelsens bedömning av årets resultat.</w:t>
      </w:r>
    </w:p>
    <w:p w14:paraId="1B57E29F" w14:textId="77777777" w:rsidR="00740116" w:rsidRPr="00C43EB7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t>Exempel:</w:t>
      </w:r>
    </w:p>
    <w:p w14:paraId="159DA270" w14:textId="77777777" w:rsidR="00740116" w:rsidRPr="00C43EB7" w:rsidRDefault="00740116" w:rsidP="00C614EB">
      <w:pPr>
        <w:rPr>
          <w:b/>
          <w:bCs/>
          <w:color w:val="2AA5FF" w:themeColor="accent2" w:themeTint="99"/>
          <w:lang w:val="sv-SE"/>
        </w:rPr>
      </w:pPr>
      <w:r w:rsidRPr="00C43EB7">
        <w:rPr>
          <w:b/>
          <w:bCs/>
          <w:color w:val="2AA5FF" w:themeColor="accent2" w:themeTint="99"/>
          <w:lang w:val="sv-SE"/>
        </w:rPr>
        <w:t>Vi bedömer att Q-nämnden inte har bedrivit verksamheten på ett helt ändamålsenligt och ekonomiskt tillfredsställande sätt (+ huvudsaklig iakttagelse från granskningen).</w:t>
      </w:r>
      <w:r w:rsidRPr="00C43EB7">
        <w:rPr>
          <w:b/>
          <w:bCs/>
          <w:color w:val="2AA5FF" w:themeColor="accent2" w:themeTint="99"/>
          <w:lang w:val="sv-SE"/>
        </w:rPr>
        <w:br/>
        <w:t>Vi bedömer att styrelsen och övriga nämnder har bedrivit verksamheten på ett ändamålsenligt och från ekonomisk synpunkt tillfredsställande sätt.</w:t>
      </w:r>
    </w:p>
    <w:p w14:paraId="5B6D70C3" w14:textId="77777777" w:rsidR="00740116" w:rsidRPr="00C43EB7" w:rsidRDefault="00740116" w:rsidP="00C614EB">
      <w:pPr>
        <w:rPr>
          <w:b/>
          <w:bCs/>
          <w:color w:val="2AA5FF" w:themeColor="accent2" w:themeTint="99"/>
          <w:lang w:val="sv-SE"/>
        </w:rPr>
      </w:pPr>
      <w:r w:rsidRPr="00C43EB7">
        <w:rPr>
          <w:b/>
          <w:bCs/>
          <w:color w:val="2AA5FF" w:themeColor="accent2" w:themeTint="99"/>
          <w:lang w:val="sv-SE"/>
        </w:rPr>
        <w:t>Vi bedömer att räkenskaperna inte är rättvisande. Årsredovisningen är inte upprättad i enlighet lagen om kommunal bokföring och redovisning och god redovisningssed (+ huvudsaklig iakttagelse från granskningen).</w:t>
      </w:r>
    </w:p>
    <w:p w14:paraId="108BCD06" w14:textId="77777777" w:rsidR="00740116" w:rsidRPr="00C43EB7" w:rsidRDefault="00740116" w:rsidP="00C614EB">
      <w:pPr>
        <w:rPr>
          <w:b/>
          <w:bCs/>
          <w:color w:val="2AA5FF" w:themeColor="accent2" w:themeTint="99"/>
          <w:lang w:val="sv-SE"/>
        </w:rPr>
      </w:pPr>
      <w:r w:rsidRPr="00C43EB7">
        <w:rPr>
          <w:b/>
          <w:bCs/>
          <w:color w:val="2AA5FF" w:themeColor="accent2" w:themeTint="99"/>
          <w:lang w:val="sv-SE"/>
        </w:rPr>
        <w:t>Vi bedömer att X-nämndens interna kontroll inte har varit tillräcklig (+ huvudsaklig iakttagelse från granskningen).</w:t>
      </w:r>
      <w:r w:rsidRPr="00C43EB7">
        <w:rPr>
          <w:b/>
          <w:bCs/>
          <w:color w:val="2AA5FF" w:themeColor="accent2" w:themeTint="99"/>
          <w:lang w:val="sv-SE"/>
        </w:rPr>
        <w:br/>
        <w:t>Vi bedömer att styrelsen och övriga nämnders interna kontroll har varit tillräcklig.</w:t>
      </w:r>
    </w:p>
    <w:p w14:paraId="5E450D09" w14:textId="77777777" w:rsidR="00740116" w:rsidRPr="00C43EB7" w:rsidRDefault="00740116" w:rsidP="00C614EB">
      <w:pPr>
        <w:rPr>
          <w:b/>
          <w:bCs/>
          <w:color w:val="2AA5FF" w:themeColor="accent2" w:themeTint="99"/>
          <w:lang w:val="sv-SE"/>
        </w:rPr>
      </w:pPr>
      <w:r w:rsidRPr="00C43EB7">
        <w:rPr>
          <w:b/>
          <w:bCs/>
          <w:color w:val="2AA5FF" w:themeColor="accent2" w:themeTint="99"/>
          <w:lang w:val="sv-SE"/>
        </w:rPr>
        <w:t>Vi bedömer att resultatet enligt årsredovisningen vad gäller …. inte är förenligt med fullmäktiges mål X.</w:t>
      </w:r>
      <w:r w:rsidRPr="00C43EB7">
        <w:rPr>
          <w:b/>
          <w:bCs/>
          <w:color w:val="2AA5FF" w:themeColor="accent2" w:themeTint="99"/>
          <w:lang w:val="sv-SE"/>
        </w:rPr>
        <w:br/>
        <w:t>Vi bedömer i övrigt att resultatet enligt årsredovisningen är förenligt med övriga finansiella mål och verksamhetsmål som fullmäktige uppställt.</w:t>
      </w:r>
    </w:p>
    <w:p w14:paraId="1A11F268" w14:textId="1088AE4D" w:rsidR="00740116" w:rsidRPr="00C43EB7" w:rsidRDefault="00740116" w:rsidP="00C43EB7">
      <w:pPr>
        <w:pStyle w:val="SKLText"/>
        <w:rPr>
          <w:b/>
          <w:bCs/>
          <w:i/>
        </w:rPr>
      </w:pPr>
      <w:r w:rsidRPr="00C43EB7">
        <w:rPr>
          <w:b/>
          <w:bCs/>
        </w:rPr>
        <w:t>En fördjupad information om resultatet av granskningen förmedlas i allmänhet i en redogörelse som bifogas revisionsberättelsen.</w:t>
      </w:r>
    </w:p>
    <w:p w14:paraId="3D8D34FB" w14:textId="77777777" w:rsidR="00740116" w:rsidRPr="00C43EB7" w:rsidRDefault="00740116" w:rsidP="00740116">
      <w:pPr>
        <w:ind w:left="-142"/>
        <w:rPr>
          <w:b/>
          <w:bCs/>
          <w:i/>
          <w:lang w:val="sv-SE"/>
        </w:rPr>
      </w:pPr>
    </w:p>
    <w:p w14:paraId="6D3659AC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 xml:space="preserve">Kommentar (till nedan): Här redovisas revisorernas uttalanden. </w:t>
      </w:r>
      <w:r w:rsidRPr="00C43EB7">
        <w:rPr>
          <w:b/>
          <w:bCs/>
          <w:lang w:val="sv-SE"/>
        </w:rPr>
        <w:br/>
        <w:t>Det kan ske samlat eller nämnd för nämnd.</w:t>
      </w:r>
    </w:p>
    <w:p w14:paraId="591B092E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Revisorernas bedömning i ansvarsprövningsfrågan ska framgå tydligt tillsammans med relevant grund enligt God revisionssed i kommunal verksamhet.</w:t>
      </w:r>
      <w:r w:rsidRPr="00C43EB7">
        <w:rPr>
          <w:rStyle w:val="Fotnotsreferens"/>
          <w:b/>
          <w:bCs/>
          <w:i/>
        </w:rPr>
        <w:footnoteReference w:id="2"/>
      </w:r>
      <w:r w:rsidRPr="00C43EB7">
        <w:rPr>
          <w:b/>
          <w:bCs/>
          <w:lang w:val="sv-SE"/>
        </w:rPr>
        <w:t xml:space="preserve"> </w:t>
      </w:r>
    </w:p>
    <w:p w14:paraId="7D3C008D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Det finns huvudsakligen tre alternativa uttalanden för revisorerna eller en kombination av dessa:</w:t>
      </w:r>
    </w:p>
    <w:p w14:paraId="01EE0F12" w14:textId="77777777" w:rsidR="00740116" w:rsidRDefault="00740116" w:rsidP="00740116">
      <w:pPr>
        <w:pStyle w:val="SKLText"/>
        <w:ind w:left="-142"/>
        <w:rPr>
          <w:b/>
          <w:i/>
          <w:color w:val="FF0000"/>
        </w:rPr>
      </w:pPr>
    </w:p>
    <w:p w14:paraId="24C4E41B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Revisorerna tillstyrker att ansvarsfrihet beviljas:</w:t>
      </w:r>
    </w:p>
    <w:p w14:paraId="306FACFD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Vi tillstyrker att fullmäktige beviljar ansvarsfrihet för styrelse, nämnder och beredningar samt enskilda ledamöterna i dessa organ.</w:t>
      </w:r>
    </w:p>
    <w:p w14:paraId="474C33D6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Revisorerna riktar anmärkning:</w:t>
      </w:r>
    </w:p>
    <w:p w14:paraId="516D6EFC" w14:textId="77777777" w:rsidR="00740116" w:rsidRPr="00740116" w:rsidRDefault="00740116" w:rsidP="00C43EB7">
      <w:pPr>
        <w:rPr>
          <w:b/>
          <w:color w:val="0070C0"/>
          <w:lang w:val="sv-SE"/>
        </w:rPr>
      </w:pPr>
      <w:r w:rsidRPr="00740116">
        <w:rPr>
          <w:b/>
          <w:color w:val="0070C0"/>
          <w:lang w:val="sv-SE"/>
        </w:rPr>
        <w:t>Vi riktar anmärkning mot Q-nämnden för bristande måluppfyllelse i verksamheten.</w:t>
      </w:r>
    </w:p>
    <w:p w14:paraId="6E479602" w14:textId="77777777" w:rsidR="00740116" w:rsidRPr="00740116" w:rsidRDefault="00740116" w:rsidP="00C43EB7">
      <w:pPr>
        <w:rPr>
          <w:b/>
          <w:color w:val="4F81BD"/>
          <w:lang w:val="sv-SE"/>
        </w:rPr>
      </w:pPr>
      <w:r w:rsidRPr="00740116">
        <w:rPr>
          <w:b/>
          <w:color w:val="4F81BD"/>
          <w:lang w:val="sv-SE"/>
        </w:rPr>
        <w:t>Vi tillstyrker att fullmäktige beviljar ansvarsfrihet för styrelse, nämnder och beredningar samt enskilda ledamöter i dessa organ.</w:t>
      </w:r>
    </w:p>
    <w:p w14:paraId="4B52AA1C" w14:textId="77777777" w:rsidR="00740116" w:rsidRPr="00C43EB7" w:rsidRDefault="00740116" w:rsidP="00C614EB">
      <w:pPr>
        <w:rPr>
          <w:b/>
          <w:bCs/>
          <w:lang w:val="sv-SE"/>
        </w:rPr>
      </w:pPr>
      <w:r w:rsidRPr="00C43EB7">
        <w:rPr>
          <w:b/>
          <w:bCs/>
          <w:lang w:val="sv-SE"/>
        </w:rPr>
        <w:t>Revisorerna avstyrker ansvarsfrihet:</w:t>
      </w:r>
    </w:p>
    <w:p w14:paraId="3D54D6DA" w14:textId="77777777" w:rsidR="00740116" w:rsidRPr="00C43EB7" w:rsidRDefault="00740116" w:rsidP="00C614EB">
      <w:pPr>
        <w:rPr>
          <w:b/>
          <w:bCs/>
          <w:color w:val="0070C0"/>
          <w:lang w:val="sv-SE"/>
        </w:rPr>
      </w:pPr>
      <w:r w:rsidRPr="00C43EB7">
        <w:rPr>
          <w:b/>
          <w:bCs/>
          <w:color w:val="0070C0"/>
          <w:lang w:val="sv-SE"/>
        </w:rPr>
        <w:t xml:space="preserve">Vi avstyrker att fullmäktige beviljar ansvarsfrihet för X-nämnden för brister i styrning och intern kontroll av ekonomin. Revisorerna bedömer att det på grund av dessa brister föreligger en risk för ekonomisk skada. </w:t>
      </w:r>
    </w:p>
    <w:p w14:paraId="7AC34B7F" w14:textId="6B372841" w:rsidR="00740116" w:rsidRPr="00C43EB7" w:rsidRDefault="00740116" w:rsidP="00C614EB">
      <w:pPr>
        <w:rPr>
          <w:i/>
          <w:color w:val="FF0000"/>
          <w:lang w:val="sv-SE"/>
        </w:rPr>
      </w:pPr>
      <w:r w:rsidRPr="00C43EB7">
        <w:rPr>
          <w:b/>
          <w:bCs/>
          <w:color w:val="0070C0"/>
          <w:lang w:val="sv-SE"/>
        </w:rPr>
        <w:t>Vi tillstyrker att fullmäktige i övrigt beviljar ansvarsfrihet för styrelse, nämnder och beredningar samt enskilda ledamöter i dessa organ.</w:t>
      </w:r>
      <w:r w:rsidRPr="00C43EB7">
        <w:rPr>
          <w:color w:val="0070C0"/>
          <w:lang w:val="sv-SE"/>
        </w:rPr>
        <w:t xml:space="preserve"> </w:t>
      </w:r>
    </w:p>
    <w:p w14:paraId="31345354" w14:textId="77777777" w:rsidR="00740116" w:rsidRPr="007F0029" w:rsidRDefault="00740116" w:rsidP="00C614EB">
      <w:pPr>
        <w:rPr>
          <w:b/>
          <w:lang w:val="sv-SE"/>
        </w:rPr>
      </w:pPr>
      <w:r w:rsidRPr="00C43EB7">
        <w:rPr>
          <w:b/>
          <w:lang w:val="sv-SE"/>
        </w:rPr>
        <w:br w:type="page"/>
      </w:r>
      <w:r w:rsidRPr="007F0029">
        <w:rPr>
          <w:b/>
          <w:lang w:val="sv-SE"/>
        </w:rPr>
        <w:lastRenderedPageBreak/>
        <w:t>Kommentar (till nedan): Här lämnar revisorerna sin bedömning av om årsredovisningen ska godkännas eller inte.</w:t>
      </w:r>
    </w:p>
    <w:p w14:paraId="3F6D91A9" w14:textId="77777777" w:rsidR="00740116" w:rsidRPr="007F0029" w:rsidRDefault="00740116" w:rsidP="00C614EB">
      <w:pPr>
        <w:rPr>
          <w:b/>
          <w:lang w:val="sv-SE"/>
        </w:rPr>
      </w:pPr>
      <w:r w:rsidRPr="007F0029">
        <w:rPr>
          <w:b/>
          <w:lang w:val="sv-SE"/>
        </w:rPr>
        <w:t>Alternativ 1:</w:t>
      </w:r>
    </w:p>
    <w:p w14:paraId="6979D98F" w14:textId="77777777" w:rsidR="00740116" w:rsidRPr="007F0029" w:rsidRDefault="00740116" w:rsidP="00C614EB">
      <w:pPr>
        <w:rPr>
          <w:lang w:val="sv-SE"/>
        </w:rPr>
      </w:pPr>
      <w:r w:rsidRPr="007F0029">
        <w:rPr>
          <w:lang w:val="sv-SE"/>
        </w:rPr>
        <w:t xml:space="preserve">Vi tillstyrker att </w:t>
      </w:r>
      <w:r w:rsidRPr="007F0029">
        <w:rPr>
          <w:color w:val="000000"/>
          <w:lang w:val="sv-SE"/>
        </w:rPr>
        <w:t>fullmäktige godkänner</w:t>
      </w:r>
      <w:r w:rsidRPr="007F0029">
        <w:rPr>
          <w:color w:val="28A028"/>
          <w:lang w:val="sv-SE"/>
        </w:rPr>
        <w:t xml:space="preserve"> </w:t>
      </w:r>
      <w:r w:rsidRPr="007F0029">
        <w:rPr>
          <w:lang w:val="sv-SE"/>
        </w:rPr>
        <w:t>kommunens årsredovisning för 20ZZ.</w:t>
      </w:r>
    </w:p>
    <w:p w14:paraId="029C22A3" w14:textId="77777777" w:rsidR="00740116" w:rsidRPr="007F0029" w:rsidRDefault="00740116" w:rsidP="00C614EB">
      <w:pPr>
        <w:rPr>
          <w:b/>
          <w:bCs/>
          <w:lang w:val="sv-SE"/>
        </w:rPr>
      </w:pPr>
      <w:r w:rsidRPr="007F0029">
        <w:rPr>
          <w:b/>
          <w:bCs/>
          <w:lang w:val="sv-SE"/>
        </w:rPr>
        <w:t>Alternativ 2:</w:t>
      </w:r>
    </w:p>
    <w:p w14:paraId="3AE978F8" w14:textId="77777777" w:rsidR="00740116" w:rsidRPr="00740116" w:rsidRDefault="00740116" w:rsidP="00740116">
      <w:pPr>
        <w:rPr>
          <w:b/>
          <w:color w:val="4F81BD"/>
          <w:lang w:val="sv-SE"/>
        </w:rPr>
      </w:pPr>
      <w:r w:rsidRPr="00740116">
        <w:rPr>
          <w:b/>
          <w:color w:val="4F81BD"/>
          <w:lang w:val="sv-SE"/>
        </w:rPr>
        <w:t>Vi avstyrker att fullmäktige godkänner kommunens årsredovisning för 20ZZ. Räkenskaperna är inte rättvisande.</w:t>
      </w:r>
    </w:p>
    <w:p w14:paraId="0D76225E" w14:textId="77777777" w:rsidR="00740116" w:rsidRPr="00740116" w:rsidRDefault="00740116" w:rsidP="00740116">
      <w:pPr>
        <w:rPr>
          <w:b/>
          <w:color w:val="4F81BD"/>
          <w:lang w:val="sv-SE"/>
        </w:rPr>
      </w:pPr>
    </w:p>
    <w:p w14:paraId="08112CB2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Vi åberopar bifogade redogörelse och rapporter.</w:t>
      </w:r>
      <w:r w:rsidRPr="00C43EB7">
        <w:rPr>
          <w:lang w:val="sv-SE"/>
        </w:rPr>
        <w:br/>
      </w:r>
    </w:p>
    <w:p w14:paraId="15EC5327" w14:textId="77777777" w:rsidR="00740116" w:rsidRPr="00C43EB7" w:rsidRDefault="00740116" w:rsidP="00C614EB">
      <w:pPr>
        <w:rPr>
          <w:color w:val="4F81BD"/>
          <w:lang w:val="sv-SE"/>
        </w:rPr>
      </w:pPr>
      <w:r w:rsidRPr="00C43EB7">
        <w:rPr>
          <w:color w:val="000000"/>
          <w:lang w:val="sv-SE"/>
        </w:rPr>
        <w:t>CC är vald med undantag för X nämnden.</w:t>
      </w:r>
      <w:r w:rsidRPr="00C43EB7">
        <w:rPr>
          <w:color w:val="000000"/>
          <w:lang w:val="sv-SE"/>
        </w:rPr>
        <w:br/>
        <w:t>EE har p.g.a. jäv inte deltagit i granskningen av kommunens upphandlingar</w:t>
      </w:r>
      <w:r w:rsidRPr="00C43EB7">
        <w:rPr>
          <w:color w:val="4F81BD"/>
          <w:lang w:val="sv-SE"/>
        </w:rPr>
        <w:t>.</w:t>
      </w:r>
    </w:p>
    <w:p w14:paraId="263EB245" w14:textId="77777777" w:rsidR="00740116" w:rsidRPr="007F0029" w:rsidRDefault="00740116" w:rsidP="00C614EB">
      <w:pPr>
        <w:rPr>
          <w:b/>
          <w:sz w:val="20"/>
          <w:szCs w:val="20"/>
          <w:lang w:val="sv-SE"/>
        </w:rPr>
      </w:pPr>
      <w:r w:rsidRPr="007F0029">
        <w:rPr>
          <w:b/>
          <w:lang w:val="sv-SE"/>
        </w:rPr>
        <w:t>Kommentar (till ovan): Här lämnas upplysning om någon revisor är vald med undantag och om eventuella jävsförhållanden i granskningen.</w:t>
      </w:r>
      <w:r w:rsidRPr="007F0029">
        <w:rPr>
          <w:b/>
          <w:sz w:val="20"/>
          <w:szCs w:val="20"/>
          <w:lang w:val="sv-SE"/>
        </w:rPr>
        <w:t xml:space="preserve"> </w:t>
      </w:r>
    </w:p>
    <w:p w14:paraId="01AD8FFA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br/>
        <w:t xml:space="preserve">XX kommun 20ZZ ZZ </w:t>
      </w:r>
      <w:proofErr w:type="spellStart"/>
      <w:r w:rsidRPr="00C43EB7">
        <w:rPr>
          <w:lang w:val="sv-SE"/>
        </w:rPr>
        <w:t>ZZ</w:t>
      </w:r>
      <w:proofErr w:type="spellEnd"/>
    </w:p>
    <w:p w14:paraId="7A790FCE" w14:textId="77777777" w:rsidR="00740116" w:rsidRPr="00C43EB7" w:rsidRDefault="00740116" w:rsidP="00C614EB">
      <w:pPr>
        <w:rPr>
          <w:lang w:val="sv-SE"/>
        </w:rPr>
      </w:pPr>
    </w:p>
    <w:p w14:paraId="11605591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Underskrifter</w:t>
      </w:r>
    </w:p>
    <w:p w14:paraId="37BF4C4E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xx</w:t>
      </w:r>
      <w:r w:rsidRPr="00C43EB7">
        <w:rPr>
          <w:lang w:val="sv-SE"/>
        </w:rPr>
        <w:tab/>
      </w:r>
      <w:proofErr w:type="spellStart"/>
      <w:r w:rsidRPr="00C43EB7">
        <w:rPr>
          <w:lang w:val="sv-SE"/>
        </w:rPr>
        <w:t>xx</w:t>
      </w:r>
      <w:proofErr w:type="spellEnd"/>
      <w:r w:rsidRPr="00C43EB7">
        <w:rPr>
          <w:lang w:val="sv-SE"/>
        </w:rPr>
        <w:tab/>
      </w:r>
      <w:proofErr w:type="spellStart"/>
      <w:r w:rsidRPr="00C43EB7">
        <w:rPr>
          <w:lang w:val="sv-SE"/>
        </w:rPr>
        <w:t>xx</w:t>
      </w:r>
      <w:proofErr w:type="spellEnd"/>
      <w:r w:rsidRPr="00C43EB7">
        <w:rPr>
          <w:lang w:val="sv-SE"/>
        </w:rPr>
        <w:tab/>
      </w:r>
      <w:proofErr w:type="spellStart"/>
      <w:r w:rsidRPr="00C43EB7">
        <w:rPr>
          <w:lang w:val="sv-SE"/>
        </w:rPr>
        <w:t>xx</w:t>
      </w:r>
      <w:proofErr w:type="spellEnd"/>
      <w:r w:rsidRPr="00C43EB7">
        <w:rPr>
          <w:lang w:val="sv-SE"/>
        </w:rPr>
        <w:tab/>
      </w:r>
      <w:proofErr w:type="spellStart"/>
      <w:r w:rsidRPr="00C43EB7">
        <w:rPr>
          <w:lang w:val="sv-SE"/>
        </w:rPr>
        <w:t>xx</w:t>
      </w:r>
      <w:proofErr w:type="spellEnd"/>
      <w:r w:rsidRPr="00C43EB7">
        <w:rPr>
          <w:lang w:val="sv-SE"/>
        </w:rPr>
        <w:tab/>
      </w:r>
      <w:proofErr w:type="spellStart"/>
      <w:r w:rsidRPr="00C43EB7">
        <w:rPr>
          <w:lang w:val="sv-SE"/>
        </w:rPr>
        <w:t>xx</w:t>
      </w:r>
      <w:proofErr w:type="spellEnd"/>
      <w:r w:rsidRPr="00C43EB7">
        <w:rPr>
          <w:lang w:val="sv-SE"/>
        </w:rPr>
        <w:tab/>
      </w:r>
    </w:p>
    <w:p w14:paraId="40DF21C1" w14:textId="77777777" w:rsidR="00740116" w:rsidRDefault="00740116" w:rsidP="00740116">
      <w:pPr>
        <w:pStyle w:val="SKLText"/>
      </w:pPr>
    </w:p>
    <w:p w14:paraId="4B1EC5A6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Bilagor:</w:t>
      </w:r>
    </w:p>
    <w:p w14:paraId="769157A7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Till revisionsberättelsen hör bilagorna</w:t>
      </w:r>
    </w:p>
    <w:p w14:paraId="40DCA684" w14:textId="77777777" w:rsidR="00740116" w:rsidRPr="007F0029" w:rsidRDefault="00740116" w:rsidP="00C614EB">
      <w:pPr>
        <w:rPr>
          <w:b/>
          <w:bCs/>
          <w:iCs/>
          <w:lang w:val="sv-SE"/>
        </w:rPr>
      </w:pPr>
      <w:r w:rsidRPr="00C43EB7">
        <w:rPr>
          <w:b/>
          <w:bCs/>
          <w:lang w:val="sv-SE"/>
        </w:rPr>
        <w:t>Revisorernas redogörelse</w:t>
      </w:r>
      <w:r w:rsidRPr="00C43EB7">
        <w:rPr>
          <w:lang w:val="sv-SE"/>
        </w:rPr>
        <w:t xml:space="preserve"> </w:t>
      </w:r>
      <w:r w:rsidRPr="007F0029">
        <w:rPr>
          <w:b/>
          <w:bCs/>
          <w:iCs/>
          <w:lang w:val="sv-SE"/>
        </w:rPr>
        <w:t>(om en sådan upprättas)</w:t>
      </w:r>
    </w:p>
    <w:p w14:paraId="6BECF1BD" w14:textId="77777777" w:rsidR="00740116" w:rsidRPr="00C43EB7" w:rsidRDefault="00740116" w:rsidP="00C614EB">
      <w:pPr>
        <w:rPr>
          <w:bCs/>
          <w:color w:val="000000"/>
          <w:lang w:val="sv-SE"/>
        </w:rPr>
      </w:pPr>
      <w:r w:rsidRPr="00C43EB7">
        <w:rPr>
          <w:b/>
          <w:bCs/>
          <w:color w:val="000000"/>
          <w:lang w:val="sv-SE"/>
        </w:rPr>
        <w:t>De sakkunnigas rapporter</w:t>
      </w:r>
      <w:r w:rsidRPr="00C43EB7">
        <w:rPr>
          <w:color w:val="000000"/>
          <w:lang w:val="sv-SE"/>
        </w:rPr>
        <w:t xml:space="preserve">  </w:t>
      </w:r>
      <w:r w:rsidRPr="00C43EB7">
        <w:rPr>
          <w:bCs/>
          <w:color w:val="000000"/>
          <w:lang w:val="sv-SE"/>
        </w:rPr>
        <w:t>(om dessa inte under året redan har tillställts fullmäktige)</w:t>
      </w:r>
    </w:p>
    <w:p w14:paraId="7C02CD0D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bCs/>
          <w:color w:val="000000"/>
          <w:lang w:val="sv-SE"/>
        </w:rPr>
        <w:t>G</w:t>
      </w:r>
      <w:r w:rsidRPr="00C43EB7">
        <w:rPr>
          <w:b/>
          <w:bCs/>
          <w:lang w:val="sv-SE"/>
        </w:rPr>
        <w:t>ranskningsrapporter</w:t>
      </w:r>
      <w:r w:rsidRPr="00C43EB7">
        <w:rPr>
          <w:lang w:val="sv-SE"/>
        </w:rPr>
        <w:t xml:space="preserve"> från lekmannarevisorerna i AB….. (nr  – )</w:t>
      </w:r>
    </w:p>
    <w:p w14:paraId="1281736C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bCs/>
          <w:lang w:val="sv-SE"/>
        </w:rPr>
        <w:t>Revisionsberättelser</w:t>
      </w:r>
      <w:r w:rsidRPr="00C43EB7">
        <w:rPr>
          <w:lang w:val="sv-SE"/>
        </w:rPr>
        <w:t xml:space="preserve"> från AB…..(nr – ), </w:t>
      </w:r>
      <w:r w:rsidRPr="00C43EB7">
        <w:rPr>
          <w:b/>
          <w:bCs/>
          <w:lang w:val="sv-SE"/>
        </w:rPr>
        <w:t>Stiftelser</w:t>
      </w:r>
      <w:r w:rsidRPr="00C43EB7">
        <w:rPr>
          <w:lang w:val="sv-SE"/>
        </w:rPr>
        <w:t xml:space="preserve">.. (nr  – ), </w:t>
      </w:r>
      <w:r w:rsidRPr="00C43EB7">
        <w:rPr>
          <w:lang w:val="sv-SE"/>
        </w:rPr>
        <w:br/>
      </w:r>
      <w:r w:rsidRPr="00C43EB7">
        <w:rPr>
          <w:b/>
          <w:bCs/>
          <w:lang w:val="sv-SE"/>
        </w:rPr>
        <w:t>Ekonomiska föreningar</w:t>
      </w:r>
      <w:r w:rsidRPr="00C43EB7">
        <w:rPr>
          <w:lang w:val="sv-SE"/>
        </w:rPr>
        <w:t xml:space="preserve"> (nr – )</w:t>
      </w:r>
    </w:p>
    <w:p w14:paraId="0B35A7EA" w14:textId="77777777" w:rsidR="00740116" w:rsidRPr="00C43EB7" w:rsidRDefault="00740116" w:rsidP="00C614EB">
      <w:pPr>
        <w:rPr>
          <w:lang w:val="sv-SE"/>
        </w:rPr>
      </w:pPr>
      <w:r w:rsidRPr="00C43EB7">
        <w:rPr>
          <w:b/>
          <w:bCs/>
          <w:lang w:val="sv-SE"/>
        </w:rPr>
        <w:lastRenderedPageBreak/>
        <w:t>Revisionsberättelser från kommunalförbunden</w:t>
      </w:r>
      <w:r w:rsidRPr="00C43EB7">
        <w:rPr>
          <w:lang w:val="sv-SE"/>
        </w:rPr>
        <w:t xml:space="preserve">…(nr – ), </w:t>
      </w:r>
      <w:r w:rsidRPr="00C43EB7">
        <w:rPr>
          <w:lang w:val="sv-SE"/>
        </w:rPr>
        <w:br/>
        <w:t>regionförbundet (nr - )</w:t>
      </w:r>
    </w:p>
    <w:p w14:paraId="24777FE5" w14:textId="77777777" w:rsidR="00740116" w:rsidRPr="00C43EB7" w:rsidRDefault="00740116" w:rsidP="00C614EB">
      <w:pPr>
        <w:rPr>
          <w:lang w:val="sv-SE"/>
        </w:rPr>
      </w:pPr>
      <w:r w:rsidRPr="00C43EB7">
        <w:rPr>
          <w:lang w:val="sv-SE"/>
        </w:rPr>
        <w:t>Revisionsberättelsen från samordningsförbund (nr - )</w:t>
      </w:r>
    </w:p>
    <w:p w14:paraId="17723D66" w14:textId="77777777" w:rsidR="00740116" w:rsidRPr="007F0029" w:rsidRDefault="00740116" w:rsidP="00740116">
      <w:pPr>
        <w:pStyle w:val="SKLText"/>
        <w:rPr>
          <w:b/>
          <w:bCs/>
        </w:rPr>
      </w:pPr>
    </w:p>
    <w:p w14:paraId="14AA374B" w14:textId="77777777" w:rsidR="00740116" w:rsidRPr="007F0029" w:rsidRDefault="00740116" w:rsidP="00740116">
      <w:pPr>
        <w:rPr>
          <w:b/>
          <w:bCs/>
          <w:iCs/>
          <w:lang w:val="sv-SE"/>
        </w:rPr>
      </w:pPr>
      <w:r w:rsidRPr="007F0029">
        <w:rPr>
          <w:b/>
          <w:bCs/>
          <w:iCs/>
          <w:lang w:val="sv-SE"/>
        </w:rPr>
        <w:t xml:space="preserve">Kommentar till bilagorna: De bilagor ovan som är markerade med fet stil skall bifogas revisionsberättelsen, enligt lag.  </w:t>
      </w:r>
    </w:p>
    <w:p w14:paraId="42FE19B1" w14:textId="77777777" w:rsidR="00740116" w:rsidRPr="00740116" w:rsidRDefault="00740116" w:rsidP="00740116">
      <w:pPr>
        <w:rPr>
          <w:lang w:val="sv-SE"/>
        </w:rPr>
      </w:pPr>
    </w:p>
    <w:sectPr w:rsidR="00740116" w:rsidRPr="00740116" w:rsidSect="00A23BD8">
      <w:type w:val="continuous"/>
      <w:pgSz w:w="11907" w:h="16839" w:code="9"/>
      <w:pgMar w:top="851" w:right="2693" w:bottom="1701" w:left="1928" w:header="851" w:footer="85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ED57" w14:textId="77777777" w:rsidR="001C2BC2" w:rsidRDefault="001C2BC2" w:rsidP="005E0DE8">
      <w:pPr>
        <w:spacing w:after="0" w:line="240" w:lineRule="auto"/>
      </w:pPr>
      <w:r>
        <w:separator/>
      </w:r>
    </w:p>
  </w:endnote>
  <w:endnote w:type="continuationSeparator" w:id="0">
    <w:p w14:paraId="0F5A49B4" w14:textId="77777777" w:rsidR="001C2BC2" w:rsidRDefault="001C2BC2" w:rsidP="005E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3A84" w14:textId="77777777" w:rsidR="006D2A58" w:rsidRPr="00352A4D" w:rsidRDefault="006D2A58" w:rsidP="00F37E4C">
    <w:pPr>
      <w:pStyle w:val="Sidfot"/>
      <w:spacing w:before="840"/>
      <w:rPr>
        <w:b/>
        <w:bCs/>
        <w:lang w:val="sv-SE"/>
      </w:rPr>
    </w:pPr>
    <w:r w:rsidRPr="00352A4D">
      <w:rPr>
        <w:b/>
        <w:bCs/>
        <w:lang w:val="sv-SE"/>
      </w:rPr>
      <w:t>Sveriges Kommuner och Regioner</w:t>
    </w:r>
  </w:p>
  <w:p w14:paraId="67549F69" w14:textId="77777777" w:rsidR="006D2A58" w:rsidRPr="00352A4D" w:rsidRDefault="006D2A58" w:rsidP="006D2A58">
    <w:pPr>
      <w:pStyle w:val="Sidfot"/>
      <w:rPr>
        <w:lang w:val="sv-SE"/>
      </w:rPr>
    </w:pPr>
    <w:r w:rsidRPr="00352A4D">
      <w:rPr>
        <w:lang w:val="sv-SE"/>
      </w:rPr>
      <w:t>info@skr.se, www.skr.se</w:t>
    </w:r>
  </w:p>
  <w:p w14:paraId="34746798" w14:textId="77777777" w:rsidR="006D2A58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Post:</w:t>
    </w:r>
    <w:r w:rsidRPr="00B52659">
      <w:rPr>
        <w:lang w:val="sv-SE"/>
      </w:rPr>
      <w:t xml:space="preserve"> 118 82 Stockholm </w:t>
    </w:r>
    <w:r w:rsidRPr="00B52659">
      <w:rPr>
        <w:i/>
        <w:iCs/>
        <w:lang w:val="sv-SE"/>
      </w:rPr>
      <w:t>Besök:</w:t>
    </w:r>
    <w:r w:rsidRPr="00B52659">
      <w:rPr>
        <w:lang w:val="sv-SE"/>
      </w:rPr>
      <w:t xml:space="preserve"> Hornsgatan 20</w:t>
    </w:r>
  </w:p>
  <w:p w14:paraId="70B713FF" w14:textId="77777777" w:rsidR="00810104" w:rsidRPr="00B52659" w:rsidRDefault="006D2A58" w:rsidP="006D2A58">
    <w:pPr>
      <w:pStyle w:val="Sidfot"/>
      <w:rPr>
        <w:lang w:val="sv-SE"/>
      </w:rPr>
    </w:pPr>
    <w:r w:rsidRPr="00B52659">
      <w:rPr>
        <w:i/>
        <w:iCs/>
        <w:lang w:val="sv-SE"/>
      </w:rPr>
      <w:t>Tfn:</w:t>
    </w:r>
    <w:r w:rsidRPr="00B52659">
      <w:rPr>
        <w:lang w:val="sv-SE"/>
      </w:rPr>
      <w:t xml:space="preserve"> 08-452 70 00 </w:t>
    </w:r>
    <w:proofErr w:type="spellStart"/>
    <w:r w:rsidRPr="00B52659">
      <w:rPr>
        <w:i/>
        <w:iCs/>
        <w:lang w:val="sv-SE"/>
      </w:rPr>
      <w:t>Org</w:t>
    </w:r>
    <w:proofErr w:type="spellEnd"/>
    <w:r w:rsidRPr="00B52659">
      <w:rPr>
        <w:i/>
        <w:iCs/>
        <w:lang w:val="sv-SE"/>
      </w:rPr>
      <w:t xml:space="preserve"> nr:</w:t>
    </w:r>
    <w:r w:rsidRPr="00B52659">
      <w:rPr>
        <w:lang w:val="sv-SE"/>
      </w:rPr>
      <w:t xml:space="preserve"> 222000-0315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9FCE" w14:textId="77777777" w:rsidR="001C2BC2" w:rsidRDefault="001C2BC2" w:rsidP="005E0DE8">
      <w:pPr>
        <w:spacing w:after="0" w:line="240" w:lineRule="auto"/>
      </w:pPr>
      <w:r>
        <w:separator/>
      </w:r>
    </w:p>
  </w:footnote>
  <w:footnote w:type="continuationSeparator" w:id="0">
    <w:p w14:paraId="008D3AF8" w14:textId="77777777" w:rsidR="001C2BC2" w:rsidRDefault="001C2BC2" w:rsidP="005E0DE8">
      <w:pPr>
        <w:spacing w:after="0" w:line="240" w:lineRule="auto"/>
      </w:pPr>
      <w:r>
        <w:continuationSeparator/>
      </w:r>
    </w:p>
  </w:footnote>
  <w:footnote w:id="1">
    <w:p w14:paraId="6117E56D" w14:textId="77777777" w:rsidR="00740116" w:rsidRPr="00710847" w:rsidRDefault="00740116" w:rsidP="00740116">
      <w:pPr>
        <w:pStyle w:val="Fotnotstext"/>
      </w:pPr>
      <w:r w:rsidRPr="00710847">
        <w:rPr>
          <w:rStyle w:val="Fotnotsreferens"/>
        </w:rPr>
        <w:footnoteRef/>
      </w:r>
      <w:r w:rsidRPr="00710847">
        <w:t xml:space="preserve"> I förlagan använder vi begreppet kommun för kommuner, regioner och kommunalförbund.</w:t>
      </w:r>
    </w:p>
  </w:footnote>
  <w:footnote w:id="2">
    <w:p w14:paraId="6CC974BD" w14:textId="77777777" w:rsidR="00740116" w:rsidRPr="00710847" w:rsidRDefault="00740116" w:rsidP="00740116">
      <w:pPr>
        <w:pStyle w:val="Fotnotstext"/>
      </w:pPr>
      <w:r w:rsidRPr="00710847">
        <w:rPr>
          <w:rStyle w:val="Fotnotsreferens"/>
        </w:rPr>
        <w:footnoteRef/>
      </w:r>
      <w:r w:rsidRPr="00710847">
        <w:t xml:space="preserve"> Texten i förlagan relaterar till God revisionssed </w:t>
      </w:r>
      <w:r>
        <w:t>2022</w:t>
      </w:r>
      <w:r w:rsidRPr="00710847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B7F18" w14:textId="1D0476CA" w:rsidR="00874CB9" w:rsidRDefault="00874CB9" w:rsidP="002B5BBD">
    <w:pPr>
      <w:pStyle w:val="Sidhuvud"/>
      <w:ind w:right="-2070"/>
    </w:pPr>
    <w:r>
      <w:rPr>
        <w:noProof/>
        <w:lang w:eastAsia="sv-SE"/>
      </w:rPr>
      <w:drawing>
        <wp:anchor distT="0" distB="0" distL="114300" distR="114300" simplePos="0" relativeHeight="251659264" behindDoc="1" locked="1" layoutInCell="1" allowOverlap="1" wp14:anchorId="0D226564" wp14:editId="7B985D34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314000" cy="543600"/>
          <wp:effectExtent l="0" t="0" r="635" b="8890"/>
          <wp:wrapNone/>
          <wp:docPr id="1" name="Bildobjekt 1" descr="Sveriges Kommuner och Regioner&#10;info@skr.se, www.skr.se&#10;Post: 118 82 Stockholm Besök: Hornsgatan 20&#10;Tfn: 08-452 70 00 Org nr: 222000-0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Sveriges Kommuner och Regioner&#10;info@skr.se, www.skr.se&#10;Post: 118 82 Stockholm Besök: Hornsgatan 20&#10;Tfn: 08-452 70 00 Org nr: 222000-03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szCs w:val="16"/>
        </w:rPr>
        <w:alias w:val="Datum"/>
        <w:tag w:val="showInPanel"/>
        <w:id w:val="-1715342287"/>
        <w:placeholder>
          <w:docPart w:val="16D0B88AE1C348D48AD8E9562061EEAF"/>
        </w:placeholder>
        <w:dataBinding w:prefixMappings="xmlns:ns0='LPXML_extra15' " w:xpath="/ns0:root[1]/ns0:datum[1]" w:storeItemID="{6C9A6256-9374-4D54-B3FE-B4480254571E}"/>
        <w:date w:fullDate="2022-11-10T00:00:00Z">
          <w:dateFormat w:val="yyyy-MM-dd"/>
          <w:lid w:val="sv-SE"/>
          <w:storeMappedDataAs w:val="dateTime"/>
          <w:calendar w:val="gregorian"/>
        </w:date>
      </w:sdtPr>
      <w:sdtContent>
        <w:r w:rsidR="00C43EB7">
          <w:rPr>
            <w:szCs w:val="16"/>
            <w:lang w:val="sv-SE"/>
          </w:rPr>
          <w:t>2022-11-10</w:t>
        </w:r>
      </w:sdtContent>
    </w:sdt>
    <w:r w:rsidR="002B5BBD">
      <w:rPr>
        <w:szCs w:val="16"/>
      </w:rPr>
      <w:tab/>
    </w:r>
    <w:r w:rsidR="002B5BBD">
      <w:tab/>
    </w:r>
    <w:r w:rsidR="002B5BBD">
      <w:tab/>
    </w:r>
    <w:r w:rsidR="002B5BBD">
      <w:fldChar w:fldCharType="begin"/>
    </w:r>
    <w:r w:rsidR="002B5BBD">
      <w:instrText xml:space="preserve"> PAGE   \* MERGEFORMAT </w:instrText>
    </w:r>
    <w:r w:rsidR="002B5BBD">
      <w:fldChar w:fldCharType="separate"/>
    </w:r>
    <w:r w:rsidR="002B5BBD">
      <w:rPr>
        <w:noProof/>
      </w:rPr>
      <w:t>2</w:t>
    </w:r>
    <w:r w:rsidR="002B5BBD">
      <w:fldChar w:fldCharType="end"/>
    </w:r>
    <w:r w:rsidR="002B5BBD">
      <w:t xml:space="preserve"> (</w:t>
    </w:r>
    <w:fldSimple w:instr=" NUMPAGES   \* MERGEFORMAT ">
      <w:r w:rsidR="002B5BBD">
        <w:rPr>
          <w:noProof/>
        </w:rPr>
        <w:t>2</w:t>
      </w:r>
    </w:fldSimple>
    <w:r w:rsidR="002B5BBD">
      <w:t>)</w:t>
    </w:r>
  </w:p>
  <w:p w14:paraId="07C79B7B" w14:textId="7F674F88" w:rsidR="002B5BBD" w:rsidRDefault="002B5BBD" w:rsidP="008E4442">
    <w:pPr>
      <w:pStyle w:val="Sidhuvud"/>
      <w:spacing w:after="1440"/>
      <w:ind w:right="-2070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16"/>
    <w:rsid w:val="000062C8"/>
    <w:rsid w:val="0004080A"/>
    <w:rsid w:val="000677E1"/>
    <w:rsid w:val="000A49D3"/>
    <w:rsid w:val="000B086D"/>
    <w:rsid w:val="000D5122"/>
    <w:rsid w:val="000D785E"/>
    <w:rsid w:val="000E2DF1"/>
    <w:rsid w:val="000E6420"/>
    <w:rsid w:val="000F069A"/>
    <w:rsid w:val="001353BB"/>
    <w:rsid w:val="00174CDD"/>
    <w:rsid w:val="0018055B"/>
    <w:rsid w:val="001C2BC2"/>
    <w:rsid w:val="001D089F"/>
    <w:rsid w:val="001E6123"/>
    <w:rsid w:val="001E67D0"/>
    <w:rsid w:val="0021017E"/>
    <w:rsid w:val="00240093"/>
    <w:rsid w:val="002411D1"/>
    <w:rsid w:val="00242654"/>
    <w:rsid w:val="002844CB"/>
    <w:rsid w:val="002954C2"/>
    <w:rsid w:val="00297D98"/>
    <w:rsid w:val="002B5BBD"/>
    <w:rsid w:val="002F36EF"/>
    <w:rsid w:val="00310E91"/>
    <w:rsid w:val="00315C72"/>
    <w:rsid w:val="00352A4D"/>
    <w:rsid w:val="00354020"/>
    <w:rsid w:val="00362705"/>
    <w:rsid w:val="0037334C"/>
    <w:rsid w:val="0039124C"/>
    <w:rsid w:val="003C4207"/>
    <w:rsid w:val="003D557D"/>
    <w:rsid w:val="003E44AE"/>
    <w:rsid w:val="003E69AE"/>
    <w:rsid w:val="004238CF"/>
    <w:rsid w:val="00445994"/>
    <w:rsid w:val="004624F0"/>
    <w:rsid w:val="004808B8"/>
    <w:rsid w:val="004A6D38"/>
    <w:rsid w:val="00503BC4"/>
    <w:rsid w:val="005122E9"/>
    <w:rsid w:val="00593565"/>
    <w:rsid w:val="005A1DAE"/>
    <w:rsid w:val="005A4C3E"/>
    <w:rsid w:val="005E0DE8"/>
    <w:rsid w:val="005F1DA3"/>
    <w:rsid w:val="00602A1C"/>
    <w:rsid w:val="00614F48"/>
    <w:rsid w:val="006334F6"/>
    <w:rsid w:val="00651D10"/>
    <w:rsid w:val="006B74C0"/>
    <w:rsid w:val="006C5F6C"/>
    <w:rsid w:val="006D2A58"/>
    <w:rsid w:val="006F0122"/>
    <w:rsid w:val="0070293C"/>
    <w:rsid w:val="00740116"/>
    <w:rsid w:val="00743BF7"/>
    <w:rsid w:val="007541B4"/>
    <w:rsid w:val="00760957"/>
    <w:rsid w:val="00762F7C"/>
    <w:rsid w:val="007A1027"/>
    <w:rsid w:val="007D0236"/>
    <w:rsid w:val="007F0029"/>
    <w:rsid w:val="00810104"/>
    <w:rsid w:val="008377EE"/>
    <w:rsid w:val="00846AC3"/>
    <w:rsid w:val="00855A69"/>
    <w:rsid w:val="00865F82"/>
    <w:rsid w:val="00874CB9"/>
    <w:rsid w:val="008965FD"/>
    <w:rsid w:val="008A17A0"/>
    <w:rsid w:val="008B14D0"/>
    <w:rsid w:val="008D7D70"/>
    <w:rsid w:val="008E4442"/>
    <w:rsid w:val="00905CB5"/>
    <w:rsid w:val="00914697"/>
    <w:rsid w:val="00944F61"/>
    <w:rsid w:val="00957357"/>
    <w:rsid w:val="00965462"/>
    <w:rsid w:val="009E1886"/>
    <w:rsid w:val="009E643F"/>
    <w:rsid w:val="00A219AC"/>
    <w:rsid w:val="00A23BD8"/>
    <w:rsid w:val="00A25502"/>
    <w:rsid w:val="00A8350C"/>
    <w:rsid w:val="00A91E5E"/>
    <w:rsid w:val="00A93712"/>
    <w:rsid w:val="00AA4B04"/>
    <w:rsid w:val="00AE1181"/>
    <w:rsid w:val="00B2608E"/>
    <w:rsid w:val="00B44CC6"/>
    <w:rsid w:val="00B52659"/>
    <w:rsid w:val="00B80B6D"/>
    <w:rsid w:val="00B81AEF"/>
    <w:rsid w:val="00BD4B5F"/>
    <w:rsid w:val="00BF59EA"/>
    <w:rsid w:val="00C26A51"/>
    <w:rsid w:val="00C43EB7"/>
    <w:rsid w:val="00C614EB"/>
    <w:rsid w:val="00C62598"/>
    <w:rsid w:val="00CB1297"/>
    <w:rsid w:val="00CB4234"/>
    <w:rsid w:val="00CE0539"/>
    <w:rsid w:val="00D2602A"/>
    <w:rsid w:val="00D44414"/>
    <w:rsid w:val="00D827F3"/>
    <w:rsid w:val="00E13EEB"/>
    <w:rsid w:val="00E174EE"/>
    <w:rsid w:val="00E3568B"/>
    <w:rsid w:val="00E41147"/>
    <w:rsid w:val="00E51631"/>
    <w:rsid w:val="00E55694"/>
    <w:rsid w:val="00E66D96"/>
    <w:rsid w:val="00E758A4"/>
    <w:rsid w:val="00EA06E5"/>
    <w:rsid w:val="00EF4B84"/>
    <w:rsid w:val="00F04AC0"/>
    <w:rsid w:val="00F312B0"/>
    <w:rsid w:val="00F33A41"/>
    <w:rsid w:val="00F37E4C"/>
    <w:rsid w:val="00F620E1"/>
    <w:rsid w:val="00F701A2"/>
    <w:rsid w:val="00F744B2"/>
    <w:rsid w:val="00F817BD"/>
    <w:rsid w:val="00FB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6ECA03"/>
  <w15:docId w15:val="{8BC60416-287E-49EC-BC7D-0E2CDE3A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027"/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2B5BBD"/>
    <w:pPr>
      <w:tabs>
        <w:tab w:val="left" w:pos="4253"/>
        <w:tab w:val="left" w:pos="6804"/>
        <w:tab w:val="left" w:pos="8222"/>
        <w:tab w:val="right" w:pos="9356"/>
      </w:tabs>
      <w:spacing w:after="0" w:line="240" w:lineRule="auto"/>
      <w:ind w:right="-1503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B5BBD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5E0DE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5E0DE8"/>
    <w:rPr>
      <w:rFonts w:ascii="Arial" w:hAnsi="Arial"/>
      <w:sz w:val="16"/>
    </w:rPr>
  </w:style>
  <w:style w:type="table" w:styleId="Tabellrutnt">
    <w:name w:val="Table Grid"/>
    <w:basedOn w:val="Normaltabell"/>
    <w:uiPriority w:val="59"/>
    <w:rsid w:val="005E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E0DE8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DE8"/>
    <w:rPr>
      <w:rFonts w:ascii="Tahoma" w:hAnsi="Tahoma" w:cs="Tahoma"/>
      <w:sz w:val="16"/>
      <w:szCs w:val="16"/>
      <w:lang w:val="sv-SE"/>
    </w:rPr>
  </w:style>
  <w:style w:type="character" w:styleId="Hyperlnk">
    <w:name w:val="Hyperlink"/>
    <w:basedOn w:val="Standardstycketeckensnitt"/>
    <w:uiPriority w:val="99"/>
    <w:unhideWhenUsed/>
    <w:rsid w:val="00CB1297"/>
    <w:rPr>
      <w:color w:val="0000FF" w:themeColor="hyperlink"/>
      <w:u w:val="single"/>
    </w:rPr>
  </w:style>
  <w:style w:type="character" w:styleId="Betoning">
    <w:name w:val="Emphasis"/>
    <w:basedOn w:val="Standardstycketeckensnitt"/>
    <w:uiPriority w:val="20"/>
    <w:semiHidden/>
    <w:rsid w:val="00EF4B84"/>
    <w:rPr>
      <w:i/>
      <w:iCs/>
    </w:rPr>
  </w:style>
  <w:style w:type="character" w:styleId="Starkbetoning">
    <w:name w:val="Intense Emphasis"/>
    <w:basedOn w:val="Standardstycketeckensnitt"/>
    <w:uiPriority w:val="21"/>
    <w:semiHidden/>
    <w:rsid w:val="00EF4B84"/>
    <w:rPr>
      <w:i/>
      <w:iCs/>
      <w:color w:val="006428" w:themeColor="accent1"/>
    </w:rPr>
  </w:style>
  <w:style w:type="character" w:styleId="Stark">
    <w:name w:val="Strong"/>
    <w:basedOn w:val="Standardstycketeckensnitt"/>
    <w:uiPriority w:val="22"/>
    <w:semiHidden/>
    <w:rsid w:val="00EF4B84"/>
    <w:rPr>
      <w:b/>
      <w:bCs/>
    </w:rPr>
  </w:style>
  <w:style w:type="paragraph" w:styleId="Citat">
    <w:name w:val="Quote"/>
    <w:basedOn w:val="Normal"/>
    <w:next w:val="Normal"/>
    <w:link w:val="CitatChar"/>
    <w:uiPriority w:val="29"/>
    <w:semiHidden/>
    <w:rsid w:val="00EF4B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E174EE"/>
    <w:rPr>
      <w:i/>
      <w:iCs/>
      <w:color w:val="404040" w:themeColor="text1" w:themeTint="BF"/>
      <w:sz w:val="24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F4B84"/>
    <w:pPr>
      <w:pBdr>
        <w:top w:val="single" w:sz="4" w:space="10" w:color="006428" w:themeColor="accent1"/>
        <w:bottom w:val="single" w:sz="4" w:space="10" w:color="006428" w:themeColor="accent1"/>
      </w:pBdr>
      <w:spacing w:before="360" w:after="360"/>
      <w:ind w:left="864" w:right="864"/>
      <w:jc w:val="center"/>
    </w:pPr>
    <w:rPr>
      <w:i/>
      <w:iCs/>
      <w:color w:val="006428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E174EE"/>
    <w:rPr>
      <w:i/>
      <w:iCs/>
      <w:color w:val="006428" w:themeColor="accent1"/>
      <w:sz w:val="24"/>
      <w:lang w:val="sv-SE"/>
    </w:rPr>
  </w:style>
  <w:style w:type="character" w:styleId="Diskretbetoning">
    <w:name w:val="Subtle Emphasis"/>
    <w:basedOn w:val="Standardstycketeckensnitt"/>
    <w:uiPriority w:val="19"/>
    <w:semiHidden/>
    <w:rsid w:val="00EF4B84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rsid w:val="00EF4B84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semiHidden/>
    <w:rsid w:val="00EF4B84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semiHidden/>
    <w:rsid w:val="00EF4B84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F4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174EE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styleId="Starkreferens">
    <w:name w:val="Intense Reference"/>
    <w:basedOn w:val="Standardstycketeckensnitt"/>
    <w:uiPriority w:val="32"/>
    <w:semiHidden/>
    <w:rsid w:val="00EF4B84"/>
    <w:rPr>
      <w:b/>
      <w:bCs/>
      <w:smallCaps/>
      <w:color w:val="006428" w:themeColor="accent1"/>
      <w:spacing w:val="5"/>
    </w:rPr>
  </w:style>
  <w:style w:type="paragraph" w:styleId="Innehllsfrteckningsrubrik">
    <w:name w:val="TOC Heading"/>
    <w:basedOn w:val="Rubrik1"/>
    <w:next w:val="Normal"/>
    <w:uiPriority w:val="39"/>
    <w:rsid w:val="00865F82"/>
    <w:pPr>
      <w:spacing w:before="240" w:after="0" w:line="300" w:lineRule="atLeast"/>
    </w:pPr>
    <w:rPr>
      <w:bCs w:val="0"/>
      <w:szCs w:val="32"/>
    </w:rPr>
  </w:style>
  <w:style w:type="paragraph" w:customStyle="1" w:styleId="SKLRubrik1">
    <w:name w:val="SKL Rubrik 1"/>
    <w:basedOn w:val="Rubrik1"/>
    <w:next w:val="Normal"/>
    <w:qFormat/>
    <w:rsid w:val="00740116"/>
    <w:pPr>
      <w:keepLines w:val="0"/>
      <w:widowControl w:val="0"/>
      <w:autoSpaceDE w:val="0"/>
      <w:autoSpaceDN w:val="0"/>
      <w:spacing w:after="120"/>
    </w:pPr>
    <w:rPr>
      <w:rFonts w:ascii="Arial" w:eastAsia="Times New Roman" w:hAnsi="Arial" w:cs="Arial"/>
      <w:iCs/>
      <w:kern w:val="32"/>
      <w:szCs w:val="32"/>
      <w:lang w:val="sv-SE" w:eastAsia="sv-SE"/>
    </w:rPr>
  </w:style>
  <w:style w:type="paragraph" w:customStyle="1" w:styleId="SKLRubrik3">
    <w:name w:val="SKL Rubrik 3"/>
    <w:basedOn w:val="Rubrik3"/>
    <w:next w:val="Normal"/>
    <w:qFormat/>
    <w:rsid w:val="00740116"/>
    <w:pPr>
      <w:keepLines w:val="0"/>
      <w:widowControl w:val="0"/>
      <w:autoSpaceDE w:val="0"/>
      <w:autoSpaceDN w:val="0"/>
    </w:pPr>
    <w:rPr>
      <w:rFonts w:ascii="Arial" w:eastAsia="Times New Roman" w:hAnsi="Arial" w:cs="Arial"/>
      <w:iCs/>
      <w:szCs w:val="26"/>
      <w:lang w:val="sv-SE" w:eastAsia="sv-SE"/>
    </w:rPr>
  </w:style>
  <w:style w:type="paragraph" w:customStyle="1" w:styleId="SKLText">
    <w:name w:val="SKL Text"/>
    <w:basedOn w:val="Normal"/>
    <w:link w:val="SKLTextChar"/>
    <w:qFormat/>
    <w:rsid w:val="00740116"/>
    <w:pPr>
      <w:autoSpaceDE w:val="0"/>
      <w:autoSpaceDN w:val="0"/>
      <w:spacing w:after="120" w:line="300" w:lineRule="atLeast"/>
    </w:pPr>
    <w:rPr>
      <w:rFonts w:ascii="Times New Roman" w:eastAsia="Times New Roman" w:hAnsi="Times New Roman" w:cs="Times New Roman"/>
      <w:lang w:val="sv-SE" w:eastAsia="sv-SE"/>
    </w:rPr>
  </w:style>
  <w:style w:type="character" w:customStyle="1" w:styleId="SKLTextChar">
    <w:name w:val="SKL Text Char"/>
    <w:link w:val="SKLText"/>
    <w:rsid w:val="00740116"/>
    <w:rPr>
      <w:rFonts w:ascii="Times New Roman" w:eastAsia="Times New Roman" w:hAnsi="Times New Roman" w:cs="Times New Roman"/>
      <w:lang w:val="sv-SE" w:eastAsia="sv-SE"/>
    </w:rPr>
  </w:style>
  <w:style w:type="paragraph" w:styleId="Fotnotstext">
    <w:name w:val="footnote text"/>
    <w:basedOn w:val="Normal"/>
    <w:link w:val="FotnotstextChar"/>
    <w:rsid w:val="00740116"/>
    <w:pPr>
      <w:spacing w:after="120" w:line="30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FotnotstextChar">
    <w:name w:val="Fotnotstext Char"/>
    <w:basedOn w:val="Standardstycketeckensnitt"/>
    <w:link w:val="Fotnotstext"/>
    <w:rsid w:val="00740116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Fotnotsreferens">
    <w:name w:val="footnote reference"/>
    <w:rsid w:val="007401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SKL\Office2013\PM\1%20SKR\PM%20SKR%20Svensk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4AECE1D20C46F0A6E760413C596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47FA7D-4D55-4F06-95E8-417EDBF90767}"/>
      </w:docPartPr>
      <w:docPartBody>
        <w:p w:rsidR="00CE0267" w:rsidRDefault="00000000">
          <w:pPr>
            <w:pStyle w:val="CB4AECE1D20C46F0A6E760413C596F4F"/>
          </w:pPr>
          <w:r w:rsidRPr="00362705">
            <w:t xml:space="preserve">Ange </w:t>
          </w:r>
          <w:r>
            <w:t>signatur</w:t>
          </w:r>
        </w:p>
      </w:docPartBody>
    </w:docPart>
    <w:docPart>
      <w:docPartPr>
        <w:name w:val="7746EEDD05014CA4A05C235FA2819D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D76644F-DC20-40C1-B1D3-B280900FF596}"/>
      </w:docPartPr>
      <w:docPartBody>
        <w:p w:rsidR="00CE0267" w:rsidRDefault="00000000">
          <w:pPr>
            <w:pStyle w:val="7746EEDD05014CA4A05C235FA2819D34"/>
          </w:pPr>
          <w:r w:rsidRPr="00362705">
            <w:rPr>
              <w:rStyle w:val="Platshllartext"/>
              <w:b/>
              <w:caps/>
              <w:sz w:val="20"/>
              <w:szCs w:val="20"/>
            </w:rPr>
            <w:t>Typ</w:t>
          </w:r>
        </w:p>
      </w:docPartBody>
    </w:docPart>
    <w:docPart>
      <w:docPartPr>
        <w:name w:val="E68D53A204C3480499AFF4D671DD0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87A73DD-06E9-428F-9548-C20E1F1F9D49}"/>
      </w:docPartPr>
      <w:docPartBody>
        <w:p w:rsidR="00CE0267" w:rsidRDefault="00000000">
          <w:pPr>
            <w:pStyle w:val="E68D53A204C3480499AFF4D671DD02CE"/>
          </w:pPr>
          <w:r w:rsidRPr="00362705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16D0B88AE1C348D48AD8E9562061EE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189A7-3F8C-4523-856C-1EF802788B42}"/>
      </w:docPartPr>
      <w:docPartBody>
        <w:p w:rsidR="00CE0267" w:rsidRDefault="00000000">
          <w:pPr>
            <w:pStyle w:val="16D0B88AE1C348D48AD8E9562061EEAF"/>
          </w:pPr>
          <w:r w:rsidRPr="00362705">
            <w:rPr>
              <w:rStyle w:val="Platshllartext"/>
            </w:rPr>
            <w:t xml:space="preserve">Klicka eller tryck här för att ange </w:t>
          </w:r>
          <w:r>
            <w:rPr>
              <w:rStyle w:val="Platshllartext"/>
            </w:rPr>
            <w:t>rubrik.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67"/>
    <w:rsid w:val="006E0566"/>
    <w:rsid w:val="00CE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B4AECE1D20C46F0A6E760413C596F4F">
    <w:name w:val="CB4AECE1D20C46F0A6E760413C596F4F"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7746EEDD05014CA4A05C235FA2819D34">
    <w:name w:val="7746EEDD05014CA4A05C235FA2819D34"/>
  </w:style>
  <w:style w:type="paragraph" w:customStyle="1" w:styleId="E68D53A204C3480499AFF4D671DD02CE">
    <w:name w:val="E68D53A204C3480499AFF4D671DD02CE"/>
  </w:style>
  <w:style w:type="paragraph" w:customStyle="1" w:styleId="85A611A47EF242B4A88603BFBFA575FF">
    <w:name w:val="85A611A47EF242B4A88603BFBFA575FF"/>
  </w:style>
  <w:style w:type="paragraph" w:customStyle="1" w:styleId="53AD51D998C7450C9DD56CC6AAFF3EBE">
    <w:name w:val="53AD51D998C7450C9DD56CC6AAFF3EBE"/>
  </w:style>
  <w:style w:type="paragraph" w:customStyle="1" w:styleId="16D0B88AE1C348D48AD8E9562061EEAF">
    <w:name w:val="16D0B88AE1C348D48AD8E9562061EE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root xmlns="LPXML_extra15">
  <namn/>
  <titel/>
  <avdelning>Lotta Ricklander, SKR</avdelning>
  <kontakt>
    <telefon/>
    <mobil/>
    <epost/>
    <adress>
      <co/>
      <box/>
      <gata/>
      <postnr/>
      <ort/>
      <land/>
    </adress>
  </kontakt>
  <dokumenttyp/>
  <version/>
  <sklass/>
  <datum>2022-11-10T00:00:00</datum>
  <dnr/>
  <extra01/>
  <extra02/>
  <extra03/>
  <extra04/>
  <extra05/>
  <extra06/>
  <extra07/>
  <extra08/>
  <extra09>xx</extra09>
  <extra10>Bilaga:</extra10>
  <extra11>Xx</extra11>
  <extra12>Ert dnr:</extra12>
  <extra13>Xx</extra13>
  <extra15>Vårt dnr:</extra15>
</root>
</file>

<file path=customXml/itemProps1.xml><?xml version="1.0" encoding="utf-8"?>
<ds:datastoreItem xmlns:ds="http://schemas.openxmlformats.org/officeDocument/2006/customXml" ds:itemID="{84F68529-E65B-4391-9906-191069DEE2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9A6256-9374-4D54-B3FE-B4480254571E}">
  <ds:schemaRefs>
    <ds:schemaRef ds:uri="LPXML_extr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SKR Svenska</Template>
  <TotalTime>10</TotalTime>
  <Pages>6</Pages>
  <Words>1097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Revisionsberättelse med kommentarer</dc:title>
  <dc:creator>Ricklander Lotta</dc:creator>
  <cp:keywords>revisionsberättelse</cp:keywords>
  <dc:description>Arbetsdokument för reviorer i kommunal verksamhet</dc:description>
  <cp:lastModifiedBy>Höög Eva</cp:lastModifiedBy>
  <cp:revision>4</cp:revision>
  <cp:lastPrinted>2020-12-16T12:54:00Z</cp:lastPrinted>
  <dcterms:created xsi:type="dcterms:W3CDTF">2022-11-10T09:04:00Z</dcterms:created>
  <dcterms:modified xsi:type="dcterms:W3CDTF">2022-11-10T09:08:00Z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PM</vt:lpwstr>
  </property>
</Properties>
</file>