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710" w:type="dxa"/>
        <w:tblInd w:w="1951" w:type="dxa"/>
        <w:tblBorders>
          <w:left w:val="single" w:sz="18" w:space="0" w:color="00A9A7"/>
        </w:tblBorders>
        <w:tblLook w:val="0400" w:firstRow="0" w:lastRow="0" w:firstColumn="0" w:lastColumn="0" w:noHBand="0" w:noVBand="1"/>
      </w:tblPr>
      <w:tblGrid>
        <w:gridCol w:w="284"/>
        <w:gridCol w:w="7426"/>
      </w:tblGrid>
      <w:tr w:rsidR="006E0E27" w:rsidRPr="004A7C1C" w14:paraId="653E5317" w14:textId="77777777" w:rsidTr="006E0E27">
        <w:trPr>
          <w:cantSplit/>
          <w:trHeight w:val="3628"/>
        </w:trPr>
        <w:tc>
          <w:tcPr>
            <w:tcW w:w="284" w:type="dxa"/>
            <w:tcBorders>
              <w:left w:val="nil"/>
            </w:tcBorders>
            <w:shd w:val="clear" w:color="auto" w:fill="auto"/>
            <w:vAlign w:val="bottom"/>
          </w:tcPr>
          <w:p w14:paraId="026C4ADF" w14:textId="77777777" w:rsidR="006E0E27" w:rsidRPr="004A7C1C" w:rsidRDefault="006E0E27" w:rsidP="006E0E27">
            <w:pPr>
              <w:pStyle w:val="Brdtext"/>
            </w:pPr>
          </w:p>
        </w:tc>
        <w:tc>
          <w:tcPr>
            <w:tcW w:w="7426" w:type="dxa"/>
            <w:shd w:val="clear" w:color="auto" w:fill="auto"/>
            <w:vAlign w:val="bottom"/>
          </w:tcPr>
          <w:p w14:paraId="0F810F8D" w14:textId="77777777" w:rsidR="006E0E27" w:rsidRPr="004A7C1C" w:rsidRDefault="006E0E27" w:rsidP="006E0E27"/>
        </w:tc>
      </w:tr>
      <w:tr w:rsidR="000927B9" w:rsidRPr="004A7C1C" w14:paraId="52E9EB2C" w14:textId="77777777" w:rsidTr="00DC0131">
        <w:trPr>
          <w:cantSplit/>
        </w:trPr>
        <w:tc>
          <w:tcPr>
            <w:tcW w:w="284" w:type="dxa"/>
            <w:shd w:val="clear" w:color="auto" w:fill="auto"/>
          </w:tcPr>
          <w:p w14:paraId="2306730C" w14:textId="77777777" w:rsidR="000927B9" w:rsidRPr="004A7C1C" w:rsidRDefault="000927B9" w:rsidP="00C15048">
            <w:pPr>
              <w:pStyle w:val="Brdtext"/>
            </w:pPr>
          </w:p>
        </w:tc>
        <w:tc>
          <w:tcPr>
            <w:tcW w:w="7426" w:type="dxa"/>
            <w:shd w:val="clear" w:color="auto" w:fill="auto"/>
          </w:tcPr>
          <w:p w14:paraId="49785718" w14:textId="77777777" w:rsidR="00C9250E" w:rsidRDefault="00C9250E" w:rsidP="00C9250E">
            <w:pPr>
              <w:pStyle w:val="Rubrik"/>
            </w:pPr>
            <w:r>
              <w:t xml:space="preserve">Informationsspecifikation för </w:t>
            </w:r>
            <w:r w:rsidR="00901A3C" w:rsidRPr="00486555">
              <w:t>ECT- Formulär Tät och Gles</w:t>
            </w:r>
          </w:p>
          <w:p w14:paraId="28B2155A" w14:textId="13DAB51B" w:rsidR="000927B9" w:rsidRPr="004A7C1C" w:rsidRDefault="00FA029B" w:rsidP="00FA029B">
            <w:pPr>
              <w:pStyle w:val="FrsttsbladUnderrubrik"/>
            </w:pPr>
            <w:r w:rsidRPr="00FA029B">
              <w:t>Version 3.</w:t>
            </w:r>
            <w:r w:rsidR="0086245A">
              <w:t>2</w:t>
            </w:r>
          </w:p>
        </w:tc>
      </w:tr>
    </w:tbl>
    <w:p w14:paraId="72EFC9C7" w14:textId="77777777" w:rsidR="000927B9" w:rsidRPr="004A7C1C" w:rsidRDefault="000927B9" w:rsidP="00A47B77"/>
    <w:p w14:paraId="741CCC7A" w14:textId="77777777" w:rsidR="00495E86" w:rsidRDefault="000927B9" w:rsidP="00495E86">
      <w:pPr>
        <w:pStyle w:val="Indexrubrik"/>
      </w:pPr>
      <w:r w:rsidRPr="004A7C1C">
        <w:rPr>
          <w:rFonts w:cs="Arial"/>
          <w:color w:val="00A9A7"/>
          <w:sz w:val="56"/>
          <w:szCs w:val="56"/>
        </w:rPr>
        <w:br w:type="page"/>
      </w:r>
      <w:bookmarkStart w:id="0" w:name="_Toc321289647"/>
      <w:bookmarkStart w:id="1" w:name="_Toc321289821"/>
    </w:p>
    <w:sdt>
      <w:sdtPr>
        <w:rPr>
          <w:rFonts w:ascii="Times New Roman" w:eastAsia="Times New Roman" w:hAnsi="Times New Roman" w:cs="Times New Roman"/>
          <w:b w:val="0"/>
          <w:bCs w:val="0"/>
          <w:color w:val="auto"/>
          <w:sz w:val="22"/>
          <w:szCs w:val="24"/>
          <w:lang w:eastAsia="en-GB"/>
        </w:rPr>
        <w:id w:val="1065996246"/>
        <w:docPartObj>
          <w:docPartGallery w:val="Table of Contents"/>
          <w:docPartUnique/>
        </w:docPartObj>
      </w:sdtPr>
      <w:sdtEndPr/>
      <w:sdtContent>
        <w:p w14:paraId="0FDD67D3" w14:textId="77777777" w:rsidR="00B26C77" w:rsidRPr="00B26C77" w:rsidRDefault="00B26C77" w:rsidP="00B26C77">
          <w:pPr>
            <w:pStyle w:val="Innehllsfrteckningsrubrik"/>
            <w:rPr>
              <w:rStyle w:val="FrsttsbladUnderrubrikChar"/>
            </w:rPr>
          </w:pPr>
          <w:r w:rsidRPr="00B26C77">
            <w:rPr>
              <w:rStyle w:val="FrsttsbladUnderrubrikChar"/>
            </w:rPr>
            <w:t>Innehåll</w:t>
          </w:r>
        </w:p>
        <w:p w14:paraId="35111307" w14:textId="2CB475D0" w:rsidR="00D77BF1" w:rsidRDefault="00B26C77">
          <w:pPr>
            <w:pStyle w:val="Innehll1"/>
            <w:tabs>
              <w:tab w:val="right" w:leader="dot" w:pos="8494"/>
            </w:tabs>
            <w:rPr>
              <w:rFonts w:asciiTheme="minorHAnsi" w:eastAsiaTheme="minorEastAsia" w:hAnsiTheme="minorHAnsi" w:cstheme="minorBidi"/>
              <w:b w:val="0"/>
              <w:noProof/>
              <w:color w:val="auto"/>
              <w:kern w:val="2"/>
              <w:sz w:val="24"/>
              <w:lang w:eastAsia="zh-CN"/>
              <w14:ligatures w14:val="standardContextual"/>
            </w:rPr>
          </w:pPr>
          <w:r>
            <w:fldChar w:fldCharType="begin"/>
          </w:r>
          <w:r>
            <w:instrText xml:space="preserve"> TOC \o "1-3" \h \z \u </w:instrText>
          </w:r>
          <w:r>
            <w:fldChar w:fldCharType="separate"/>
          </w:r>
          <w:hyperlink w:anchor="_Toc168418000" w:history="1">
            <w:r w:rsidR="00D77BF1" w:rsidRPr="00B74FE8">
              <w:rPr>
                <w:rStyle w:val="Hyperlnk"/>
                <w:noProof/>
              </w:rPr>
              <w:t>Revisionshistorik</w:t>
            </w:r>
            <w:r w:rsidR="00D77BF1">
              <w:rPr>
                <w:noProof/>
                <w:webHidden/>
              </w:rPr>
              <w:tab/>
            </w:r>
            <w:r w:rsidR="00D77BF1">
              <w:rPr>
                <w:noProof/>
                <w:webHidden/>
              </w:rPr>
              <w:fldChar w:fldCharType="begin"/>
            </w:r>
            <w:r w:rsidR="00D77BF1">
              <w:rPr>
                <w:noProof/>
                <w:webHidden/>
              </w:rPr>
              <w:instrText xml:space="preserve"> PAGEREF _Toc168418000 \h </w:instrText>
            </w:r>
            <w:r w:rsidR="00D77BF1">
              <w:rPr>
                <w:noProof/>
                <w:webHidden/>
              </w:rPr>
            </w:r>
            <w:r w:rsidR="00D77BF1">
              <w:rPr>
                <w:noProof/>
                <w:webHidden/>
              </w:rPr>
              <w:fldChar w:fldCharType="separate"/>
            </w:r>
            <w:r w:rsidR="00D77BF1">
              <w:rPr>
                <w:noProof/>
                <w:webHidden/>
              </w:rPr>
              <w:t>4</w:t>
            </w:r>
            <w:r w:rsidR="00D77BF1">
              <w:rPr>
                <w:noProof/>
                <w:webHidden/>
              </w:rPr>
              <w:fldChar w:fldCharType="end"/>
            </w:r>
          </w:hyperlink>
        </w:p>
        <w:p w14:paraId="6B13B2B5" w14:textId="1DA96490" w:rsidR="00D77BF1" w:rsidRDefault="00D77BF1">
          <w:pPr>
            <w:pStyle w:val="Innehll1"/>
            <w:tabs>
              <w:tab w:val="right" w:leader="dot" w:pos="8494"/>
            </w:tabs>
            <w:rPr>
              <w:rFonts w:asciiTheme="minorHAnsi" w:eastAsiaTheme="minorEastAsia" w:hAnsiTheme="minorHAnsi" w:cstheme="minorBidi"/>
              <w:b w:val="0"/>
              <w:noProof/>
              <w:color w:val="auto"/>
              <w:kern w:val="2"/>
              <w:sz w:val="24"/>
              <w:lang w:eastAsia="zh-CN"/>
              <w14:ligatures w14:val="standardContextual"/>
            </w:rPr>
          </w:pPr>
          <w:hyperlink w:anchor="_Toc168418001" w:history="1">
            <w:r w:rsidRPr="00B74FE8">
              <w:rPr>
                <w:rStyle w:val="Hyperlnk"/>
                <w:noProof/>
              </w:rPr>
              <w:t>Referenser</w:t>
            </w:r>
            <w:r>
              <w:rPr>
                <w:noProof/>
                <w:webHidden/>
              </w:rPr>
              <w:tab/>
            </w:r>
            <w:r>
              <w:rPr>
                <w:noProof/>
                <w:webHidden/>
              </w:rPr>
              <w:fldChar w:fldCharType="begin"/>
            </w:r>
            <w:r>
              <w:rPr>
                <w:noProof/>
                <w:webHidden/>
              </w:rPr>
              <w:instrText xml:space="preserve"> PAGEREF _Toc168418001 \h </w:instrText>
            </w:r>
            <w:r>
              <w:rPr>
                <w:noProof/>
                <w:webHidden/>
              </w:rPr>
            </w:r>
            <w:r>
              <w:rPr>
                <w:noProof/>
                <w:webHidden/>
              </w:rPr>
              <w:fldChar w:fldCharType="separate"/>
            </w:r>
            <w:r>
              <w:rPr>
                <w:noProof/>
                <w:webHidden/>
              </w:rPr>
              <w:t>6</w:t>
            </w:r>
            <w:r>
              <w:rPr>
                <w:noProof/>
                <w:webHidden/>
              </w:rPr>
              <w:fldChar w:fldCharType="end"/>
            </w:r>
          </w:hyperlink>
        </w:p>
        <w:p w14:paraId="6DBBA850" w14:textId="19C3407E" w:rsidR="00D77BF1" w:rsidRDefault="00D77BF1">
          <w:pPr>
            <w:pStyle w:val="Innehll1"/>
            <w:tabs>
              <w:tab w:val="left" w:pos="440"/>
              <w:tab w:val="right" w:leader="dot" w:pos="8494"/>
            </w:tabs>
            <w:rPr>
              <w:rFonts w:asciiTheme="minorHAnsi" w:eastAsiaTheme="minorEastAsia" w:hAnsiTheme="minorHAnsi" w:cstheme="minorBidi"/>
              <w:b w:val="0"/>
              <w:noProof/>
              <w:color w:val="auto"/>
              <w:kern w:val="2"/>
              <w:sz w:val="24"/>
              <w:lang w:eastAsia="zh-CN"/>
              <w14:ligatures w14:val="standardContextual"/>
            </w:rPr>
          </w:pPr>
          <w:hyperlink w:anchor="_Toc168418002" w:history="1">
            <w:r w:rsidRPr="00B74FE8">
              <w:rPr>
                <w:rStyle w:val="Hyperlnk"/>
                <w:noProof/>
                <w:lang w:val="en-US"/>
              </w:rPr>
              <w:t>1.</w:t>
            </w:r>
            <w:r>
              <w:rPr>
                <w:rFonts w:asciiTheme="minorHAnsi" w:eastAsiaTheme="minorEastAsia" w:hAnsiTheme="minorHAnsi" w:cstheme="minorBidi"/>
                <w:b w:val="0"/>
                <w:noProof/>
                <w:color w:val="auto"/>
                <w:kern w:val="2"/>
                <w:sz w:val="24"/>
                <w:lang w:eastAsia="zh-CN"/>
                <w14:ligatures w14:val="standardContextual"/>
              </w:rPr>
              <w:tab/>
            </w:r>
            <w:r w:rsidRPr="00B74FE8">
              <w:rPr>
                <w:rStyle w:val="Hyperlnk"/>
                <w:noProof/>
              </w:rPr>
              <w:t>Läsanvisning för Informationsmodellen</w:t>
            </w:r>
            <w:r>
              <w:rPr>
                <w:noProof/>
                <w:webHidden/>
              </w:rPr>
              <w:tab/>
            </w:r>
            <w:r>
              <w:rPr>
                <w:noProof/>
                <w:webHidden/>
              </w:rPr>
              <w:fldChar w:fldCharType="begin"/>
            </w:r>
            <w:r>
              <w:rPr>
                <w:noProof/>
                <w:webHidden/>
              </w:rPr>
              <w:instrText xml:space="preserve"> PAGEREF _Toc168418002 \h </w:instrText>
            </w:r>
            <w:r>
              <w:rPr>
                <w:noProof/>
                <w:webHidden/>
              </w:rPr>
            </w:r>
            <w:r>
              <w:rPr>
                <w:noProof/>
                <w:webHidden/>
              </w:rPr>
              <w:fldChar w:fldCharType="separate"/>
            </w:r>
            <w:r>
              <w:rPr>
                <w:noProof/>
                <w:webHidden/>
              </w:rPr>
              <w:t>7</w:t>
            </w:r>
            <w:r>
              <w:rPr>
                <w:noProof/>
                <w:webHidden/>
              </w:rPr>
              <w:fldChar w:fldCharType="end"/>
            </w:r>
          </w:hyperlink>
        </w:p>
        <w:p w14:paraId="5334E7E4" w14:textId="2CA86358" w:rsidR="00D77BF1" w:rsidRDefault="00D77BF1">
          <w:pPr>
            <w:pStyle w:val="Innehll1"/>
            <w:tabs>
              <w:tab w:val="left" w:pos="440"/>
              <w:tab w:val="right" w:leader="dot" w:pos="8494"/>
            </w:tabs>
            <w:rPr>
              <w:rFonts w:asciiTheme="minorHAnsi" w:eastAsiaTheme="minorEastAsia" w:hAnsiTheme="minorHAnsi" w:cstheme="minorBidi"/>
              <w:b w:val="0"/>
              <w:noProof/>
              <w:color w:val="auto"/>
              <w:kern w:val="2"/>
              <w:sz w:val="24"/>
              <w:lang w:eastAsia="zh-CN"/>
              <w14:ligatures w14:val="standardContextual"/>
            </w:rPr>
          </w:pPr>
          <w:hyperlink w:anchor="_Toc168418003" w:history="1">
            <w:r w:rsidRPr="00B74FE8">
              <w:rPr>
                <w:rStyle w:val="Hyperlnk"/>
                <w:noProof/>
              </w:rPr>
              <w:t>2.</w:t>
            </w:r>
            <w:r>
              <w:rPr>
                <w:rFonts w:asciiTheme="minorHAnsi" w:eastAsiaTheme="minorEastAsia" w:hAnsiTheme="minorHAnsi" w:cstheme="minorBidi"/>
                <w:b w:val="0"/>
                <w:noProof/>
                <w:color w:val="auto"/>
                <w:kern w:val="2"/>
                <w:sz w:val="24"/>
                <w:lang w:eastAsia="zh-CN"/>
                <w14:ligatures w14:val="standardContextual"/>
              </w:rPr>
              <w:tab/>
            </w:r>
            <w:r w:rsidRPr="00B74FE8">
              <w:rPr>
                <w:rStyle w:val="Hyperlnk"/>
                <w:noProof/>
              </w:rPr>
              <w:t>Informationsmodell och beskrivning</w:t>
            </w:r>
            <w:r>
              <w:rPr>
                <w:noProof/>
                <w:webHidden/>
              </w:rPr>
              <w:tab/>
            </w:r>
            <w:r>
              <w:rPr>
                <w:noProof/>
                <w:webHidden/>
              </w:rPr>
              <w:fldChar w:fldCharType="begin"/>
            </w:r>
            <w:r>
              <w:rPr>
                <w:noProof/>
                <w:webHidden/>
              </w:rPr>
              <w:instrText xml:space="preserve"> PAGEREF _Toc168418003 \h </w:instrText>
            </w:r>
            <w:r>
              <w:rPr>
                <w:noProof/>
                <w:webHidden/>
              </w:rPr>
            </w:r>
            <w:r>
              <w:rPr>
                <w:noProof/>
                <w:webHidden/>
              </w:rPr>
              <w:fldChar w:fldCharType="separate"/>
            </w:r>
            <w:r>
              <w:rPr>
                <w:noProof/>
                <w:webHidden/>
              </w:rPr>
              <w:t>8</w:t>
            </w:r>
            <w:r>
              <w:rPr>
                <w:noProof/>
                <w:webHidden/>
              </w:rPr>
              <w:fldChar w:fldCharType="end"/>
            </w:r>
          </w:hyperlink>
        </w:p>
        <w:p w14:paraId="2FB10626" w14:textId="309E1AD4" w:rsidR="00D77BF1" w:rsidRDefault="00D77BF1">
          <w:pPr>
            <w:pStyle w:val="Innehll1"/>
            <w:tabs>
              <w:tab w:val="left" w:pos="440"/>
              <w:tab w:val="right" w:leader="dot" w:pos="8494"/>
            </w:tabs>
            <w:rPr>
              <w:rFonts w:asciiTheme="minorHAnsi" w:eastAsiaTheme="minorEastAsia" w:hAnsiTheme="minorHAnsi" w:cstheme="minorBidi"/>
              <w:b w:val="0"/>
              <w:noProof/>
              <w:color w:val="auto"/>
              <w:kern w:val="2"/>
              <w:sz w:val="24"/>
              <w:lang w:eastAsia="zh-CN"/>
              <w14:ligatures w14:val="standardContextual"/>
            </w:rPr>
          </w:pPr>
          <w:hyperlink w:anchor="_Toc168418004" w:history="1">
            <w:r w:rsidRPr="00B74FE8">
              <w:rPr>
                <w:rStyle w:val="Hyperlnk"/>
                <w:noProof/>
              </w:rPr>
              <w:t>3.</w:t>
            </w:r>
            <w:r>
              <w:rPr>
                <w:rFonts w:asciiTheme="minorHAnsi" w:eastAsiaTheme="minorEastAsia" w:hAnsiTheme="minorHAnsi" w:cstheme="minorBidi"/>
                <w:b w:val="0"/>
                <w:noProof/>
                <w:color w:val="auto"/>
                <w:kern w:val="2"/>
                <w:sz w:val="24"/>
                <w:lang w:eastAsia="zh-CN"/>
                <w14:ligatures w14:val="standardContextual"/>
              </w:rPr>
              <w:tab/>
            </w:r>
            <w:r w:rsidRPr="00B74FE8">
              <w:rPr>
                <w:rStyle w:val="Hyperlnk"/>
                <w:noProof/>
              </w:rPr>
              <w:t>Klasser</w:t>
            </w:r>
            <w:r w:rsidRPr="00B74FE8">
              <w:rPr>
                <w:rStyle w:val="Hyperlnk"/>
                <w:iCs/>
                <w:noProof/>
              </w:rPr>
              <w:t xml:space="preserve"> och attribut</w:t>
            </w:r>
            <w:r>
              <w:rPr>
                <w:noProof/>
                <w:webHidden/>
              </w:rPr>
              <w:tab/>
            </w:r>
            <w:r>
              <w:rPr>
                <w:noProof/>
                <w:webHidden/>
              </w:rPr>
              <w:fldChar w:fldCharType="begin"/>
            </w:r>
            <w:r>
              <w:rPr>
                <w:noProof/>
                <w:webHidden/>
              </w:rPr>
              <w:instrText xml:space="preserve"> PAGEREF _Toc168418004 \h </w:instrText>
            </w:r>
            <w:r>
              <w:rPr>
                <w:noProof/>
                <w:webHidden/>
              </w:rPr>
            </w:r>
            <w:r>
              <w:rPr>
                <w:noProof/>
                <w:webHidden/>
              </w:rPr>
              <w:fldChar w:fldCharType="separate"/>
            </w:r>
            <w:r>
              <w:rPr>
                <w:noProof/>
                <w:webHidden/>
              </w:rPr>
              <w:t>9</w:t>
            </w:r>
            <w:r>
              <w:rPr>
                <w:noProof/>
                <w:webHidden/>
              </w:rPr>
              <w:fldChar w:fldCharType="end"/>
            </w:r>
          </w:hyperlink>
        </w:p>
        <w:p w14:paraId="35459DFF" w14:textId="559E0CDE" w:rsidR="00D77BF1" w:rsidRDefault="00D77BF1">
          <w:pPr>
            <w:pStyle w:val="Innehll2"/>
            <w:tabs>
              <w:tab w:val="left" w:pos="879"/>
              <w:tab w:val="right" w:leader="dot" w:pos="8494"/>
            </w:tabs>
            <w:rPr>
              <w:rFonts w:asciiTheme="minorHAnsi" w:eastAsiaTheme="minorEastAsia" w:hAnsiTheme="minorHAnsi" w:cstheme="minorBidi"/>
              <w:noProof/>
              <w:color w:val="auto"/>
              <w:kern w:val="2"/>
              <w:sz w:val="24"/>
              <w:lang w:eastAsia="zh-CN"/>
              <w14:ligatures w14:val="standardContextual"/>
            </w:rPr>
          </w:pPr>
          <w:hyperlink w:anchor="_Toc168418005" w:history="1">
            <w:r w:rsidRPr="00B74FE8">
              <w:rPr>
                <w:rStyle w:val="Hyperlnk"/>
                <w:noProof/>
                <w:lang w:val="en-US"/>
              </w:rPr>
              <w:t>3.1</w:t>
            </w:r>
            <w:r>
              <w:rPr>
                <w:rFonts w:asciiTheme="minorHAnsi" w:eastAsiaTheme="minorEastAsia" w:hAnsiTheme="minorHAnsi" w:cstheme="minorBidi"/>
                <w:noProof/>
                <w:color w:val="auto"/>
                <w:kern w:val="2"/>
                <w:sz w:val="24"/>
                <w:lang w:eastAsia="zh-CN"/>
                <w14:ligatures w14:val="standardContextual"/>
              </w:rPr>
              <w:tab/>
            </w:r>
            <w:r w:rsidRPr="00B74FE8">
              <w:rPr>
                <w:rStyle w:val="Hyperlnk"/>
                <w:noProof/>
              </w:rPr>
              <w:t>Inrapporteringsuppgifter</w:t>
            </w:r>
            <w:r>
              <w:rPr>
                <w:noProof/>
                <w:webHidden/>
              </w:rPr>
              <w:tab/>
            </w:r>
            <w:r>
              <w:rPr>
                <w:noProof/>
                <w:webHidden/>
              </w:rPr>
              <w:fldChar w:fldCharType="begin"/>
            </w:r>
            <w:r>
              <w:rPr>
                <w:noProof/>
                <w:webHidden/>
              </w:rPr>
              <w:instrText xml:space="preserve"> PAGEREF _Toc168418005 \h </w:instrText>
            </w:r>
            <w:r>
              <w:rPr>
                <w:noProof/>
                <w:webHidden/>
              </w:rPr>
            </w:r>
            <w:r>
              <w:rPr>
                <w:noProof/>
                <w:webHidden/>
              </w:rPr>
              <w:fldChar w:fldCharType="separate"/>
            </w:r>
            <w:r>
              <w:rPr>
                <w:noProof/>
                <w:webHidden/>
              </w:rPr>
              <w:t>9</w:t>
            </w:r>
            <w:r>
              <w:rPr>
                <w:noProof/>
                <w:webHidden/>
              </w:rPr>
              <w:fldChar w:fldCharType="end"/>
            </w:r>
          </w:hyperlink>
        </w:p>
        <w:p w14:paraId="4ACB1056" w14:textId="102AB64D" w:rsidR="00D77BF1" w:rsidRDefault="00D77BF1">
          <w:pPr>
            <w:pStyle w:val="Innehll3"/>
            <w:tabs>
              <w:tab w:val="left" w:pos="1321"/>
              <w:tab w:val="right" w:leader="dot" w:pos="8494"/>
            </w:tabs>
            <w:rPr>
              <w:rFonts w:asciiTheme="minorHAnsi" w:eastAsiaTheme="minorEastAsia" w:hAnsiTheme="minorHAnsi" w:cstheme="minorBidi"/>
              <w:noProof/>
              <w:kern w:val="2"/>
              <w:sz w:val="24"/>
              <w:lang w:eastAsia="zh-CN"/>
              <w14:ligatures w14:val="standardContextual"/>
            </w:rPr>
          </w:pPr>
          <w:hyperlink w:anchor="_Toc168418006" w:history="1">
            <w:r w:rsidRPr="00B74FE8">
              <w:rPr>
                <w:rStyle w:val="Hyperlnk"/>
                <w:noProof/>
                <w:lang w:val="en-US"/>
              </w:rPr>
              <w:t>3.1.1</w:t>
            </w:r>
            <w:r>
              <w:rPr>
                <w:rFonts w:asciiTheme="minorHAnsi" w:eastAsiaTheme="minorEastAsia" w:hAnsiTheme="minorHAnsi" w:cstheme="minorBidi"/>
                <w:noProof/>
                <w:kern w:val="2"/>
                <w:sz w:val="24"/>
                <w:lang w:eastAsia="zh-CN"/>
                <w14:ligatures w14:val="standardContextual"/>
              </w:rPr>
              <w:tab/>
            </w:r>
            <w:r w:rsidRPr="00B74FE8">
              <w:rPr>
                <w:rStyle w:val="Hyperlnk"/>
                <w:noProof/>
                <w:lang w:val="en-US"/>
              </w:rPr>
              <w:t>Patient</w:t>
            </w:r>
            <w:r>
              <w:rPr>
                <w:noProof/>
                <w:webHidden/>
              </w:rPr>
              <w:tab/>
            </w:r>
            <w:r>
              <w:rPr>
                <w:noProof/>
                <w:webHidden/>
              </w:rPr>
              <w:fldChar w:fldCharType="begin"/>
            </w:r>
            <w:r>
              <w:rPr>
                <w:noProof/>
                <w:webHidden/>
              </w:rPr>
              <w:instrText xml:space="preserve"> PAGEREF _Toc168418006 \h </w:instrText>
            </w:r>
            <w:r>
              <w:rPr>
                <w:noProof/>
                <w:webHidden/>
              </w:rPr>
            </w:r>
            <w:r>
              <w:rPr>
                <w:noProof/>
                <w:webHidden/>
              </w:rPr>
              <w:fldChar w:fldCharType="separate"/>
            </w:r>
            <w:r>
              <w:rPr>
                <w:noProof/>
                <w:webHidden/>
              </w:rPr>
              <w:t>9</w:t>
            </w:r>
            <w:r>
              <w:rPr>
                <w:noProof/>
                <w:webHidden/>
              </w:rPr>
              <w:fldChar w:fldCharType="end"/>
            </w:r>
          </w:hyperlink>
        </w:p>
        <w:p w14:paraId="6B3E7EC5" w14:textId="6F675172" w:rsidR="00D77BF1" w:rsidRDefault="00D77BF1">
          <w:pPr>
            <w:pStyle w:val="Innehll3"/>
            <w:tabs>
              <w:tab w:val="left" w:pos="1321"/>
              <w:tab w:val="right" w:leader="dot" w:pos="8494"/>
            </w:tabs>
            <w:rPr>
              <w:rFonts w:asciiTheme="minorHAnsi" w:eastAsiaTheme="minorEastAsia" w:hAnsiTheme="minorHAnsi" w:cstheme="minorBidi"/>
              <w:noProof/>
              <w:kern w:val="2"/>
              <w:sz w:val="24"/>
              <w:lang w:eastAsia="zh-CN"/>
              <w14:ligatures w14:val="standardContextual"/>
            </w:rPr>
          </w:pPr>
          <w:hyperlink w:anchor="_Toc168418007" w:history="1">
            <w:r w:rsidRPr="00B74FE8">
              <w:rPr>
                <w:rStyle w:val="Hyperlnk"/>
                <w:noProof/>
              </w:rPr>
              <w:t>3.1.2</w:t>
            </w:r>
            <w:r>
              <w:rPr>
                <w:rFonts w:asciiTheme="minorHAnsi" w:eastAsiaTheme="minorEastAsia" w:hAnsiTheme="minorHAnsi" w:cstheme="minorBidi"/>
                <w:noProof/>
                <w:kern w:val="2"/>
                <w:sz w:val="24"/>
                <w:lang w:eastAsia="zh-CN"/>
                <w14:ligatures w14:val="standardContextual"/>
              </w:rPr>
              <w:tab/>
            </w:r>
            <w:r w:rsidRPr="00B74FE8">
              <w:rPr>
                <w:rStyle w:val="Hyperlnk"/>
                <w:noProof/>
              </w:rPr>
              <w:t>Sjukhus: Organisation</w:t>
            </w:r>
            <w:r>
              <w:rPr>
                <w:noProof/>
                <w:webHidden/>
              </w:rPr>
              <w:tab/>
            </w:r>
            <w:r>
              <w:rPr>
                <w:noProof/>
                <w:webHidden/>
              </w:rPr>
              <w:fldChar w:fldCharType="begin"/>
            </w:r>
            <w:r>
              <w:rPr>
                <w:noProof/>
                <w:webHidden/>
              </w:rPr>
              <w:instrText xml:space="preserve"> PAGEREF _Toc168418007 \h </w:instrText>
            </w:r>
            <w:r>
              <w:rPr>
                <w:noProof/>
                <w:webHidden/>
              </w:rPr>
            </w:r>
            <w:r>
              <w:rPr>
                <w:noProof/>
                <w:webHidden/>
              </w:rPr>
              <w:fldChar w:fldCharType="separate"/>
            </w:r>
            <w:r>
              <w:rPr>
                <w:noProof/>
                <w:webHidden/>
              </w:rPr>
              <w:t>9</w:t>
            </w:r>
            <w:r>
              <w:rPr>
                <w:noProof/>
                <w:webHidden/>
              </w:rPr>
              <w:fldChar w:fldCharType="end"/>
            </w:r>
          </w:hyperlink>
        </w:p>
        <w:p w14:paraId="57922900" w14:textId="2ABDB508" w:rsidR="00D77BF1" w:rsidRDefault="00D77BF1">
          <w:pPr>
            <w:pStyle w:val="Innehll3"/>
            <w:tabs>
              <w:tab w:val="left" w:pos="1321"/>
              <w:tab w:val="right" w:leader="dot" w:pos="8494"/>
            </w:tabs>
            <w:rPr>
              <w:rFonts w:asciiTheme="minorHAnsi" w:eastAsiaTheme="minorEastAsia" w:hAnsiTheme="minorHAnsi" w:cstheme="minorBidi"/>
              <w:noProof/>
              <w:kern w:val="2"/>
              <w:sz w:val="24"/>
              <w:lang w:eastAsia="zh-CN"/>
              <w14:ligatures w14:val="standardContextual"/>
            </w:rPr>
          </w:pPr>
          <w:hyperlink w:anchor="_Toc168418008" w:history="1">
            <w:r w:rsidRPr="00B74FE8">
              <w:rPr>
                <w:rStyle w:val="Hyperlnk"/>
                <w:noProof/>
              </w:rPr>
              <w:t>3.1.3</w:t>
            </w:r>
            <w:r>
              <w:rPr>
                <w:rFonts w:asciiTheme="minorHAnsi" w:eastAsiaTheme="minorEastAsia" w:hAnsiTheme="minorHAnsi" w:cstheme="minorBidi"/>
                <w:noProof/>
                <w:kern w:val="2"/>
                <w:sz w:val="24"/>
                <w:lang w:eastAsia="zh-CN"/>
                <w14:ligatures w14:val="standardContextual"/>
              </w:rPr>
              <w:tab/>
            </w:r>
            <w:r w:rsidRPr="00B74FE8">
              <w:rPr>
                <w:rStyle w:val="Hyperlnk"/>
                <w:noProof/>
              </w:rPr>
              <w:t>Uppgift i patientjournal</w:t>
            </w:r>
            <w:r>
              <w:rPr>
                <w:noProof/>
                <w:webHidden/>
              </w:rPr>
              <w:tab/>
            </w:r>
            <w:r>
              <w:rPr>
                <w:noProof/>
                <w:webHidden/>
              </w:rPr>
              <w:fldChar w:fldCharType="begin"/>
            </w:r>
            <w:r>
              <w:rPr>
                <w:noProof/>
                <w:webHidden/>
              </w:rPr>
              <w:instrText xml:space="preserve"> PAGEREF _Toc168418008 \h </w:instrText>
            </w:r>
            <w:r>
              <w:rPr>
                <w:noProof/>
                <w:webHidden/>
              </w:rPr>
            </w:r>
            <w:r>
              <w:rPr>
                <w:noProof/>
                <w:webHidden/>
              </w:rPr>
              <w:fldChar w:fldCharType="separate"/>
            </w:r>
            <w:r>
              <w:rPr>
                <w:noProof/>
                <w:webHidden/>
              </w:rPr>
              <w:t>9</w:t>
            </w:r>
            <w:r>
              <w:rPr>
                <w:noProof/>
                <w:webHidden/>
              </w:rPr>
              <w:fldChar w:fldCharType="end"/>
            </w:r>
          </w:hyperlink>
        </w:p>
        <w:p w14:paraId="1D3BD253" w14:textId="12A0839E" w:rsidR="00D77BF1" w:rsidRDefault="00D77BF1">
          <w:pPr>
            <w:pStyle w:val="Innehll2"/>
            <w:tabs>
              <w:tab w:val="left" w:pos="879"/>
              <w:tab w:val="right" w:leader="dot" w:pos="8494"/>
            </w:tabs>
            <w:rPr>
              <w:rFonts w:asciiTheme="minorHAnsi" w:eastAsiaTheme="minorEastAsia" w:hAnsiTheme="minorHAnsi" w:cstheme="minorBidi"/>
              <w:noProof/>
              <w:color w:val="auto"/>
              <w:kern w:val="2"/>
              <w:sz w:val="24"/>
              <w:lang w:eastAsia="zh-CN"/>
              <w14:ligatures w14:val="standardContextual"/>
            </w:rPr>
          </w:pPr>
          <w:hyperlink w:anchor="_Toc168418009" w:history="1">
            <w:r w:rsidRPr="00B74FE8">
              <w:rPr>
                <w:rStyle w:val="Hyperlnk"/>
                <w:noProof/>
              </w:rPr>
              <w:t>3.2</w:t>
            </w:r>
            <w:r>
              <w:rPr>
                <w:rFonts w:asciiTheme="minorHAnsi" w:eastAsiaTheme="minorEastAsia" w:hAnsiTheme="minorHAnsi" w:cstheme="minorBidi"/>
                <w:noProof/>
                <w:color w:val="auto"/>
                <w:kern w:val="2"/>
                <w:sz w:val="24"/>
                <w:lang w:eastAsia="zh-CN"/>
                <w14:ligatures w14:val="standardContextual"/>
              </w:rPr>
              <w:tab/>
            </w:r>
            <w:r w:rsidRPr="00B74FE8">
              <w:rPr>
                <w:rStyle w:val="Hyperlnk"/>
                <w:noProof/>
              </w:rPr>
              <w:t>Klasser för båda formulären</w:t>
            </w:r>
            <w:r>
              <w:rPr>
                <w:noProof/>
                <w:webHidden/>
              </w:rPr>
              <w:tab/>
            </w:r>
            <w:r>
              <w:rPr>
                <w:noProof/>
                <w:webHidden/>
              </w:rPr>
              <w:fldChar w:fldCharType="begin"/>
            </w:r>
            <w:r>
              <w:rPr>
                <w:noProof/>
                <w:webHidden/>
              </w:rPr>
              <w:instrText xml:space="preserve"> PAGEREF _Toc168418009 \h </w:instrText>
            </w:r>
            <w:r>
              <w:rPr>
                <w:noProof/>
                <w:webHidden/>
              </w:rPr>
            </w:r>
            <w:r>
              <w:rPr>
                <w:noProof/>
                <w:webHidden/>
              </w:rPr>
              <w:fldChar w:fldCharType="separate"/>
            </w:r>
            <w:r>
              <w:rPr>
                <w:noProof/>
                <w:webHidden/>
              </w:rPr>
              <w:t>10</w:t>
            </w:r>
            <w:r>
              <w:rPr>
                <w:noProof/>
                <w:webHidden/>
              </w:rPr>
              <w:fldChar w:fldCharType="end"/>
            </w:r>
          </w:hyperlink>
        </w:p>
        <w:p w14:paraId="1B006E28" w14:textId="003D0A9C" w:rsidR="00D77BF1" w:rsidRDefault="00D77BF1">
          <w:pPr>
            <w:pStyle w:val="Innehll2"/>
            <w:tabs>
              <w:tab w:val="right" w:leader="dot" w:pos="8494"/>
            </w:tabs>
            <w:rPr>
              <w:rFonts w:asciiTheme="minorHAnsi" w:eastAsiaTheme="minorEastAsia" w:hAnsiTheme="minorHAnsi" w:cstheme="minorBidi"/>
              <w:noProof/>
              <w:color w:val="auto"/>
              <w:kern w:val="2"/>
              <w:sz w:val="24"/>
              <w:lang w:eastAsia="zh-CN"/>
              <w14:ligatures w14:val="standardContextual"/>
            </w:rPr>
          </w:pPr>
          <w:hyperlink w:anchor="_Toc168418010" w:history="1">
            <w:r w:rsidRPr="00B74FE8">
              <w:rPr>
                <w:rStyle w:val="Hyperlnk"/>
                <w:noProof/>
                <w:lang w:eastAsia="sv-SE"/>
              </w:rPr>
              <w:t>Information kring behandlingen</w:t>
            </w:r>
            <w:r>
              <w:rPr>
                <w:noProof/>
                <w:webHidden/>
              </w:rPr>
              <w:tab/>
            </w:r>
            <w:r>
              <w:rPr>
                <w:noProof/>
                <w:webHidden/>
              </w:rPr>
              <w:fldChar w:fldCharType="begin"/>
            </w:r>
            <w:r>
              <w:rPr>
                <w:noProof/>
                <w:webHidden/>
              </w:rPr>
              <w:instrText xml:space="preserve"> PAGEREF _Toc168418010 \h </w:instrText>
            </w:r>
            <w:r>
              <w:rPr>
                <w:noProof/>
                <w:webHidden/>
              </w:rPr>
            </w:r>
            <w:r>
              <w:rPr>
                <w:noProof/>
                <w:webHidden/>
              </w:rPr>
              <w:fldChar w:fldCharType="separate"/>
            </w:r>
            <w:r>
              <w:rPr>
                <w:noProof/>
                <w:webHidden/>
              </w:rPr>
              <w:t>10</w:t>
            </w:r>
            <w:r>
              <w:rPr>
                <w:noProof/>
                <w:webHidden/>
              </w:rPr>
              <w:fldChar w:fldCharType="end"/>
            </w:r>
          </w:hyperlink>
        </w:p>
        <w:p w14:paraId="7A8EAA40" w14:textId="502FD258" w:rsidR="00D77BF1" w:rsidRDefault="00D77BF1">
          <w:pPr>
            <w:pStyle w:val="Innehll3"/>
            <w:tabs>
              <w:tab w:val="left" w:pos="1321"/>
              <w:tab w:val="right" w:leader="dot" w:pos="8494"/>
            </w:tabs>
            <w:rPr>
              <w:rFonts w:asciiTheme="minorHAnsi" w:eastAsiaTheme="minorEastAsia" w:hAnsiTheme="minorHAnsi" w:cstheme="minorBidi"/>
              <w:noProof/>
              <w:kern w:val="2"/>
              <w:sz w:val="24"/>
              <w:lang w:eastAsia="zh-CN"/>
              <w14:ligatures w14:val="standardContextual"/>
            </w:rPr>
          </w:pPr>
          <w:hyperlink w:anchor="_Toc168418011" w:history="1">
            <w:r w:rsidRPr="00B74FE8">
              <w:rPr>
                <w:rStyle w:val="Hyperlnk"/>
                <w:noProof/>
                <w:lang w:val="en-US"/>
              </w:rPr>
              <w:t>3.2.1</w:t>
            </w:r>
            <w:r>
              <w:rPr>
                <w:rFonts w:asciiTheme="minorHAnsi" w:eastAsiaTheme="minorEastAsia" w:hAnsiTheme="minorHAnsi" w:cstheme="minorBidi"/>
                <w:noProof/>
                <w:kern w:val="2"/>
                <w:sz w:val="24"/>
                <w:lang w:eastAsia="zh-CN"/>
                <w14:ligatures w14:val="standardContextual"/>
              </w:rPr>
              <w:tab/>
            </w:r>
            <w:r w:rsidRPr="00B74FE8">
              <w:rPr>
                <w:rStyle w:val="Hyperlnk"/>
                <w:noProof/>
                <w:lang w:val="en-US"/>
              </w:rPr>
              <w:t>ECT behandling : Aktivitet</w:t>
            </w:r>
            <w:r>
              <w:rPr>
                <w:noProof/>
                <w:webHidden/>
              </w:rPr>
              <w:tab/>
            </w:r>
            <w:r>
              <w:rPr>
                <w:noProof/>
                <w:webHidden/>
              </w:rPr>
              <w:fldChar w:fldCharType="begin"/>
            </w:r>
            <w:r>
              <w:rPr>
                <w:noProof/>
                <w:webHidden/>
              </w:rPr>
              <w:instrText xml:space="preserve"> PAGEREF _Toc168418011 \h </w:instrText>
            </w:r>
            <w:r>
              <w:rPr>
                <w:noProof/>
                <w:webHidden/>
              </w:rPr>
            </w:r>
            <w:r>
              <w:rPr>
                <w:noProof/>
                <w:webHidden/>
              </w:rPr>
              <w:fldChar w:fldCharType="separate"/>
            </w:r>
            <w:r>
              <w:rPr>
                <w:noProof/>
                <w:webHidden/>
              </w:rPr>
              <w:t>10</w:t>
            </w:r>
            <w:r>
              <w:rPr>
                <w:noProof/>
                <w:webHidden/>
              </w:rPr>
              <w:fldChar w:fldCharType="end"/>
            </w:r>
          </w:hyperlink>
        </w:p>
        <w:p w14:paraId="4E266285" w14:textId="0A88199C" w:rsidR="00D77BF1" w:rsidRDefault="00D77BF1">
          <w:pPr>
            <w:pStyle w:val="Innehll3"/>
            <w:tabs>
              <w:tab w:val="left" w:pos="1321"/>
              <w:tab w:val="right" w:leader="dot" w:pos="8494"/>
            </w:tabs>
            <w:rPr>
              <w:rFonts w:asciiTheme="minorHAnsi" w:eastAsiaTheme="minorEastAsia" w:hAnsiTheme="minorHAnsi" w:cstheme="minorBidi"/>
              <w:noProof/>
              <w:kern w:val="2"/>
              <w:sz w:val="24"/>
              <w:lang w:eastAsia="zh-CN"/>
              <w14:ligatures w14:val="standardContextual"/>
            </w:rPr>
          </w:pPr>
          <w:hyperlink w:anchor="_Toc168418012" w:history="1">
            <w:r w:rsidRPr="00B74FE8">
              <w:rPr>
                <w:rStyle w:val="Hyperlnk"/>
                <w:noProof/>
                <w:lang w:val="en-US"/>
              </w:rPr>
              <w:t>3.2.2</w:t>
            </w:r>
            <w:r>
              <w:rPr>
                <w:rFonts w:asciiTheme="minorHAnsi" w:eastAsiaTheme="minorEastAsia" w:hAnsiTheme="minorHAnsi" w:cstheme="minorBidi"/>
                <w:noProof/>
                <w:kern w:val="2"/>
                <w:sz w:val="24"/>
                <w:lang w:eastAsia="zh-CN"/>
                <w14:ligatures w14:val="standardContextual"/>
              </w:rPr>
              <w:tab/>
            </w:r>
            <w:r w:rsidRPr="00B74FE8">
              <w:rPr>
                <w:rStyle w:val="Hyperlnk"/>
                <w:noProof/>
                <w:lang w:val="en-US"/>
              </w:rPr>
              <w:t>Urval_ECT_UtfördÅtgärd</w:t>
            </w:r>
            <w:r>
              <w:rPr>
                <w:noProof/>
                <w:webHidden/>
              </w:rPr>
              <w:tab/>
            </w:r>
            <w:r>
              <w:rPr>
                <w:noProof/>
                <w:webHidden/>
              </w:rPr>
              <w:fldChar w:fldCharType="begin"/>
            </w:r>
            <w:r>
              <w:rPr>
                <w:noProof/>
                <w:webHidden/>
              </w:rPr>
              <w:instrText xml:space="preserve"> PAGEREF _Toc168418012 \h </w:instrText>
            </w:r>
            <w:r>
              <w:rPr>
                <w:noProof/>
                <w:webHidden/>
              </w:rPr>
            </w:r>
            <w:r>
              <w:rPr>
                <w:noProof/>
                <w:webHidden/>
              </w:rPr>
              <w:fldChar w:fldCharType="separate"/>
            </w:r>
            <w:r>
              <w:rPr>
                <w:noProof/>
                <w:webHidden/>
              </w:rPr>
              <w:t>11</w:t>
            </w:r>
            <w:r>
              <w:rPr>
                <w:noProof/>
                <w:webHidden/>
              </w:rPr>
              <w:fldChar w:fldCharType="end"/>
            </w:r>
          </w:hyperlink>
        </w:p>
        <w:p w14:paraId="319E592A" w14:textId="13D469B0" w:rsidR="00D77BF1" w:rsidRDefault="00D77BF1">
          <w:pPr>
            <w:pStyle w:val="Innehll3"/>
            <w:tabs>
              <w:tab w:val="left" w:pos="1321"/>
              <w:tab w:val="right" w:leader="dot" w:pos="8494"/>
            </w:tabs>
            <w:rPr>
              <w:rFonts w:asciiTheme="minorHAnsi" w:eastAsiaTheme="minorEastAsia" w:hAnsiTheme="minorHAnsi" w:cstheme="minorBidi"/>
              <w:noProof/>
              <w:kern w:val="2"/>
              <w:sz w:val="24"/>
              <w:lang w:eastAsia="zh-CN"/>
              <w14:ligatures w14:val="standardContextual"/>
            </w:rPr>
          </w:pPr>
          <w:hyperlink w:anchor="_Toc168418013" w:history="1">
            <w:r w:rsidRPr="00B74FE8">
              <w:rPr>
                <w:rStyle w:val="Hyperlnk"/>
                <w:noProof/>
                <w:lang w:val="en-US"/>
              </w:rPr>
              <w:t>3.2.3</w:t>
            </w:r>
            <w:r>
              <w:rPr>
                <w:rFonts w:asciiTheme="minorHAnsi" w:eastAsiaTheme="minorEastAsia" w:hAnsiTheme="minorHAnsi" w:cstheme="minorBidi"/>
                <w:noProof/>
                <w:kern w:val="2"/>
                <w:sz w:val="24"/>
                <w:lang w:eastAsia="zh-CN"/>
                <w14:ligatures w14:val="standardContextual"/>
              </w:rPr>
              <w:tab/>
            </w:r>
            <w:r w:rsidRPr="00B74FE8">
              <w:rPr>
                <w:rStyle w:val="Hyperlnk"/>
                <w:noProof/>
                <w:lang w:val="en-US"/>
              </w:rPr>
              <w:t>Indikation för ECT : Observation</w:t>
            </w:r>
            <w:r>
              <w:rPr>
                <w:noProof/>
                <w:webHidden/>
              </w:rPr>
              <w:tab/>
            </w:r>
            <w:r>
              <w:rPr>
                <w:noProof/>
                <w:webHidden/>
              </w:rPr>
              <w:fldChar w:fldCharType="begin"/>
            </w:r>
            <w:r>
              <w:rPr>
                <w:noProof/>
                <w:webHidden/>
              </w:rPr>
              <w:instrText xml:space="preserve"> PAGEREF _Toc168418013 \h </w:instrText>
            </w:r>
            <w:r>
              <w:rPr>
                <w:noProof/>
                <w:webHidden/>
              </w:rPr>
            </w:r>
            <w:r>
              <w:rPr>
                <w:noProof/>
                <w:webHidden/>
              </w:rPr>
              <w:fldChar w:fldCharType="separate"/>
            </w:r>
            <w:r>
              <w:rPr>
                <w:noProof/>
                <w:webHidden/>
              </w:rPr>
              <w:t>11</w:t>
            </w:r>
            <w:r>
              <w:rPr>
                <w:noProof/>
                <w:webHidden/>
              </w:rPr>
              <w:fldChar w:fldCharType="end"/>
            </w:r>
          </w:hyperlink>
        </w:p>
        <w:p w14:paraId="22CF79B9" w14:textId="08EDB4E6" w:rsidR="00D77BF1" w:rsidRDefault="00D77BF1">
          <w:pPr>
            <w:pStyle w:val="Innehll3"/>
            <w:tabs>
              <w:tab w:val="left" w:pos="1321"/>
              <w:tab w:val="right" w:leader="dot" w:pos="8494"/>
            </w:tabs>
            <w:rPr>
              <w:rFonts w:asciiTheme="minorHAnsi" w:eastAsiaTheme="minorEastAsia" w:hAnsiTheme="minorHAnsi" w:cstheme="minorBidi"/>
              <w:noProof/>
              <w:kern w:val="2"/>
              <w:sz w:val="24"/>
              <w:lang w:eastAsia="zh-CN"/>
              <w14:ligatures w14:val="standardContextual"/>
            </w:rPr>
          </w:pPr>
          <w:hyperlink w:anchor="_Toc168418014" w:history="1">
            <w:r w:rsidRPr="00B74FE8">
              <w:rPr>
                <w:rStyle w:val="Hyperlnk"/>
                <w:noProof/>
                <w:lang w:val="en-US"/>
              </w:rPr>
              <w:t>3.2.4</w:t>
            </w:r>
            <w:r>
              <w:rPr>
                <w:rFonts w:asciiTheme="minorHAnsi" w:eastAsiaTheme="minorEastAsia" w:hAnsiTheme="minorHAnsi" w:cstheme="minorBidi"/>
                <w:noProof/>
                <w:kern w:val="2"/>
                <w:sz w:val="24"/>
                <w:lang w:eastAsia="zh-CN"/>
                <w14:ligatures w14:val="standardContextual"/>
              </w:rPr>
              <w:tab/>
            </w:r>
            <w:r w:rsidRPr="00B74FE8">
              <w:rPr>
                <w:rStyle w:val="Hyperlnk"/>
                <w:noProof/>
                <w:lang w:val="en-US"/>
              </w:rPr>
              <w:t>Urval_ECT_Indikation_för_åtgärd</w:t>
            </w:r>
            <w:r>
              <w:rPr>
                <w:noProof/>
                <w:webHidden/>
              </w:rPr>
              <w:tab/>
            </w:r>
            <w:r>
              <w:rPr>
                <w:noProof/>
                <w:webHidden/>
              </w:rPr>
              <w:fldChar w:fldCharType="begin"/>
            </w:r>
            <w:r>
              <w:rPr>
                <w:noProof/>
                <w:webHidden/>
              </w:rPr>
              <w:instrText xml:space="preserve"> PAGEREF _Toc168418014 \h </w:instrText>
            </w:r>
            <w:r>
              <w:rPr>
                <w:noProof/>
                <w:webHidden/>
              </w:rPr>
            </w:r>
            <w:r>
              <w:rPr>
                <w:noProof/>
                <w:webHidden/>
              </w:rPr>
              <w:fldChar w:fldCharType="separate"/>
            </w:r>
            <w:r>
              <w:rPr>
                <w:noProof/>
                <w:webHidden/>
              </w:rPr>
              <w:t>12</w:t>
            </w:r>
            <w:r>
              <w:rPr>
                <w:noProof/>
                <w:webHidden/>
              </w:rPr>
              <w:fldChar w:fldCharType="end"/>
            </w:r>
          </w:hyperlink>
        </w:p>
        <w:p w14:paraId="0C7D8367" w14:textId="4A287315" w:rsidR="00D77BF1" w:rsidRDefault="00D77BF1">
          <w:pPr>
            <w:pStyle w:val="Innehll3"/>
            <w:tabs>
              <w:tab w:val="left" w:pos="1321"/>
              <w:tab w:val="right" w:leader="dot" w:pos="8494"/>
            </w:tabs>
            <w:rPr>
              <w:rFonts w:asciiTheme="minorHAnsi" w:eastAsiaTheme="minorEastAsia" w:hAnsiTheme="minorHAnsi" w:cstheme="minorBidi"/>
              <w:noProof/>
              <w:kern w:val="2"/>
              <w:sz w:val="24"/>
              <w:lang w:eastAsia="zh-CN"/>
              <w14:ligatures w14:val="standardContextual"/>
            </w:rPr>
          </w:pPr>
          <w:hyperlink w:anchor="_Toc168418015" w:history="1">
            <w:r w:rsidRPr="00B74FE8">
              <w:rPr>
                <w:rStyle w:val="Hyperlnk"/>
                <w:noProof/>
                <w:lang w:val="en-US"/>
              </w:rPr>
              <w:t>3.2.5</w:t>
            </w:r>
            <w:r>
              <w:rPr>
                <w:rFonts w:asciiTheme="minorHAnsi" w:eastAsiaTheme="minorEastAsia" w:hAnsiTheme="minorHAnsi" w:cstheme="minorBidi"/>
                <w:noProof/>
                <w:kern w:val="2"/>
                <w:sz w:val="24"/>
                <w:lang w:eastAsia="zh-CN"/>
                <w14:ligatures w14:val="standardContextual"/>
              </w:rPr>
              <w:tab/>
            </w:r>
            <w:r w:rsidRPr="00B74FE8">
              <w:rPr>
                <w:rStyle w:val="Hyperlnk"/>
                <w:noProof/>
                <w:lang w:val="en-US"/>
              </w:rPr>
              <w:t>Komplikation : Observation</w:t>
            </w:r>
            <w:r>
              <w:rPr>
                <w:noProof/>
                <w:webHidden/>
              </w:rPr>
              <w:tab/>
            </w:r>
            <w:r>
              <w:rPr>
                <w:noProof/>
                <w:webHidden/>
              </w:rPr>
              <w:fldChar w:fldCharType="begin"/>
            </w:r>
            <w:r>
              <w:rPr>
                <w:noProof/>
                <w:webHidden/>
              </w:rPr>
              <w:instrText xml:space="preserve"> PAGEREF _Toc168418015 \h </w:instrText>
            </w:r>
            <w:r>
              <w:rPr>
                <w:noProof/>
                <w:webHidden/>
              </w:rPr>
            </w:r>
            <w:r>
              <w:rPr>
                <w:noProof/>
                <w:webHidden/>
              </w:rPr>
              <w:fldChar w:fldCharType="separate"/>
            </w:r>
            <w:r>
              <w:rPr>
                <w:noProof/>
                <w:webHidden/>
              </w:rPr>
              <w:t>13</w:t>
            </w:r>
            <w:r>
              <w:rPr>
                <w:noProof/>
                <w:webHidden/>
              </w:rPr>
              <w:fldChar w:fldCharType="end"/>
            </w:r>
          </w:hyperlink>
        </w:p>
        <w:p w14:paraId="4626CE0D" w14:textId="7D73A8BD" w:rsidR="00D77BF1" w:rsidRDefault="00D77BF1">
          <w:pPr>
            <w:pStyle w:val="Innehll3"/>
            <w:tabs>
              <w:tab w:val="left" w:pos="1321"/>
              <w:tab w:val="right" w:leader="dot" w:pos="8494"/>
            </w:tabs>
            <w:rPr>
              <w:rFonts w:asciiTheme="minorHAnsi" w:eastAsiaTheme="minorEastAsia" w:hAnsiTheme="minorHAnsi" w:cstheme="minorBidi"/>
              <w:noProof/>
              <w:kern w:val="2"/>
              <w:sz w:val="24"/>
              <w:lang w:eastAsia="zh-CN"/>
              <w14:ligatures w14:val="standardContextual"/>
            </w:rPr>
          </w:pPr>
          <w:hyperlink w:anchor="_Toc168418016" w:history="1">
            <w:r w:rsidRPr="00B74FE8">
              <w:rPr>
                <w:rStyle w:val="Hyperlnk"/>
                <w:noProof/>
                <w:lang w:val="en-US"/>
              </w:rPr>
              <w:t>3.2.6</w:t>
            </w:r>
            <w:r>
              <w:rPr>
                <w:rFonts w:asciiTheme="minorHAnsi" w:eastAsiaTheme="minorEastAsia" w:hAnsiTheme="minorHAnsi" w:cstheme="minorBidi"/>
                <w:noProof/>
                <w:kern w:val="2"/>
                <w:sz w:val="24"/>
                <w:lang w:eastAsia="zh-CN"/>
                <w14:ligatures w14:val="standardContextual"/>
              </w:rPr>
              <w:tab/>
            </w:r>
            <w:r w:rsidRPr="00B74FE8">
              <w:rPr>
                <w:rStyle w:val="Hyperlnk"/>
                <w:noProof/>
                <w:lang w:val="en-US"/>
              </w:rPr>
              <w:t>Urval_ECT_Komplikationer_under_åtgärd</w:t>
            </w:r>
            <w:r>
              <w:rPr>
                <w:noProof/>
                <w:webHidden/>
              </w:rPr>
              <w:tab/>
            </w:r>
            <w:r>
              <w:rPr>
                <w:noProof/>
                <w:webHidden/>
              </w:rPr>
              <w:fldChar w:fldCharType="begin"/>
            </w:r>
            <w:r>
              <w:rPr>
                <w:noProof/>
                <w:webHidden/>
              </w:rPr>
              <w:instrText xml:space="preserve"> PAGEREF _Toc168418016 \h </w:instrText>
            </w:r>
            <w:r>
              <w:rPr>
                <w:noProof/>
                <w:webHidden/>
              </w:rPr>
            </w:r>
            <w:r>
              <w:rPr>
                <w:noProof/>
                <w:webHidden/>
              </w:rPr>
              <w:fldChar w:fldCharType="separate"/>
            </w:r>
            <w:r>
              <w:rPr>
                <w:noProof/>
                <w:webHidden/>
              </w:rPr>
              <w:t>14</w:t>
            </w:r>
            <w:r>
              <w:rPr>
                <w:noProof/>
                <w:webHidden/>
              </w:rPr>
              <w:fldChar w:fldCharType="end"/>
            </w:r>
          </w:hyperlink>
        </w:p>
        <w:p w14:paraId="59BB9513" w14:textId="4902AE6C" w:rsidR="00D77BF1" w:rsidRDefault="00D77BF1">
          <w:pPr>
            <w:pStyle w:val="Innehll3"/>
            <w:tabs>
              <w:tab w:val="left" w:pos="1321"/>
              <w:tab w:val="right" w:leader="dot" w:pos="8494"/>
            </w:tabs>
            <w:rPr>
              <w:rFonts w:asciiTheme="minorHAnsi" w:eastAsiaTheme="minorEastAsia" w:hAnsiTheme="minorHAnsi" w:cstheme="minorBidi"/>
              <w:noProof/>
              <w:kern w:val="2"/>
              <w:sz w:val="24"/>
              <w:lang w:eastAsia="zh-CN"/>
              <w14:ligatures w14:val="standardContextual"/>
            </w:rPr>
          </w:pPr>
          <w:hyperlink w:anchor="_Toc168418017" w:history="1">
            <w:r w:rsidRPr="00B74FE8">
              <w:rPr>
                <w:rStyle w:val="Hyperlnk"/>
                <w:noProof/>
                <w:lang w:val="en-US"/>
              </w:rPr>
              <w:t>3.2.7</w:t>
            </w:r>
            <w:r>
              <w:rPr>
                <w:rFonts w:asciiTheme="minorHAnsi" w:eastAsiaTheme="minorEastAsia" w:hAnsiTheme="minorHAnsi" w:cstheme="minorBidi"/>
                <w:noProof/>
                <w:kern w:val="2"/>
                <w:sz w:val="24"/>
                <w:lang w:eastAsia="zh-CN"/>
                <w14:ligatures w14:val="standardContextual"/>
              </w:rPr>
              <w:tab/>
            </w:r>
            <w:r w:rsidRPr="00B74FE8">
              <w:rPr>
                <w:rStyle w:val="Hyperlnk"/>
                <w:noProof/>
                <w:lang w:val="en-US"/>
              </w:rPr>
              <w:t>Planerad ECT: Aktivitet</w:t>
            </w:r>
            <w:r>
              <w:rPr>
                <w:noProof/>
                <w:webHidden/>
              </w:rPr>
              <w:tab/>
            </w:r>
            <w:r>
              <w:rPr>
                <w:noProof/>
                <w:webHidden/>
              </w:rPr>
              <w:fldChar w:fldCharType="begin"/>
            </w:r>
            <w:r>
              <w:rPr>
                <w:noProof/>
                <w:webHidden/>
              </w:rPr>
              <w:instrText xml:space="preserve"> PAGEREF _Toc168418017 \h </w:instrText>
            </w:r>
            <w:r>
              <w:rPr>
                <w:noProof/>
                <w:webHidden/>
              </w:rPr>
            </w:r>
            <w:r>
              <w:rPr>
                <w:noProof/>
                <w:webHidden/>
              </w:rPr>
              <w:fldChar w:fldCharType="separate"/>
            </w:r>
            <w:r>
              <w:rPr>
                <w:noProof/>
                <w:webHidden/>
              </w:rPr>
              <w:t>15</w:t>
            </w:r>
            <w:r>
              <w:rPr>
                <w:noProof/>
                <w:webHidden/>
              </w:rPr>
              <w:fldChar w:fldCharType="end"/>
            </w:r>
          </w:hyperlink>
        </w:p>
        <w:p w14:paraId="0C52D744" w14:textId="2C7D028A" w:rsidR="00D77BF1" w:rsidRDefault="00D77BF1">
          <w:pPr>
            <w:pStyle w:val="Innehll2"/>
            <w:tabs>
              <w:tab w:val="right" w:leader="dot" w:pos="8494"/>
            </w:tabs>
            <w:rPr>
              <w:rFonts w:asciiTheme="minorHAnsi" w:eastAsiaTheme="minorEastAsia" w:hAnsiTheme="minorHAnsi" w:cstheme="minorBidi"/>
              <w:noProof/>
              <w:color w:val="auto"/>
              <w:kern w:val="2"/>
              <w:sz w:val="24"/>
              <w:lang w:eastAsia="zh-CN"/>
              <w14:ligatures w14:val="standardContextual"/>
            </w:rPr>
          </w:pPr>
          <w:hyperlink w:anchor="_Toc168418018" w:history="1">
            <w:r w:rsidRPr="00B74FE8">
              <w:rPr>
                <w:rStyle w:val="Hyperlnk"/>
                <w:noProof/>
                <w:lang w:val="en-US" w:eastAsia="sv-SE"/>
              </w:rPr>
              <w:t>Bedömning</w:t>
            </w:r>
            <w:r>
              <w:rPr>
                <w:noProof/>
                <w:webHidden/>
              </w:rPr>
              <w:tab/>
            </w:r>
            <w:r>
              <w:rPr>
                <w:noProof/>
                <w:webHidden/>
              </w:rPr>
              <w:fldChar w:fldCharType="begin"/>
            </w:r>
            <w:r>
              <w:rPr>
                <w:noProof/>
                <w:webHidden/>
              </w:rPr>
              <w:instrText xml:space="preserve"> PAGEREF _Toc168418018 \h </w:instrText>
            </w:r>
            <w:r>
              <w:rPr>
                <w:noProof/>
                <w:webHidden/>
              </w:rPr>
            </w:r>
            <w:r>
              <w:rPr>
                <w:noProof/>
                <w:webHidden/>
              </w:rPr>
              <w:fldChar w:fldCharType="separate"/>
            </w:r>
            <w:r>
              <w:rPr>
                <w:noProof/>
                <w:webHidden/>
              </w:rPr>
              <w:t>16</w:t>
            </w:r>
            <w:r>
              <w:rPr>
                <w:noProof/>
                <w:webHidden/>
              </w:rPr>
              <w:fldChar w:fldCharType="end"/>
            </w:r>
          </w:hyperlink>
        </w:p>
        <w:p w14:paraId="61190B9E" w14:textId="5C7F6514" w:rsidR="00D77BF1" w:rsidRDefault="00D77BF1">
          <w:pPr>
            <w:pStyle w:val="Innehll3"/>
            <w:tabs>
              <w:tab w:val="left" w:pos="1321"/>
              <w:tab w:val="right" w:leader="dot" w:pos="8494"/>
            </w:tabs>
            <w:rPr>
              <w:rFonts w:asciiTheme="minorHAnsi" w:eastAsiaTheme="minorEastAsia" w:hAnsiTheme="minorHAnsi" w:cstheme="minorBidi"/>
              <w:noProof/>
              <w:kern w:val="2"/>
              <w:sz w:val="24"/>
              <w:lang w:eastAsia="zh-CN"/>
              <w14:ligatures w14:val="standardContextual"/>
            </w:rPr>
          </w:pPr>
          <w:hyperlink w:anchor="_Toc168418019" w:history="1">
            <w:r w:rsidRPr="00B74FE8">
              <w:rPr>
                <w:rStyle w:val="Hyperlnk"/>
                <w:noProof/>
                <w:lang w:val="en-US"/>
              </w:rPr>
              <w:t>3.2.8</w:t>
            </w:r>
            <w:r>
              <w:rPr>
                <w:rFonts w:asciiTheme="minorHAnsi" w:eastAsiaTheme="minorEastAsia" w:hAnsiTheme="minorHAnsi" w:cstheme="minorBidi"/>
                <w:noProof/>
                <w:kern w:val="2"/>
                <w:sz w:val="24"/>
                <w:lang w:eastAsia="zh-CN"/>
                <w14:ligatures w14:val="standardContextual"/>
              </w:rPr>
              <w:tab/>
            </w:r>
            <w:r w:rsidRPr="00B74FE8">
              <w:rPr>
                <w:rStyle w:val="Hyperlnk"/>
                <w:noProof/>
                <w:lang w:val="en-US"/>
              </w:rPr>
              <w:t>Clinical Global Impression : Observation</w:t>
            </w:r>
            <w:r>
              <w:rPr>
                <w:noProof/>
                <w:webHidden/>
              </w:rPr>
              <w:tab/>
            </w:r>
            <w:r>
              <w:rPr>
                <w:noProof/>
                <w:webHidden/>
              </w:rPr>
              <w:fldChar w:fldCharType="begin"/>
            </w:r>
            <w:r>
              <w:rPr>
                <w:noProof/>
                <w:webHidden/>
              </w:rPr>
              <w:instrText xml:space="preserve"> PAGEREF _Toc168418019 \h </w:instrText>
            </w:r>
            <w:r>
              <w:rPr>
                <w:noProof/>
                <w:webHidden/>
              </w:rPr>
            </w:r>
            <w:r>
              <w:rPr>
                <w:noProof/>
                <w:webHidden/>
              </w:rPr>
              <w:fldChar w:fldCharType="separate"/>
            </w:r>
            <w:r>
              <w:rPr>
                <w:noProof/>
                <w:webHidden/>
              </w:rPr>
              <w:t>16</w:t>
            </w:r>
            <w:r>
              <w:rPr>
                <w:noProof/>
                <w:webHidden/>
              </w:rPr>
              <w:fldChar w:fldCharType="end"/>
            </w:r>
          </w:hyperlink>
        </w:p>
        <w:p w14:paraId="18DF83EB" w14:textId="0A27A78D" w:rsidR="00D77BF1" w:rsidRDefault="00D77BF1">
          <w:pPr>
            <w:pStyle w:val="Innehll3"/>
            <w:tabs>
              <w:tab w:val="left" w:pos="1321"/>
              <w:tab w:val="right" w:leader="dot" w:pos="8494"/>
            </w:tabs>
            <w:rPr>
              <w:rFonts w:asciiTheme="minorHAnsi" w:eastAsiaTheme="minorEastAsia" w:hAnsiTheme="minorHAnsi" w:cstheme="minorBidi"/>
              <w:noProof/>
              <w:kern w:val="2"/>
              <w:sz w:val="24"/>
              <w:lang w:eastAsia="zh-CN"/>
              <w14:ligatures w14:val="standardContextual"/>
            </w:rPr>
          </w:pPr>
          <w:hyperlink w:anchor="_Toc168418020" w:history="1">
            <w:r w:rsidRPr="00B74FE8">
              <w:rPr>
                <w:rStyle w:val="Hyperlnk"/>
                <w:noProof/>
              </w:rPr>
              <w:t>3.2.9</w:t>
            </w:r>
            <w:r>
              <w:rPr>
                <w:rFonts w:asciiTheme="minorHAnsi" w:eastAsiaTheme="minorEastAsia" w:hAnsiTheme="minorHAnsi" w:cstheme="minorBidi"/>
                <w:noProof/>
                <w:kern w:val="2"/>
                <w:sz w:val="24"/>
                <w:lang w:eastAsia="zh-CN"/>
                <w14:ligatures w14:val="standardContextual"/>
              </w:rPr>
              <w:tab/>
            </w:r>
            <w:r w:rsidRPr="00B74FE8">
              <w:rPr>
                <w:rStyle w:val="Hyperlnk"/>
                <w:noProof/>
              </w:rPr>
              <w:t>CPRS: Observation</w:t>
            </w:r>
            <w:r>
              <w:rPr>
                <w:noProof/>
                <w:webHidden/>
              </w:rPr>
              <w:tab/>
            </w:r>
            <w:r>
              <w:rPr>
                <w:noProof/>
                <w:webHidden/>
              </w:rPr>
              <w:fldChar w:fldCharType="begin"/>
            </w:r>
            <w:r>
              <w:rPr>
                <w:noProof/>
                <w:webHidden/>
              </w:rPr>
              <w:instrText xml:space="preserve"> PAGEREF _Toc168418020 \h </w:instrText>
            </w:r>
            <w:r>
              <w:rPr>
                <w:noProof/>
                <w:webHidden/>
              </w:rPr>
            </w:r>
            <w:r>
              <w:rPr>
                <w:noProof/>
                <w:webHidden/>
              </w:rPr>
              <w:fldChar w:fldCharType="separate"/>
            </w:r>
            <w:r>
              <w:rPr>
                <w:noProof/>
                <w:webHidden/>
              </w:rPr>
              <w:t>16</w:t>
            </w:r>
            <w:r>
              <w:rPr>
                <w:noProof/>
                <w:webHidden/>
              </w:rPr>
              <w:fldChar w:fldCharType="end"/>
            </w:r>
          </w:hyperlink>
        </w:p>
        <w:p w14:paraId="51D487D7" w14:textId="260BC0B8" w:rsidR="00D77BF1" w:rsidRDefault="00D77BF1">
          <w:pPr>
            <w:pStyle w:val="Innehll3"/>
            <w:tabs>
              <w:tab w:val="right" w:leader="dot" w:pos="8494"/>
            </w:tabs>
            <w:rPr>
              <w:rFonts w:asciiTheme="minorHAnsi" w:eastAsiaTheme="minorEastAsia" w:hAnsiTheme="minorHAnsi" w:cstheme="minorBidi"/>
              <w:noProof/>
              <w:kern w:val="2"/>
              <w:sz w:val="24"/>
              <w:lang w:eastAsia="zh-CN"/>
              <w14:ligatures w14:val="standardContextual"/>
            </w:rPr>
          </w:pPr>
          <w:hyperlink w:anchor="_Toc168418021" w:history="1">
            <w:r w:rsidRPr="00B74FE8">
              <w:rPr>
                <w:rStyle w:val="Hyperlnk"/>
                <w:noProof/>
              </w:rPr>
              <w:t>EQ-VAS : Observation</w:t>
            </w:r>
            <w:r>
              <w:rPr>
                <w:noProof/>
                <w:webHidden/>
              </w:rPr>
              <w:tab/>
            </w:r>
            <w:r>
              <w:rPr>
                <w:noProof/>
                <w:webHidden/>
              </w:rPr>
              <w:fldChar w:fldCharType="begin"/>
            </w:r>
            <w:r>
              <w:rPr>
                <w:noProof/>
                <w:webHidden/>
              </w:rPr>
              <w:instrText xml:space="preserve"> PAGEREF _Toc168418021 \h </w:instrText>
            </w:r>
            <w:r>
              <w:rPr>
                <w:noProof/>
                <w:webHidden/>
              </w:rPr>
            </w:r>
            <w:r>
              <w:rPr>
                <w:noProof/>
                <w:webHidden/>
              </w:rPr>
              <w:fldChar w:fldCharType="separate"/>
            </w:r>
            <w:r>
              <w:rPr>
                <w:noProof/>
                <w:webHidden/>
              </w:rPr>
              <w:t>18</w:t>
            </w:r>
            <w:r>
              <w:rPr>
                <w:noProof/>
                <w:webHidden/>
              </w:rPr>
              <w:fldChar w:fldCharType="end"/>
            </w:r>
          </w:hyperlink>
        </w:p>
        <w:p w14:paraId="616C2928" w14:textId="7A47DEB1" w:rsidR="00D77BF1" w:rsidRDefault="00D77BF1">
          <w:pPr>
            <w:pStyle w:val="Innehll3"/>
            <w:tabs>
              <w:tab w:val="left" w:pos="1321"/>
              <w:tab w:val="right" w:leader="dot" w:pos="8494"/>
            </w:tabs>
            <w:rPr>
              <w:rFonts w:asciiTheme="minorHAnsi" w:eastAsiaTheme="minorEastAsia" w:hAnsiTheme="minorHAnsi" w:cstheme="minorBidi"/>
              <w:noProof/>
              <w:kern w:val="2"/>
              <w:sz w:val="24"/>
              <w:lang w:eastAsia="zh-CN"/>
              <w14:ligatures w14:val="standardContextual"/>
            </w:rPr>
          </w:pPr>
          <w:hyperlink w:anchor="_Toc168418022" w:history="1">
            <w:r w:rsidRPr="00B74FE8">
              <w:rPr>
                <w:rStyle w:val="Hyperlnk"/>
                <w:noProof/>
                <w:lang w:val="en-US"/>
              </w:rPr>
              <w:t>3.2.10</w:t>
            </w:r>
            <w:r>
              <w:rPr>
                <w:rFonts w:asciiTheme="minorHAnsi" w:eastAsiaTheme="minorEastAsia" w:hAnsiTheme="minorHAnsi" w:cstheme="minorBidi"/>
                <w:noProof/>
                <w:kern w:val="2"/>
                <w:sz w:val="24"/>
                <w:lang w:eastAsia="zh-CN"/>
                <w14:ligatures w14:val="standardContextual"/>
              </w:rPr>
              <w:tab/>
            </w:r>
            <w:r w:rsidRPr="00B74FE8">
              <w:rPr>
                <w:rStyle w:val="Hyperlnk"/>
                <w:noProof/>
                <w:lang w:val="en-US"/>
              </w:rPr>
              <w:t>EQ-5D: Observation</w:t>
            </w:r>
            <w:r>
              <w:rPr>
                <w:noProof/>
                <w:webHidden/>
              </w:rPr>
              <w:tab/>
            </w:r>
            <w:r>
              <w:rPr>
                <w:noProof/>
                <w:webHidden/>
              </w:rPr>
              <w:fldChar w:fldCharType="begin"/>
            </w:r>
            <w:r>
              <w:rPr>
                <w:noProof/>
                <w:webHidden/>
              </w:rPr>
              <w:instrText xml:space="preserve"> PAGEREF _Toc168418022 \h </w:instrText>
            </w:r>
            <w:r>
              <w:rPr>
                <w:noProof/>
                <w:webHidden/>
              </w:rPr>
            </w:r>
            <w:r>
              <w:rPr>
                <w:noProof/>
                <w:webHidden/>
              </w:rPr>
              <w:fldChar w:fldCharType="separate"/>
            </w:r>
            <w:r>
              <w:rPr>
                <w:noProof/>
                <w:webHidden/>
              </w:rPr>
              <w:t>18</w:t>
            </w:r>
            <w:r>
              <w:rPr>
                <w:noProof/>
                <w:webHidden/>
              </w:rPr>
              <w:fldChar w:fldCharType="end"/>
            </w:r>
          </w:hyperlink>
        </w:p>
        <w:p w14:paraId="0D73CC82" w14:textId="2E22B54E" w:rsidR="00D77BF1" w:rsidRDefault="00D77BF1">
          <w:pPr>
            <w:pStyle w:val="Innehll3"/>
            <w:tabs>
              <w:tab w:val="left" w:pos="1321"/>
              <w:tab w:val="right" w:leader="dot" w:pos="8494"/>
            </w:tabs>
            <w:rPr>
              <w:rFonts w:asciiTheme="minorHAnsi" w:eastAsiaTheme="minorEastAsia" w:hAnsiTheme="minorHAnsi" w:cstheme="minorBidi"/>
              <w:noProof/>
              <w:kern w:val="2"/>
              <w:sz w:val="24"/>
              <w:lang w:eastAsia="zh-CN"/>
              <w14:ligatures w14:val="standardContextual"/>
            </w:rPr>
          </w:pPr>
          <w:hyperlink w:anchor="_Toc168418023" w:history="1">
            <w:r w:rsidRPr="00B74FE8">
              <w:rPr>
                <w:rStyle w:val="Hyperlnk"/>
                <w:noProof/>
                <w:lang w:val="en-US"/>
              </w:rPr>
              <w:t>3.2.11</w:t>
            </w:r>
            <w:r>
              <w:rPr>
                <w:rFonts w:asciiTheme="minorHAnsi" w:eastAsiaTheme="minorEastAsia" w:hAnsiTheme="minorHAnsi" w:cstheme="minorBidi"/>
                <w:noProof/>
                <w:kern w:val="2"/>
                <w:sz w:val="24"/>
                <w:lang w:eastAsia="zh-CN"/>
                <w14:ligatures w14:val="standardContextual"/>
              </w:rPr>
              <w:tab/>
            </w:r>
            <w:r w:rsidRPr="00B74FE8">
              <w:rPr>
                <w:rStyle w:val="Hyperlnk"/>
                <w:noProof/>
                <w:lang w:val="en-US"/>
              </w:rPr>
              <w:t>Urval_EQ-5D_delområden</w:t>
            </w:r>
            <w:r>
              <w:rPr>
                <w:noProof/>
                <w:webHidden/>
              </w:rPr>
              <w:tab/>
            </w:r>
            <w:r>
              <w:rPr>
                <w:noProof/>
                <w:webHidden/>
              </w:rPr>
              <w:fldChar w:fldCharType="begin"/>
            </w:r>
            <w:r>
              <w:rPr>
                <w:noProof/>
                <w:webHidden/>
              </w:rPr>
              <w:instrText xml:space="preserve"> PAGEREF _Toc168418023 \h </w:instrText>
            </w:r>
            <w:r>
              <w:rPr>
                <w:noProof/>
                <w:webHidden/>
              </w:rPr>
            </w:r>
            <w:r>
              <w:rPr>
                <w:noProof/>
                <w:webHidden/>
              </w:rPr>
              <w:fldChar w:fldCharType="separate"/>
            </w:r>
            <w:r>
              <w:rPr>
                <w:noProof/>
                <w:webHidden/>
              </w:rPr>
              <w:t>20</w:t>
            </w:r>
            <w:r>
              <w:rPr>
                <w:noProof/>
                <w:webHidden/>
              </w:rPr>
              <w:fldChar w:fldCharType="end"/>
            </w:r>
          </w:hyperlink>
        </w:p>
        <w:p w14:paraId="2E795D10" w14:textId="61B8C9DD" w:rsidR="00D77BF1" w:rsidRDefault="00D77BF1">
          <w:pPr>
            <w:pStyle w:val="Innehll3"/>
            <w:tabs>
              <w:tab w:val="left" w:pos="1321"/>
              <w:tab w:val="right" w:leader="dot" w:pos="8494"/>
            </w:tabs>
            <w:rPr>
              <w:rFonts w:asciiTheme="minorHAnsi" w:eastAsiaTheme="minorEastAsia" w:hAnsiTheme="minorHAnsi" w:cstheme="minorBidi"/>
              <w:noProof/>
              <w:kern w:val="2"/>
              <w:sz w:val="24"/>
              <w:lang w:eastAsia="zh-CN"/>
              <w14:ligatures w14:val="standardContextual"/>
            </w:rPr>
          </w:pPr>
          <w:hyperlink w:anchor="_Toc168418024" w:history="1">
            <w:r w:rsidRPr="00B74FE8">
              <w:rPr>
                <w:rStyle w:val="Hyperlnk"/>
                <w:noProof/>
                <w:lang w:val="en-US"/>
              </w:rPr>
              <w:t>3.2.12</w:t>
            </w:r>
            <w:r>
              <w:rPr>
                <w:rFonts w:asciiTheme="minorHAnsi" w:eastAsiaTheme="minorEastAsia" w:hAnsiTheme="minorHAnsi" w:cstheme="minorBidi"/>
                <w:noProof/>
                <w:kern w:val="2"/>
                <w:sz w:val="24"/>
                <w:lang w:eastAsia="zh-CN"/>
                <w14:ligatures w14:val="standardContextual"/>
              </w:rPr>
              <w:tab/>
            </w:r>
            <w:r w:rsidRPr="00B74FE8">
              <w:rPr>
                <w:rStyle w:val="Hyperlnk"/>
                <w:noProof/>
                <w:lang w:val="en-US"/>
              </w:rPr>
              <w:t>MADRS intervjubaserad : Observation</w:t>
            </w:r>
            <w:r>
              <w:rPr>
                <w:noProof/>
                <w:webHidden/>
              </w:rPr>
              <w:tab/>
            </w:r>
            <w:r>
              <w:rPr>
                <w:noProof/>
                <w:webHidden/>
              </w:rPr>
              <w:fldChar w:fldCharType="begin"/>
            </w:r>
            <w:r>
              <w:rPr>
                <w:noProof/>
                <w:webHidden/>
              </w:rPr>
              <w:instrText xml:space="preserve"> PAGEREF _Toc168418024 \h </w:instrText>
            </w:r>
            <w:r>
              <w:rPr>
                <w:noProof/>
                <w:webHidden/>
              </w:rPr>
            </w:r>
            <w:r>
              <w:rPr>
                <w:noProof/>
                <w:webHidden/>
              </w:rPr>
              <w:fldChar w:fldCharType="separate"/>
            </w:r>
            <w:r>
              <w:rPr>
                <w:noProof/>
                <w:webHidden/>
              </w:rPr>
              <w:t>20</w:t>
            </w:r>
            <w:r>
              <w:rPr>
                <w:noProof/>
                <w:webHidden/>
              </w:rPr>
              <w:fldChar w:fldCharType="end"/>
            </w:r>
          </w:hyperlink>
        </w:p>
        <w:p w14:paraId="00F3ED62" w14:textId="63082C21" w:rsidR="00D77BF1" w:rsidRDefault="00D77BF1">
          <w:pPr>
            <w:pStyle w:val="Innehll3"/>
            <w:tabs>
              <w:tab w:val="left" w:pos="1321"/>
              <w:tab w:val="right" w:leader="dot" w:pos="8494"/>
            </w:tabs>
            <w:rPr>
              <w:rFonts w:asciiTheme="minorHAnsi" w:eastAsiaTheme="minorEastAsia" w:hAnsiTheme="minorHAnsi" w:cstheme="minorBidi"/>
              <w:noProof/>
              <w:kern w:val="2"/>
              <w:sz w:val="24"/>
              <w:lang w:eastAsia="zh-CN"/>
              <w14:ligatures w14:val="standardContextual"/>
            </w:rPr>
          </w:pPr>
          <w:hyperlink w:anchor="_Toc168418025" w:history="1">
            <w:r w:rsidRPr="00B74FE8">
              <w:rPr>
                <w:rStyle w:val="Hyperlnk"/>
                <w:noProof/>
                <w:lang w:val="en-US"/>
              </w:rPr>
              <w:t>3.2.13</w:t>
            </w:r>
            <w:r>
              <w:rPr>
                <w:rFonts w:asciiTheme="minorHAnsi" w:eastAsiaTheme="minorEastAsia" w:hAnsiTheme="minorHAnsi" w:cstheme="minorBidi"/>
                <w:noProof/>
                <w:kern w:val="2"/>
                <w:sz w:val="24"/>
                <w:lang w:eastAsia="zh-CN"/>
                <w14:ligatures w14:val="standardContextual"/>
              </w:rPr>
              <w:tab/>
            </w:r>
            <w:r w:rsidRPr="00B74FE8">
              <w:rPr>
                <w:rStyle w:val="Hyperlnk"/>
                <w:noProof/>
                <w:lang w:val="en-US"/>
              </w:rPr>
              <w:t>Urval_ECT_MADRS_intervjubaserad_delområden</w:t>
            </w:r>
            <w:r>
              <w:rPr>
                <w:noProof/>
                <w:webHidden/>
              </w:rPr>
              <w:tab/>
            </w:r>
            <w:r>
              <w:rPr>
                <w:noProof/>
                <w:webHidden/>
              </w:rPr>
              <w:fldChar w:fldCharType="begin"/>
            </w:r>
            <w:r>
              <w:rPr>
                <w:noProof/>
                <w:webHidden/>
              </w:rPr>
              <w:instrText xml:space="preserve"> PAGEREF _Toc168418025 \h </w:instrText>
            </w:r>
            <w:r>
              <w:rPr>
                <w:noProof/>
                <w:webHidden/>
              </w:rPr>
            </w:r>
            <w:r>
              <w:rPr>
                <w:noProof/>
                <w:webHidden/>
              </w:rPr>
              <w:fldChar w:fldCharType="separate"/>
            </w:r>
            <w:r>
              <w:rPr>
                <w:noProof/>
                <w:webHidden/>
              </w:rPr>
              <w:t>21</w:t>
            </w:r>
            <w:r>
              <w:rPr>
                <w:noProof/>
                <w:webHidden/>
              </w:rPr>
              <w:fldChar w:fldCharType="end"/>
            </w:r>
          </w:hyperlink>
        </w:p>
        <w:p w14:paraId="28E66F6B" w14:textId="0ED7C0CD" w:rsidR="00D77BF1" w:rsidRDefault="00D77BF1">
          <w:pPr>
            <w:pStyle w:val="Innehll3"/>
            <w:tabs>
              <w:tab w:val="left" w:pos="1321"/>
              <w:tab w:val="right" w:leader="dot" w:pos="8494"/>
            </w:tabs>
            <w:rPr>
              <w:rFonts w:asciiTheme="minorHAnsi" w:eastAsiaTheme="minorEastAsia" w:hAnsiTheme="minorHAnsi" w:cstheme="minorBidi"/>
              <w:noProof/>
              <w:kern w:val="2"/>
              <w:sz w:val="24"/>
              <w:lang w:eastAsia="zh-CN"/>
              <w14:ligatures w14:val="standardContextual"/>
            </w:rPr>
          </w:pPr>
          <w:hyperlink w:anchor="_Toc168418026" w:history="1">
            <w:r w:rsidRPr="00B74FE8">
              <w:rPr>
                <w:rStyle w:val="Hyperlnk"/>
                <w:noProof/>
                <w:lang w:val="en-US"/>
              </w:rPr>
              <w:t>3.2.14</w:t>
            </w:r>
            <w:r>
              <w:rPr>
                <w:rFonts w:asciiTheme="minorHAnsi" w:eastAsiaTheme="minorEastAsia" w:hAnsiTheme="minorHAnsi" w:cstheme="minorBidi"/>
                <w:noProof/>
                <w:kern w:val="2"/>
                <w:sz w:val="24"/>
                <w:lang w:eastAsia="zh-CN"/>
                <w14:ligatures w14:val="standardContextual"/>
              </w:rPr>
              <w:tab/>
            </w:r>
            <w:r w:rsidRPr="00B74FE8">
              <w:rPr>
                <w:rStyle w:val="Hyperlnk"/>
                <w:noProof/>
                <w:lang w:val="en-US"/>
              </w:rPr>
              <w:t>MADRS självskattad: Observation</w:t>
            </w:r>
            <w:r>
              <w:rPr>
                <w:noProof/>
                <w:webHidden/>
              </w:rPr>
              <w:tab/>
            </w:r>
            <w:r>
              <w:rPr>
                <w:noProof/>
                <w:webHidden/>
              </w:rPr>
              <w:fldChar w:fldCharType="begin"/>
            </w:r>
            <w:r>
              <w:rPr>
                <w:noProof/>
                <w:webHidden/>
              </w:rPr>
              <w:instrText xml:space="preserve"> PAGEREF _Toc168418026 \h </w:instrText>
            </w:r>
            <w:r>
              <w:rPr>
                <w:noProof/>
                <w:webHidden/>
              </w:rPr>
            </w:r>
            <w:r>
              <w:rPr>
                <w:noProof/>
                <w:webHidden/>
              </w:rPr>
              <w:fldChar w:fldCharType="separate"/>
            </w:r>
            <w:r>
              <w:rPr>
                <w:noProof/>
                <w:webHidden/>
              </w:rPr>
              <w:t>22</w:t>
            </w:r>
            <w:r>
              <w:rPr>
                <w:noProof/>
                <w:webHidden/>
              </w:rPr>
              <w:fldChar w:fldCharType="end"/>
            </w:r>
          </w:hyperlink>
        </w:p>
        <w:p w14:paraId="2B4D12CC" w14:textId="7DC14CF5" w:rsidR="00D77BF1" w:rsidRDefault="00D77BF1">
          <w:pPr>
            <w:pStyle w:val="Innehll3"/>
            <w:tabs>
              <w:tab w:val="left" w:pos="1321"/>
              <w:tab w:val="right" w:leader="dot" w:pos="8494"/>
            </w:tabs>
            <w:rPr>
              <w:rFonts w:asciiTheme="minorHAnsi" w:eastAsiaTheme="minorEastAsia" w:hAnsiTheme="minorHAnsi" w:cstheme="minorBidi"/>
              <w:noProof/>
              <w:kern w:val="2"/>
              <w:sz w:val="24"/>
              <w:lang w:eastAsia="zh-CN"/>
              <w14:ligatures w14:val="standardContextual"/>
            </w:rPr>
          </w:pPr>
          <w:hyperlink w:anchor="_Toc168418027" w:history="1">
            <w:r w:rsidRPr="00B74FE8">
              <w:rPr>
                <w:rStyle w:val="Hyperlnk"/>
                <w:noProof/>
                <w:lang w:val="en-US"/>
              </w:rPr>
              <w:t>3.2.15</w:t>
            </w:r>
            <w:r>
              <w:rPr>
                <w:rFonts w:asciiTheme="minorHAnsi" w:eastAsiaTheme="minorEastAsia" w:hAnsiTheme="minorHAnsi" w:cstheme="minorBidi"/>
                <w:noProof/>
                <w:kern w:val="2"/>
                <w:sz w:val="24"/>
                <w:lang w:eastAsia="zh-CN"/>
                <w14:ligatures w14:val="standardContextual"/>
              </w:rPr>
              <w:tab/>
            </w:r>
            <w:r w:rsidRPr="00B74FE8">
              <w:rPr>
                <w:rStyle w:val="Hyperlnk"/>
                <w:noProof/>
                <w:lang w:val="en-US"/>
              </w:rPr>
              <w:t>Urval_ECT_MADRS_självskattad_delområden</w:t>
            </w:r>
            <w:r>
              <w:rPr>
                <w:noProof/>
                <w:webHidden/>
              </w:rPr>
              <w:tab/>
            </w:r>
            <w:r>
              <w:rPr>
                <w:noProof/>
                <w:webHidden/>
              </w:rPr>
              <w:fldChar w:fldCharType="begin"/>
            </w:r>
            <w:r>
              <w:rPr>
                <w:noProof/>
                <w:webHidden/>
              </w:rPr>
              <w:instrText xml:space="preserve"> PAGEREF _Toc168418027 \h </w:instrText>
            </w:r>
            <w:r>
              <w:rPr>
                <w:noProof/>
                <w:webHidden/>
              </w:rPr>
            </w:r>
            <w:r>
              <w:rPr>
                <w:noProof/>
                <w:webHidden/>
              </w:rPr>
              <w:fldChar w:fldCharType="separate"/>
            </w:r>
            <w:r>
              <w:rPr>
                <w:noProof/>
                <w:webHidden/>
              </w:rPr>
              <w:t>23</w:t>
            </w:r>
            <w:r>
              <w:rPr>
                <w:noProof/>
                <w:webHidden/>
              </w:rPr>
              <w:fldChar w:fldCharType="end"/>
            </w:r>
          </w:hyperlink>
        </w:p>
        <w:p w14:paraId="46D6E08E" w14:textId="6F1FC1DD" w:rsidR="00D77BF1" w:rsidRDefault="00D77BF1">
          <w:pPr>
            <w:pStyle w:val="Innehll2"/>
            <w:tabs>
              <w:tab w:val="right" w:leader="dot" w:pos="8494"/>
            </w:tabs>
            <w:rPr>
              <w:rFonts w:asciiTheme="minorHAnsi" w:eastAsiaTheme="minorEastAsia" w:hAnsiTheme="minorHAnsi" w:cstheme="minorBidi"/>
              <w:noProof/>
              <w:color w:val="auto"/>
              <w:kern w:val="2"/>
              <w:sz w:val="24"/>
              <w:lang w:eastAsia="zh-CN"/>
              <w14:ligatures w14:val="standardContextual"/>
            </w:rPr>
          </w:pPr>
          <w:hyperlink w:anchor="_Toc168418028" w:history="1">
            <w:r w:rsidRPr="00B74FE8">
              <w:rPr>
                <w:rStyle w:val="Hyperlnk"/>
                <w:noProof/>
                <w:lang w:val="en-US" w:eastAsia="sv-SE"/>
              </w:rPr>
              <w:t>Uppföljning</w:t>
            </w:r>
            <w:r>
              <w:rPr>
                <w:noProof/>
                <w:webHidden/>
              </w:rPr>
              <w:tab/>
            </w:r>
            <w:r>
              <w:rPr>
                <w:noProof/>
                <w:webHidden/>
              </w:rPr>
              <w:fldChar w:fldCharType="begin"/>
            </w:r>
            <w:r>
              <w:rPr>
                <w:noProof/>
                <w:webHidden/>
              </w:rPr>
              <w:instrText xml:space="preserve"> PAGEREF _Toc168418028 \h </w:instrText>
            </w:r>
            <w:r>
              <w:rPr>
                <w:noProof/>
                <w:webHidden/>
              </w:rPr>
            </w:r>
            <w:r>
              <w:rPr>
                <w:noProof/>
                <w:webHidden/>
              </w:rPr>
              <w:fldChar w:fldCharType="separate"/>
            </w:r>
            <w:r>
              <w:rPr>
                <w:noProof/>
                <w:webHidden/>
              </w:rPr>
              <w:t>25</w:t>
            </w:r>
            <w:r>
              <w:rPr>
                <w:noProof/>
                <w:webHidden/>
              </w:rPr>
              <w:fldChar w:fldCharType="end"/>
            </w:r>
          </w:hyperlink>
        </w:p>
        <w:p w14:paraId="3C7191DF" w14:textId="2BCCA32D" w:rsidR="00D77BF1" w:rsidRDefault="00D77BF1">
          <w:pPr>
            <w:pStyle w:val="Innehll3"/>
            <w:tabs>
              <w:tab w:val="left" w:pos="1321"/>
              <w:tab w:val="right" w:leader="dot" w:pos="8494"/>
            </w:tabs>
            <w:rPr>
              <w:rFonts w:asciiTheme="minorHAnsi" w:eastAsiaTheme="minorEastAsia" w:hAnsiTheme="minorHAnsi" w:cstheme="minorBidi"/>
              <w:noProof/>
              <w:kern w:val="2"/>
              <w:sz w:val="24"/>
              <w:lang w:eastAsia="zh-CN"/>
              <w14:ligatures w14:val="standardContextual"/>
            </w:rPr>
          </w:pPr>
          <w:hyperlink w:anchor="_Toc168418029" w:history="1">
            <w:r w:rsidRPr="00B74FE8">
              <w:rPr>
                <w:rStyle w:val="Hyperlnk"/>
                <w:noProof/>
                <w:lang w:val="en-US"/>
              </w:rPr>
              <w:t>3.2.16</w:t>
            </w:r>
            <w:r>
              <w:rPr>
                <w:rFonts w:asciiTheme="minorHAnsi" w:eastAsiaTheme="minorEastAsia" w:hAnsiTheme="minorHAnsi" w:cstheme="minorBidi"/>
                <w:noProof/>
                <w:kern w:val="2"/>
                <w:sz w:val="24"/>
                <w:lang w:eastAsia="zh-CN"/>
                <w14:ligatures w14:val="standardContextual"/>
              </w:rPr>
              <w:tab/>
            </w:r>
            <w:r w:rsidRPr="00B74FE8">
              <w:rPr>
                <w:rStyle w:val="Hyperlnk"/>
                <w:noProof/>
                <w:lang w:val="en-US"/>
              </w:rPr>
              <w:t>Uppföljning: Aktivitet</w:t>
            </w:r>
            <w:r>
              <w:rPr>
                <w:noProof/>
                <w:webHidden/>
              </w:rPr>
              <w:tab/>
            </w:r>
            <w:r>
              <w:rPr>
                <w:noProof/>
                <w:webHidden/>
              </w:rPr>
              <w:fldChar w:fldCharType="begin"/>
            </w:r>
            <w:r>
              <w:rPr>
                <w:noProof/>
                <w:webHidden/>
              </w:rPr>
              <w:instrText xml:space="preserve"> PAGEREF _Toc168418029 \h </w:instrText>
            </w:r>
            <w:r>
              <w:rPr>
                <w:noProof/>
                <w:webHidden/>
              </w:rPr>
            </w:r>
            <w:r>
              <w:rPr>
                <w:noProof/>
                <w:webHidden/>
              </w:rPr>
              <w:fldChar w:fldCharType="separate"/>
            </w:r>
            <w:r>
              <w:rPr>
                <w:noProof/>
                <w:webHidden/>
              </w:rPr>
              <w:t>25</w:t>
            </w:r>
            <w:r>
              <w:rPr>
                <w:noProof/>
                <w:webHidden/>
              </w:rPr>
              <w:fldChar w:fldCharType="end"/>
            </w:r>
          </w:hyperlink>
        </w:p>
        <w:p w14:paraId="6BF5F7EB" w14:textId="4ECD513B" w:rsidR="00D77BF1" w:rsidRDefault="00D77BF1">
          <w:pPr>
            <w:pStyle w:val="Innehll2"/>
            <w:tabs>
              <w:tab w:val="left" w:pos="879"/>
              <w:tab w:val="right" w:leader="dot" w:pos="8494"/>
            </w:tabs>
            <w:rPr>
              <w:rFonts w:asciiTheme="minorHAnsi" w:eastAsiaTheme="minorEastAsia" w:hAnsiTheme="minorHAnsi" w:cstheme="minorBidi"/>
              <w:noProof/>
              <w:color w:val="auto"/>
              <w:kern w:val="2"/>
              <w:sz w:val="24"/>
              <w:lang w:eastAsia="zh-CN"/>
              <w14:ligatures w14:val="standardContextual"/>
            </w:rPr>
          </w:pPr>
          <w:hyperlink w:anchor="_Toc168418030" w:history="1">
            <w:r w:rsidRPr="00B74FE8">
              <w:rPr>
                <w:rStyle w:val="Hyperlnk"/>
                <w:noProof/>
              </w:rPr>
              <w:t>3.3</w:t>
            </w:r>
            <w:r>
              <w:rPr>
                <w:rFonts w:asciiTheme="minorHAnsi" w:eastAsiaTheme="minorEastAsia" w:hAnsiTheme="minorHAnsi" w:cstheme="minorBidi"/>
                <w:noProof/>
                <w:color w:val="auto"/>
                <w:kern w:val="2"/>
                <w:sz w:val="24"/>
                <w:lang w:eastAsia="zh-CN"/>
                <w14:ligatures w14:val="standardContextual"/>
              </w:rPr>
              <w:tab/>
            </w:r>
            <w:r w:rsidRPr="00B74FE8">
              <w:rPr>
                <w:rStyle w:val="Hyperlnk"/>
                <w:noProof/>
              </w:rPr>
              <w:t>Kapitel 2 – Mer än ett planerat behandlingstillfälle per vecka</w:t>
            </w:r>
            <w:r>
              <w:rPr>
                <w:noProof/>
                <w:webHidden/>
              </w:rPr>
              <w:tab/>
            </w:r>
            <w:r>
              <w:rPr>
                <w:noProof/>
                <w:webHidden/>
              </w:rPr>
              <w:fldChar w:fldCharType="begin"/>
            </w:r>
            <w:r>
              <w:rPr>
                <w:noProof/>
                <w:webHidden/>
              </w:rPr>
              <w:instrText xml:space="preserve"> PAGEREF _Toc168418030 \h </w:instrText>
            </w:r>
            <w:r>
              <w:rPr>
                <w:noProof/>
                <w:webHidden/>
              </w:rPr>
            </w:r>
            <w:r>
              <w:rPr>
                <w:noProof/>
                <w:webHidden/>
              </w:rPr>
              <w:fldChar w:fldCharType="separate"/>
            </w:r>
            <w:r>
              <w:rPr>
                <w:noProof/>
                <w:webHidden/>
              </w:rPr>
              <w:t>26</w:t>
            </w:r>
            <w:r>
              <w:rPr>
                <w:noProof/>
                <w:webHidden/>
              </w:rPr>
              <w:fldChar w:fldCharType="end"/>
            </w:r>
          </w:hyperlink>
        </w:p>
        <w:p w14:paraId="5634DF64" w14:textId="5F25113B" w:rsidR="00D77BF1" w:rsidRDefault="00D77BF1">
          <w:pPr>
            <w:pStyle w:val="Innehll2"/>
            <w:tabs>
              <w:tab w:val="right" w:leader="dot" w:pos="8494"/>
            </w:tabs>
            <w:rPr>
              <w:rFonts w:asciiTheme="minorHAnsi" w:eastAsiaTheme="minorEastAsia" w:hAnsiTheme="minorHAnsi" w:cstheme="minorBidi"/>
              <w:noProof/>
              <w:color w:val="auto"/>
              <w:kern w:val="2"/>
              <w:sz w:val="24"/>
              <w:lang w:eastAsia="zh-CN"/>
              <w14:ligatures w14:val="standardContextual"/>
            </w:rPr>
          </w:pPr>
          <w:hyperlink w:anchor="_Toc168418031" w:history="1">
            <w:r w:rsidRPr="00B74FE8">
              <w:rPr>
                <w:rStyle w:val="Hyperlnk"/>
                <w:noProof/>
                <w:lang w:val="en-US" w:eastAsia="sv-SE"/>
              </w:rPr>
              <w:t>Anamnes och Status</w:t>
            </w:r>
            <w:r>
              <w:rPr>
                <w:noProof/>
                <w:webHidden/>
              </w:rPr>
              <w:tab/>
            </w:r>
            <w:r>
              <w:rPr>
                <w:noProof/>
                <w:webHidden/>
              </w:rPr>
              <w:fldChar w:fldCharType="begin"/>
            </w:r>
            <w:r>
              <w:rPr>
                <w:noProof/>
                <w:webHidden/>
              </w:rPr>
              <w:instrText xml:space="preserve"> PAGEREF _Toc168418031 \h </w:instrText>
            </w:r>
            <w:r>
              <w:rPr>
                <w:noProof/>
                <w:webHidden/>
              </w:rPr>
            </w:r>
            <w:r>
              <w:rPr>
                <w:noProof/>
                <w:webHidden/>
              </w:rPr>
              <w:fldChar w:fldCharType="separate"/>
            </w:r>
            <w:r>
              <w:rPr>
                <w:noProof/>
                <w:webHidden/>
              </w:rPr>
              <w:t>26</w:t>
            </w:r>
            <w:r>
              <w:rPr>
                <w:noProof/>
                <w:webHidden/>
              </w:rPr>
              <w:fldChar w:fldCharType="end"/>
            </w:r>
          </w:hyperlink>
        </w:p>
        <w:p w14:paraId="456AE442" w14:textId="5CF231C2" w:rsidR="00D77BF1" w:rsidRDefault="00D77BF1">
          <w:pPr>
            <w:pStyle w:val="Innehll3"/>
            <w:tabs>
              <w:tab w:val="left" w:pos="1321"/>
              <w:tab w:val="right" w:leader="dot" w:pos="8494"/>
            </w:tabs>
            <w:rPr>
              <w:rFonts w:asciiTheme="minorHAnsi" w:eastAsiaTheme="minorEastAsia" w:hAnsiTheme="minorHAnsi" w:cstheme="minorBidi"/>
              <w:noProof/>
              <w:kern w:val="2"/>
              <w:sz w:val="24"/>
              <w:lang w:eastAsia="zh-CN"/>
              <w14:ligatures w14:val="standardContextual"/>
            </w:rPr>
          </w:pPr>
          <w:hyperlink w:anchor="_Toc168418032" w:history="1">
            <w:r w:rsidRPr="00B74FE8">
              <w:rPr>
                <w:rStyle w:val="Hyperlnk"/>
                <w:noProof/>
                <w:lang w:val="en-US"/>
              </w:rPr>
              <w:t>3.3.1</w:t>
            </w:r>
            <w:r>
              <w:rPr>
                <w:rFonts w:asciiTheme="minorHAnsi" w:eastAsiaTheme="minorEastAsia" w:hAnsiTheme="minorHAnsi" w:cstheme="minorBidi"/>
                <w:noProof/>
                <w:kern w:val="2"/>
                <w:sz w:val="24"/>
                <w:lang w:eastAsia="zh-CN"/>
                <w14:ligatures w14:val="standardContextual"/>
              </w:rPr>
              <w:tab/>
            </w:r>
            <w:r w:rsidRPr="00B74FE8">
              <w:rPr>
                <w:rStyle w:val="Hyperlnk"/>
                <w:noProof/>
                <w:lang w:val="en-US"/>
              </w:rPr>
              <w:t>Anamnes : Aktivitet</w:t>
            </w:r>
            <w:r>
              <w:rPr>
                <w:noProof/>
                <w:webHidden/>
              </w:rPr>
              <w:tab/>
            </w:r>
            <w:r>
              <w:rPr>
                <w:noProof/>
                <w:webHidden/>
              </w:rPr>
              <w:fldChar w:fldCharType="begin"/>
            </w:r>
            <w:r>
              <w:rPr>
                <w:noProof/>
                <w:webHidden/>
              </w:rPr>
              <w:instrText xml:space="preserve"> PAGEREF _Toc168418032 \h </w:instrText>
            </w:r>
            <w:r>
              <w:rPr>
                <w:noProof/>
                <w:webHidden/>
              </w:rPr>
            </w:r>
            <w:r>
              <w:rPr>
                <w:noProof/>
                <w:webHidden/>
              </w:rPr>
              <w:fldChar w:fldCharType="separate"/>
            </w:r>
            <w:r>
              <w:rPr>
                <w:noProof/>
                <w:webHidden/>
              </w:rPr>
              <w:t>26</w:t>
            </w:r>
            <w:r>
              <w:rPr>
                <w:noProof/>
                <w:webHidden/>
              </w:rPr>
              <w:fldChar w:fldCharType="end"/>
            </w:r>
          </w:hyperlink>
        </w:p>
        <w:p w14:paraId="30C38527" w14:textId="54DD40D9" w:rsidR="00D77BF1" w:rsidRDefault="00D77BF1">
          <w:pPr>
            <w:pStyle w:val="Innehll3"/>
            <w:tabs>
              <w:tab w:val="left" w:pos="1321"/>
              <w:tab w:val="right" w:leader="dot" w:pos="8494"/>
            </w:tabs>
            <w:rPr>
              <w:rFonts w:asciiTheme="minorHAnsi" w:eastAsiaTheme="minorEastAsia" w:hAnsiTheme="minorHAnsi" w:cstheme="minorBidi"/>
              <w:noProof/>
              <w:kern w:val="2"/>
              <w:sz w:val="24"/>
              <w:lang w:eastAsia="zh-CN"/>
              <w14:ligatures w14:val="standardContextual"/>
            </w:rPr>
          </w:pPr>
          <w:hyperlink w:anchor="_Toc168418033" w:history="1">
            <w:r w:rsidRPr="00B74FE8">
              <w:rPr>
                <w:rStyle w:val="Hyperlnk"/>
                <w:noProof/>
              </w:rPr>
              <w:t>3.3.2</w:t>
            </w:r>
            <w:r>
              <w:rPr>
                <w:rFonts w:asciiTheme="minorHAnsi" w:eastAsiaTheme="minorEastAsia" w:hAnsiTheme="minorHAnsi" w:cstheme="minorBidi"/>
                <w:noProof/>
                <w:kern w:val="2"/>
                <w:sz w:val="24"/>
                <w:lang w:eastAsia="zh-CN"/>
                <w14:ligatures w14:val="standardContextual"/>
              </w:rPr>
              <w:tab/>
            </w:r>
            <w:r w:rsidRPr="00B74FE8">
              <w:rPr>
                <w:rStyle w:val="Hyperlnk"/>
                <w:noProof/>
              </w:rPr>
              <w:t>CGI - I : Observation</w:t>
            </w:r>
            <w:r>
              <w:rPr>
                <w:noProof/>
                <w:webHidden/>
              </w:rPr>
              <w:tab/>
            </w:r>
            <w:r>
              <w:rPr>
                <w:noProof/>
                <w:webHidden/>
              </w:rPr>
              <w:fldChar w:fldCharType="begin"/>
            </w:r>
            <w:r>
              <w:rPr>
                <w:noProof/>
                <w:webHidden/>
              </w:rPr>
              <w:instrText xml:space="preserve"> PAGEREF _Toc168418033 \h </w:instrText>
            </w:r>
            <w:r>
              <w:rPr>
                <w:noProof/>
                <w:webHidden/>
              </w:rPr>
            </w:r>
            <w:r>
              <w:rPr>
                <w:noProof/>
                <w:webHidden/>
              </w:rPr>
              <w:fldChar w:fldCharType="separate"/>
            </w:r>
            <w:r>
              <w:rPr>
                <w:noProof/>
                <w:webHidden/>
              </w:rPr>
              <w:t>26</w:t>
            </w:r>
            <w:r>
              <w:rPr>
                <w:noProof/>
                <w:webHidden/>
              </w:rPr>
              <w:fldChar w:fldCharType="end"/>
            </w:r>
          </w:hyperlink>
        </w:p>
        <w:p w14:paraId="57D80674" w14:textId="306300C3" w:rsidR="00D77BF1" w:rsidRDefault="00D77BF1">
          <w:pPr>
            <w:pStyle w:val="Innehll3"/>
            <w:tabs>
              <w:tab w:val="left" w:pos="1321"/>
              <w:tab w:val="right" w:leader="dot" w:pos="8494"/>
            </w:tabs>
            <w:rPr>
              <w:rFonts w:asciiTheme="minorHAnsi" w:eastAsiaTheme="minorEastAsia" w:hAnsiTheme="minorHAnsi" w:cstheme="minorBidi"/>
              <w:noProof/>
              <w:kern w:val="2"/>
              <w:sz w:val="24"/>
              <w:lang w:eastAsia="zh-CN"/>
              <w14:ligatures w14:val="standardContextual"/>
            </w:rPr>
          </w:pPr>
          <w:hyperlink w:anchor="_Toc168418034" w:history="1">
            <w:r w:rsidRPr="00B74FE8">
              <w:rPr>
                <w:rStyle w:val="Hyperlnk"/>
                <w:noProof/>
              </w:rPr>
              <w:t>3.3.3</w:t>
            </w:r>
            <w:r>
              <w:rPr>
                <w:rFonts w:asciiTheme="minorHAnsi" w:eastAsiaTheme="minorEastAsia" w:hAnsiTheme="minorHAnsi" w:cstheme="minorBidi"/>
                <w:noProof/>
                <w:kern w:val="2"/>
                <w:sz w:val="24"/>
                <w:lang w:eastAsia="zh-CN"/>
                <w14:ligatures w14:val="standardContextual"/>
              </w:rPr>
              <w:tab/>
            </w:r>
            <w:r w:rsidRPr="00B74FE8">
              <w:rPr>
                <w:rStyle w:val="Hyperlnk"/>
                <w:noProof/>
              </w:rPr>
              <w:t>Postpartum : Observation</w:t>
            </w:r>
            <w:r>
              <w:rPr>
                <w:noProof/>
                <w:webHidden/>
              </w:rPr>
              <w:tab/>
            </w:r>
            <w:r>
              <w:rPr>
                <w:noProof/>
                <w:webHidden/>
              </w:rPr>
              <w:fldChar w:fldCharType="begin"/>
            </w:r>
            <w:r>
              <w:rPr>
                <w:noProof/>
                <w:webHidden/>
              </w:rPr>
              <w:instrText xml:space="preserve"> PAGEREF _Toc168418034 \h </w:instrText>
            </w:r>
            <w:r>
              <w:rPr>
                <w:noProof/>
                <w:webHidden/>
              </w:rPr>
            </w:r>
            <w:r>
              <w:rPr>
                <w:noProof/>
                <w:webHidden/>
              </w:rPr>
              <w:fldChar w:fldCharType="separate"/>
            </w:r>
            <w:r>
              <w:rPr>
                <w:noProof/>
                <w:webHidden/>
              </w:rPr>
              <w:t>27</w:t>
            </w:r>
            <w:r>
              <w:rPr>
                <w:noProof/>
                <w:webHidden/>
              </w:rPr>
              <w:fldChar w:fldCharType="end"/>
            </w:r>
          </w:hyperlink>
        </w:p>
        <w:p w14:paraId="157C6F74" w14:textId="20CB7A5C" w:rsidR="00D77BF1" w:rsidRDefault="00D77BF1">
          <w:pPr>
            <w:pStyle w:val="Innehll3"/>
            <w:tabs>
              <w:tab w:val="left" w:pos="1321"/>
              <w:tab w:val="right" w:leader="dot" w:pos="8494"/>
            </w:tabs>
            <w:rPr>
              <w:rFonts w:asciiTheme="minorHAnsi" w:eastAsiaTheme="minorEastAsia" w:hAnsiTheme="minorHAnsi" w:cstheme="minorBidi"/>
              <w:noProof/>
              <w:kern w:val="2"/>
              <w:sz w:val="24"/>
              <w:lang w:eastAsia="zh-CN"/>
              <w14:ligatures w14:val="standardContextual"/>
            </w:rPr>
          </w:pPr>
          <w:hyperlink w:anchor="_Toc168418035" w:history="1">
            <w:r w:rsidRPr="00B74FE8">
              <w:rPr>
                <w:rStyle w:val="Hyperlnk"/>
                <w:noProof/>
              </w:rPr>
              <w:t>3.3.4</w:t>
            </w:r>
            <w:r>
              <w:rPr>
                <w:rFonts w:asciiTheme="minorHAnsi" w:eastAsiaTheme="minorEastAsia" w:hAnsiTheme="minorHAnsi" w:cstheme="minorBidi"/>
                <w:noProof/>
                <w:kern w:val="2"/>
                <w:sz w:val="24"/>
                <w:lang w:eastAsia="zh-CN"/>
                <w14:ligatures w14:val="standardContextual"/>
              </w:rPr>
              <w:tab/>
            </w:r>
            <w:r w:rsidRPr="00B74FE8">
              <w:rPr>
                <w:rStyle w:val="Hyperlnk"/>
                <w:noProof/>
              </w:rPr>
              <w:t>Suicidförsök : Observation</w:t>
            </w:r>
            <w:r>
              <w:rPr>
                <w:noProof/>
                <w:webHidden/>
              </w:rPr>
              <w:tab/>
            </w:r>
            <w:r>
              <w:rPr>
                <w:noProof/>
                <w:webHidden/>
              </w:rPr>
              <w:fldChar w:fldCharType="begin"/>
            </w:r>
            <w:r>
              <w:rPr>
                <w:noProof/>
                <w:webHidden/>
              </w:rPr>
              <w:instrText xml:space="preserve"> PAGEREF _Toc168418035 \h </w:instrText>
            </w:r>
            <w:r>
              <w:rPr>
                <w:noProof/>
                <w:webHidden/>
              </w:rPr>
            </w:r>
            <w:r>
              <w:rPr>
                <w:noProof/>
                <w:webHidden/>
              </w:rPr>
              <w:fldChar w:fldCharType="separate"/>
            </w:r>
            <w:r>
              <w:rPr>
                <w:noProof/>
                <w:webHidden/>
              </w:rPr>
              <w:t>28</w:t>
            </w:r>
            <w:r>
              <w:rPr>
                <w:noProof/>
                <w:webHidden/>
              </w:rPr>
              <w:fldChar w:fldCharType="end"/>
            </w:r>
          </w:hyperlink>
        </w:p>
        <w:p w14:paraId="61CC6A6A" w14:textId="498108CA" w:rsidR="00D77BF1" w:rsidRDefault="00D77BF1">
          <w:pPr>
            <w:pStyle w:val="Innehll2"/>
            <w:tabs>
              <w:tab w:val="right" w:leader="dot" w:pos="8494"/>
            </w:tabs>
            <w:rPr>
              <w:rFonts w:asciiTheme="minorHAnsi" w:eastAsiaTheme="minorEastAsia" w:hAnsiTheme="minorHAnsi" w:cstheme="minorBidi"/>
              <w:noProof/>
              <w:color w:val="auto"/>
              <w:kern w:val="2"/>
              <w:sz w:val="24"/>
              <w:lang w:eastAsia="zh-CN"/>
              <w14:ligatures w14:val="standardContextual"/>
            </w:rPr>
          </w:pPr>
          <w:hyperlink w:anchor="_Toc168418036" w:history="1">
            <w:r w:rsidRPr="00B74FE8">
              <w:rPr>
                <w:rStyle w:val="Hyperlnk"/>
                <w:noProof/>
                <w:lang w:val="en-US" w:eastAsia="sv-SE"/>
              </w:rPr>
              <w:t>Läkemedelsordination</w:t>
            </w:r>
            <w:r>
              <w:rPr>
                <w:noProof/>
                <w:webHidden/>
              </w:rPr>
              <w:tab/>
            </w:r>
            <w:r>
              <w:rPr>
                <w:noProof/>
                <w:webHidden/>
              </w:rPr>
              <w:fldChar w:fldCharType="begin"/>
            </w:r>
            <w:r>
              <w:rPr>
                <w:noProof/>
                <w:webHidden/>
              </w:rPr>
              <w:instrText xml:space="preserve"> PAGEREF _Toc168418036 \h </w:instrText>
            </w:r>
            <w:r>
              <w:rPr>
                <w:noProof/>
                <w:webHidden/>
              </w:rPr>
            </w:r>
            <w:r>
              <w:rPr>
                <w:noProof/>
                <w:webHidden/>
              </w:rPr>
              <w:fldChar w:fldCharType="separate"/>
            </w:r>
            <w:r>
              <w:rPr>
                <w:noProof/>
                <w:webHidden/>
              </w:rPr>
              <w:t>29</w:t>
            </w:r>
            <w:r>
              <w:rPr>
                <w:noProof/>
                <w:webHidden/>
              </w:rPr>
              <w:fldChar w:fldCharType="end"/>
            </w:r>
          </w:hyperlink>
        </w:p>
        <w:p w14:paraId="7A1B43F7" w14:textId="5C4B593A" w:rsidR="00D77BF1" w:rsidRDefault="00D77BF1">
          <w:pPr>
            <w:pStyle w:val="Innehll3"/>
            <w:tabs>
              <w:tab w:val="left" w:pos="1321"/>
              <w:tab w:val="right" w:leader="dot" w:pos="8494"/>
            </w:tabs>
            <w:rPr>
              <w:rFonts w:asciiTheme="minorHAnsi" w:eastAsiaTheme="minorEastAsia" w:hAnsiTheme="minorHAnsi" w:cstheme="minorBidi"/>
              <w:noProof/>
              <w:kern w:val="2"/>
              <w:sz w:val="24"/>
              <w:lang w:eastAsia="zh-CN"/>
              <w14:ligatures w14:val="standardContextual"/>
            </w:rPr>
          </w:pPr>
          <w:hyperlink w:anchor="_Toc168418037" w:history="1">
            <w:r w:rsidRPr="00B74FE8">
              <w:rPr>
                <w:rStyle w:val="Hyperlnk"/>
                <w:noProof/>
                <w:lang w:val="en-US"/>
              </w:rPr>
              <w:t>3.3.5</w:t>
            </w:r>
            <w:r>
              <w:rPr>
                <w:rFonts w:asciiTheme="minorHAnsi" w:eastAsiaTheme="minorEastAsia" w:hAnsiTheme="minorHAnsi" w:cstheme="minorBidi"/>
                <w:noProof/>
                <w:kern w:val="2"/>
                <w:sz w:val="24"/>
                <w:lang w:eastAsia="zh-CN"/>
                <w14:ligatures w14:val="standardContextual"/>
              </w:rPr>
              <w:tab/>
            </w:r>
            <w:r w:rsidRPr="00B74FE8">
              <w:rPr>
                <w:rStyle w:val="Hyperlnk"/>
                <w:noProof/>
                <w:lang w:val="en-US"/>
              </w:rPr>
              <w:t>Läkemedelsordination : Resurs</w:t>
            </w:r>
            <w:r>
              <w:rPr>
                <w:noProof/>
                <w:webHidden/>
              </w:rPr>
              <w:tab/>
            </w:r>
            <w:r>
              <w:rPr>
                <w:noProof/>
                <w:webHidden/>
              </w:rPr>
              <w:fldChar w:fldCharType="begin"/>
            </w:r>
            <w:r>
              <w:rPr>
                <w:noProof/>
                <w:webHidden/>
              </w:rPr>
              <w:instrText xml:space="preserve"> PAGEREF _Toc168418037 \h </w:instrText>
            </w:r>
            <w:r>
              <w:rPr>
                <w:noProof/>
                <w:webHidden/>
              </w:rPr>
            </w:r>
            <w:r>
              <w:rPr>
                <w:noProof/>
                <w:webHidden/>
              </w:rPr>
              <w:fldChar w:fldCharType="separate"/>
            </w:r>
            <w:r>
              <w:rPr>
                <w:noProof/>
                <w:webHidden/>
              </w:rPr>
              <w:t>29</w:t>
            </w:r>
            <w:r>
              <w:rPr>
                <w:noProof/>
                <w:webHidden/>
              </w:rPr>
              <w:fldChar w:fldCharType="end"/>
            </w:r>
          </w:hyperlink>
        </w:p>
        <w:p w14:paraId="030B444F" w14:textId="78F8B4BD" w:rsidR="00D77BF1" w:rsidRDefault="00D77BF1">
          <w:pPr>
            <w:pStyle w:val="Innehll3"/>
            <w:tabs>
              <w:tab w:val="left" w:pos="1321"/>
              <w:tab w:val="right" w:leader="dot" w:pos="8494"/>
            </w:tabs>
            <w:rPr>
              <w:rFonts w:asciiTheme="minorHAnsi" w:eastAsiaTheme="minorEastAsia" w:hAnsiTheme="minorHAnsi" w:cstheme="minorBidi"/>
              <w:noProof/>
              <w:kern w:val="2"/>
              <w:sz w:val="24"/>
              <w:lang w:eastAsia="zh-CN"/>
              <w14:ligatures w14:val="standardContextual"/>
            </w:rPr>
          </w:pPr>
          <w:hyperlink w:anchor="_Toc168418038" w:history="1">
            <w:r w:rsidRPr="00B74FE8">
              <w:rPr>
                <w:rStyle w:val="Hyperlnk"/>
                <w:noProof/>
                <w:lang w:val="en-US"/>
              </w:rPr>
              <w:t>3.3.6</w:t>
            </w:r>
            <w:r>
              <w:rPr>
                <w:rFonts w:asciiTheme="minorHAnsi" w:eastAsiaTheme="minorEastAsia" w:hAnsiTheme="minorHAnsi" w:cstheme="minorBidi"/>
                <w:noProof/>
                <w:kern w:val="2"/>
                <w:sz w:val="24"/>
                <w:lang w:eastAsia="zh-CN"/>
                <w14:ligatures w14:val="standardContextual"/>
              </w:rPr>
              <w:tab/>
            </w:r>
            <w:r w:rsidRPr="00B74FE8">
              <w:rPr>
                <w:rStyle w:val="Hyperlnk"/>
                <w:noProof/>
                <w:lang w:val="en-US"/>
              </w:rPr>
              <w:t>Urval_ECT_läkemedelsbehandling</w:t>
            </w:r>
            <w:r>
              <w:rPr>
                <w:noProof/>
                <w:webHidden/>
              </w:rPr>
              <w:tab/>
            </w:r>
            <w:r>
              <w:rPr>
                <w:noProof/>
                <w:webHidden/>
              </w:rPr>
              <w:fldChar w:fldCharType="begin"/>
            </w:r>
            <w:r>
              <w:rPr>
                <w:noProof/>
                <w:webHidden/>
              </w:rPr>
              <w:instrText xml:space="preserve"> PAGEREF _Toc168418038 \h </w:instrText>
            </w:r>
            <w:r>
              <w:rPr>
                <w:noProof/>
                <w:webHidden/>
              </w:rPr>
            </w:r>
            <w:r>
              <w:rPr>
                <w:noProof/>
                <w:webHidden/>
              </w:rPr>
              <w:fldChar w:fldCharType="separate"/>
            </w:r>
            <w:r>
              <w:rPr>
                <w:noProof/>
                <w:webHidden/>
              </w:rPr>
              <w:t>30</w:t>
            </w:r>
            <w:r>
              <w:rPr>
                <w:noProof/>
                <w:webHidden/>
              </w:rPr>
              <w:fldChar w:fldCharType="end"/>
            </w:r>
          </w:hyperlink>
        </w:p>
        <w:p w14:paraId="62483BA0" w14:textId="4784ECE4" w:rsidR="00D77BF1" w:rsidRDefault="00D77BF1">
          <w:pPr>
            <w:pStyle w:val="Innehll2"/>
            <w:tabs>
              <w:tab w:val="right" w:leader="dot" w:pos="8494"/>
            </w:tabs>
            <w:rPr>
              <w:rFonts w:asciiTheme="minorHAnsi" w:eastAsiaTheme="minorEastAsia" w:hAnsiTheme="minorHAnsi" w:cstheme="minorBidi"/>
              <w:noProof/>
              <w:color w:val="auto"/>
              <w:kern w:val="2"/>
              <w:sz w:val="24"/>
              <w:lang w:eastAsia="zh-CN"/>
              <w14:ligatures w14:val="standardContextual"/>
            </w:rPr>
          </w:pPr>
          <w:hyperlink w:anchor="_Toc168418039" w:history="1">
            <w:r w:rsidRPr="00B74FE8">
              <w:rPr>
                <w:rStyle w:val="Hyperlnk"/>
                <w:noProof/>
                <w:lang w:val="en-US" w:eastAsia="sv-SE"/>
              </w:rPr>
              <w:t>Narkosmedel</w:t>
            </w:r>
            <w:r>
              <w:rPr>
                <w:noProof/>
                <w:webHidden/>
              </w:rPr>
              <w:tab/>
            </w:r>
            <w:r>
              <w:rPr>
                <w:noProof/>
                <w:webHidden/>
              </w:rPr>
              <w:fldChar w:fldCharType="begin"/>
            </w:r>
            <w:r>
              <w:rPr>
                <w:noProof/>
                <w:webHidden/>
              </w:rPr>
              <w:instrText xml:space="preserve"> PAGEREF _Toc168418039 \h </w:instrText>
            </w:r>
            <w:r>
              <w:rPr>
                <w:noProof/>
                <w:webHidden/>
              </w:rPr>
            </w:r>
            <w:r>
              <w:rPr>
                <w:noProof/>
                <w:webHidden/>
              </w:rPr>
              <w:fldChar w:fldCharType="separate"/>
            </w:r>
            <w:r>
              <w:rPr>
                <w:noProof/>
                <w:webHidden/>
              </w:rPr>
              <w:t>33</w:t>
            </w:r>
            <w:r>
              <w:rPr>
                <w:noProof/>
                <w:webHidden/>
              </w:rPr>
              <w:fldChar w:fldCharType="end"/>
            </w:r>
          </w:hyperlink>
        </w:p>
        <w:p w14:paraId="08245A6C" w14:textId="64C140A4" w:rsidR="00D77BF1" w:rsidRDefault="00D77BF1">
          <w:pPr>
            <w:pStyle w:val="Innehll3"/>
            <w:tabs>
              <w:tab w:val="left" w:pos="1321"/>
              <w:tab w:val="right" w:leader="dot" w:pos="8494"/>
            </w:tabs>
            <w:rPr>
              <w:rFonts w:asciiTheme="minorHAnsi" w:eastAsiaTheme="minorEastAsia" w:hAnsiTheme="minorHAnsi" w:cstheme="minorBidi"/>
              <w:noProof/>
              <w:kern w:val="2"/>
              <w:sz w:val="24"/>
              <w:lang w:eastAsia="zh-CN"/>
              <w14:ligatures w14:val="standardContextual"/>
            </w:rPr>
          </w:pPr>
          <w:hyperlink w:anchor="_Toc168418040" w:history="1">
            <w:r w:rsidRPr="00B74FE8">
              <w:rPr>
                <w:rStyle w:val="Hyperlnk"/>
                <w:noProof/>
                <w:lang w:val="en-US"/>
              </w:rPr>
              <w:t>3.3.7</w:t>
            </w:r>
            <w:r>
              <w:rPr>
                <w:rFonts w:asciiTheme="minorHAnsi" w:eastAsiaTheme="minorEastAsia" w:hAnsiTheme="minorHAnsi" w:cstheme="minorBidi"/>
                <w:noProof/>
                <w:kern w:val="2"/>
                <w:sz w:val="24"/>
                <w:lang w:eastAsia="zh-CN"/>
                <w14:ligatures w14:val="standardContextual"/>
              </w:rPr>
              <w:tab/>
            </w:r>
            <w:r w:rsidRPr="00B74FE8">
              <w:rPr>
                <w:rStyle w:val="Hyperlnk"/>
                <w:noProof/>
                <w:lang w:val="en-US"/>
              </w:rPr>
              <w:t>Narkosmedel : Observation</w:t>
            </w:r>
            <w:r>
              <w:rPr>
                <w:noProof/>
                <w:webHidden/>
              </w:rPr>
              <w:tab/>
            </w:r>
            <w:r>
              <w:rPr>
                <w:noProof/>
                <w:webHidden/>
              </w:rPr>
              <w:fldChar w:fldCharType="begin"/>
            </w:r>
            <w:r>
              <w:rPr>
                <w:noProof/>
                <w:webHidden/>
              </w:rPr>
              <w:instrText xml:space="preserve"> PAGEREF _Toc168418040 \h </w:instrText>
            </w:r>
            <w:r>
              <w:rPr>
                <w:noProof/>
                <w:webHidden/>
              </w:rPr>
            </w:r>
            <w:r>
              <w:rPr>
                <w:noProof/>
                <w:webHidden/>
              </w:rPr>
              <w:fldChar w:fldCharType="separate"/>
            </w:r>
            <w:r>
              <w:rPr>
                <w:noProof/>
                <w:webHidden/>
              </w:rPr>
              <w:t>33</w:t>
            </w:r>
            <w:r>
              <w:rPr>
                <w:noProof/>
                <w:webHidden/>
              </w:rPr>
              <w:fldChar w:fldCharType="end"/>
            </w:r>
          </w:hyperlink>
        </w:p>
        <w:p w14:paraId="75AD9DEC" w14:textId="7E2FB857" w:rsidR="00D77BF1" w:rsidRDefault="00D77BF1">
          <w:pPr>
            <w:pStyle w:val="Innehll3"/>
            <w:tabs>
              <w:tab w:val="left" w:pos="1321"/>
              <w:tab w:val="right" w:leader="dot" w:pos="8494"/>
            </w:tabs>
            <w:rPr>
              <w:rFonts w:asciiTheme="minorHAnsi" w:eastAsiaTheme="minorEastAsia" w:hAnsiTheme="minorHAnsi" w:cstheme="minorBidi"/>
              <w:noProof/>
              <w:kern w:val="2"/>
              <w:sz w:val="24"/>
              <w:lang w:eastAsia="zh-CN"/>
              <w14:ligatures w14:val="standardContextual"/>
            </w:rPr>
          </w:pPr>
          <w:hyperlink w:anchor="_Toc168418041" w:history="1">
            <w:r w:rsidRPr="00B74FE8">
              <w:rPr>
                <w:rStyle w:val="Hyperlnk"/>
                <w:noProof/>
                <w:lang w:val="en-US"/>
              </w:rPr>
              <w:t>3.3.8</w:t>
            </w:r>
            <w:r>
              <w:rPr>
                <w:rFonts w:asciiTheme="minorHAnsi" w:eastAsiaTheme="minorEastAsia" w:hAnsiTheme="minorHAnsi" w:cstheme="minorBidi"/>
                <w:noProof/>
                <w:kern w:val="2"/>
                <w:sz w:val="24"/>
                <w:lang w:eastAsia="zh-CN"/>
                <w14:ligatures w14:val="standardContextual"/>
              </w:rPr>
              <w:tab/>
            </w:r>
            <w:r w:rsidRPr="00B74FE8">
              <w:rPr>
                <w:rStyle w:val="Hyperlnk"/>
                <w:noProof/>
                <w:lang w:val="en-US"/>
              </w:rPr>
              <w:t>Urval_ECT_Narkosmedel</w:t>
            </w:r>
            <w:r>
              <w:rPr>
                <w:noProof/>
                <w:webHidden/>
              </w:rPr>
              <w:tab/>
            </w:r>
            <w:r>
              <w:rPr>
                <w:noProof/>
                <w:webHidden/>
              </w:rPr>
              <w:fldChar w:fldCharType="begin"/>
            </w:r>
            <w:r>
              <w:rPr>
                <w:noProof/>
                <w:webHidden/>
              </w:rPr>
              <w:instrText xml:space="preserve"> PAGEREF _Toc168418041 \h </w:instrText>
            </w:r>
            <w:r>
              <w:rPr>
                <w:noProof/>
                <w:webHidden/>
              </w:rPr>
            </w:r>
            <w:r>
              <w:rPr>
                <w:noProof/>
                <w:webHidden/>
              </w:rPr>
              <w:fldChar w:fldCharType="separate"/>
            </w:r>
            <w:r>
              <w:rPr>
                <w:noProof/>
                <w:webHidden/>
              </w:rPr>
              <w:t>33</w:t>
            </w:r>
            <w:r>
              <w:rPr>
                <w:noProof/>
                <w:webHidden/>
              </w:rPr>
              <w:fldChar w:fldCharType="end"/>
            </w:r>
          </w:hyperlink>
        </w:p>
        <w:p w14:paraId="20906BE2" w14:textId="3D19B77E" w:rsidR="00D77BF1" w:rsidRDefault="00D77BF1">
          <w:pPr>
            <w:pStyle w:val="Innehll2"/>
            <w:tabs>
              <w:tab w:val="right" w:leader="dot" w:pos="8494"/>
            </w:tabs>
            <w:rPr>
              <w:rFonts w:asciiTheme="minorHAnsi" w:eastAsiaTheme="minorEastAsia" w:hAnsiTheme="minorHAnsi" w:cstheme="minorBidi"/>
              <w:noProof/>
              <w:color w:val="auto"/>
              <w:kern w:val="2"/>
              <w:sz w:val="24"/>
              <w:lang w:eastAsia="zh-CN"/>
              <w14:ligatures w14:val="standardContextual"/>
            </w:rPr>
          </w:pPr>
          <w:hyperlink w:anchor="_Toc168418042" w:history="1">
            <w:r w:rsidRPr="00B74FE8">
              <w:rPr>
                <w:rStyle w:val="Hyperlnk"/>
                <w:noProof/>
              </w:rPr>
              <w:t>Vårdform</w:t>
            </w:r>
            <w:r>
              <w:rPr>
                <w:noProof/>
                <w:webHidden/>
              </w:rPr>
              <w:tab/>
            </w:r>
            <w:r>
              <w:rPr>
                <w:noProof/>
                <w:webHidden/>
              </w:rPr>
              <w:fldChar w:fldCharType="begin"/>
            </w:r>
            <w:r>
              <w:rPr>
                <w:noProof/>
                <w:webHidden/>
              </w:rPr>
              <w:instrText xml:space="preserve"> PAGEREF _Toc168418042 \h </w:instrText>
            </w:r>
            <w:r>
              <w:rPr>
                <w:noProof/>
                <w:webHidden/>
              </w:rPr>
            </w:r>
            <w:r>
              <w:rPr>
                <w:noProof/>
                <w:webHidden/>
              </w:rPr>
              <w:fldChar w:fldCharType="separate"/>
            </w:r>
            <w:r>
              <w:rPr>
                <w:noProof/>
                <w:webHidden/>
              </w:rPr>
              <w:t>34</w:t>
            </w:r>
            <w:r>
              <w:rPr>
                <w:noProof/>
                <w:webHidden/>
              </w:rPr>
              <w:fldChar w:fldCharType="end"/>
            </w:r>
          </w:hyperlink>
        </w:p>
        <w:p w14:paraId="5F878E66" w14:textId="735A5732" w:rsidR="00D77BF1" w:rsidRDefault="00D77BF1">
          <w:pPr>
            <w:pStyle w:val="Innehll3"/>
            <w:tabs>
              <w:tab w:val="left" w:pos="1321"/>
              <w:tab w:val="right" w:leader="dot" w:pos="8494"/>
            </w:tabs>
            <w:rPr>
              <w:rFonts w:asciiTheme="minorHAnsi" w:eastAsiaTheme="minorEastAsia" w:hAnsiTheme="minorHAnsi" w:cstheme="minorBidi"/>
              <w:noProof/>
              <w:kern w:val="2"/>
              <w:sz w:val="24"/>
              <w:lang w:eastAsia="zh-CN"/>
              <w14:ligatures w14:val="standardContextual"/>
            </w:rPr>
          </w:pPr>
          <w:hyperlink w:anchor="_Toc168418043" w:history="1">
            <w:r w:rsidRPr="00B74FE8">
              <w:rPr>
                <w:rStyle w:val="Hyperlnk"/>
                <w:noProof/>
                <w:lang w:val="en-US"/>
              </w:rPr>
              <w:t>3.3.9</w:t>
            </w:r>
            <w:r>
              <w:rPr>
                <w:rFonts w:asciiTheme="minorHAnsi" w:eastAsiaTheme="minorEastAsia" w:hAnsiTheme="minorHAnsi" w:cstheme="minorBidi"/>
                <w:noProof/>
                <w:kern w:val="2"/>
                <w:sz w:val="24"/>
                <w:lang w:eastAsia="zh-CN"/>
                <w14:ligatures w14:val="standardContextual"/>
              </w:rPr>
              <w:tab/>
            </w:r>
            <w:r w:rsidRPr="00B74FE8">
              <w:rPr>
                <w:rStyle w:val="Hyperlnk"/>
                <w:noProof/>
                <w:lang w:val="en-US"/>
              </w:rPr>
              <w:t>Lagrum för vården : Observation</w:t>
            </w:r>
            <w:r>
              <w:rPr>
                <w:noProof/>
                <w:webHidden/>
              </w:rPr>
              <w:tab/>
            </w:r>
            <w:r>
              <w:rPr>
                <w:noProof/>
                <w:webHidden/>
              </w:rPr>
              <w:fldChar w:fldCharType="begin"/>
            </w:r>
            <w:r>
              <w:rPr>
                <w:noProof/>
                <w:webHidden/>
              </w:rPr>
              <w:instrText xml:space="preserve"> PAGEREF _Toc168418043 \h </w:instrText>
            </w:r>
            <w:r>
              <w:rPr>
                <w:noProof/>
                <w:webHidden/>
              </w:rPr>
            </w:r>
            <w:r>
              <w:rPr>
                <w:noProof/>
                <w:webHidden/>
              </w:rPr>
              <w:fldChar w:fldCharType="separate"/>
            </w:r>
            <w:r>
              <w:rPr>
                <w:noProof/>
                <w:webHidden/>
              </w:rPr>
              <w:t>34</w:t>
            </w:r>
            <w:r>
              <w:rPr>
                <w:noProof/>
                <w:webHidden/>
              </w:rPr>
              <w:fldChar w:fldCharType="end"/>
            </w:r>
          </w:hyperlink>
        </w:p>
        <w:p w14:paraId="6E6EBBF7" w14:textId="608B5102" w:rsidR="00D77BF1" w:rsidRDefault="00D77BF1">
          <w:pPr>
            <w:pStyle w:val="Innehll3"/>
            <w:tabs>
              <w:tab w:val="left" w:pos="1321"/>
              <w:tab w:val="right" w:leader="dot" w:pos="8494"/>
            </w:tabs>
            <w:rPr>
              <w:rFonts w:asciiTheme="minorHAnsi" w:eastAsiaTheme="minorEastAsia" w:hAnsiTheme="minorHAnsi" w:cstheme="minorBidi"/>
              <w:noProof/>
              <w:kern w:val="2"/>
              <w:sz w:val="24"/>
              <w:lang w:eastAsia="zh-CN"/>
              <w14:ligatures w14:val="standardContextual"/>
            </w:rPr>
          </w:pPr>
          <w:hyperlink w:anchor="_Toc168418044" w:history="1">
            <w:r w:rsidRPr="00B74FE8">
              <w:rPr>
                <w:rStyle w:val="Hyperlnk"/>
                <w:noProof/>
              </w:rPr>
              <w:t>3.3.10</w:t>
            </w:r>
            <w:r>
              <w:rPr>
                <w:rFonts w:asciiTheme="minorHAnsi" w:eastAsiaTheme="minorEastAsia" w:hAnsiTheme="minorHAnsi" w:cstheme="minorBidi"/>
                <w:noProof/>
                <w:kern w:val="2"/>
                <w:sz w:val="24"/>
                <w:lang w:eastAsia="zh-CN"/>
                <w14:ligatures w14:val="standardContextual"/>
              </w:rPr>
              <w:tab/>
            </w:r>
            <w:r w:rsidRPr="00B74FE8">
              <w:rPr>
                <w:rStyle w:val="Hyperlnk"/>
                <w:noProof/>
              </w:rPr>
              <w:t>Öppen/sluten vård : Observation</w:t>
            </w:r>
            <w:r>
              <w:rPr>
                <w:noProof/>
                <w:webHidden/>
              </w:rPr>
              <w:tab/>
            </w:r>
            <w:r>
              <w:rPr>
                <w:noProof/>
                <w:webHidden/>
              </w:rPr>
              <w:fldChar w:fldCharType="begin"/>
            </w:r>
            <w:r>
              <w:rPr>
                <w:noProof/>
                <w:webHidden/>
              </w:rPr>
              <w:instrText xml:space="preserve"> PAGEREF _Toc168418044 \h </w:instrText>
            </w:r>
            <w:r>
              <w:rPr>
                <w:noProof/>
                <w:webHidden/>
              </w:rPr>
            </w:r>
            <w:r>
              <w:rPr>
                <w:noProof/>
                <w:webHidden/>
              </w:rPr>
              <w:fldChar w:fldCharType="separate"/>
            </w:r>
            <w:r>
              <w:rPr>
                <w:noProof/>
                <w:webHidden/>
              </w:rPr>
              <w:t>34</w:t>
            </w:r>
            <w:r>
              <w:rPr>
                <w:noProof/>
                <w:webHidden/>
              </w:rPr>
              <w:fldChar w:fldCharType="end"/>
            </w:r>
          </w:hyperlink>
        </w:p>
        <w:p w14:paraId="292DD590" w14:textId="4A8E69D8" w:rsidR="00D77BF1" w:rsidRDefault="00D77BF1">
          <w:pPr>
            <w:pStyle w:val="Innehll2"/>
            <w:tabs>
              <w:tab w:val="right" w:leader="dot" w:pos="8494"/>
            </w:tabs>
            <w:rPr>
              <w:rFonts w:asciiTheme="minorHAnsi" w:eastAsiaTheme="minorEastAsia" w:hAnsiTheme="minorHAnsi" w:cstheme="minorBidi"/>
              <w:noProof/>
              <w:color w:val="auto"/>
              <w:kern w:val="2"/>
              <w:sz w:val="24"/>
              <w:lang w:eastAsia="zh-CN"/>
              <w14:ligatures w14:val="standardContextual"/>
            </w:rPr>
          </w:pPr>
          <w:hyperlink w:anchor="_Toc168418045" w:history="1">
            <w:r w:rsidRPr="00B74FE8">
              <w:rPr>
                <w:rStyle w:val="Hyperlnk"/>
                <w:noProof/>
                <w:lang w:val="en-US" w:eastAsia="sv-SE"/>
              </w:rPr>
              <w:t>Dosering vid ECT-behandling</w:t>
            </w:r>
            <w:r>
              <w:rPr>
                <w:noProof/>
                <w:webHidden/>
              </w:rPr>
              <w:tab/>
            </w:r>
            <w:r>
              <w:rPr>
                <w:noProof/>
                <w:webHidden/>
              </w:rPr>
              <w:fldChar w:fldCharType="begin"/>
            </w:r>
            <w:r>
              <w:rPr>
                <w:noProof/>
                <w:webHidden/>
              </w:rPr>
              <w:instrText xml:space="preserve"> PAGEREF _Toc168418045 \h </w:instrText>
            </w:r>
            <w:r>
              <w:rPr>
                <w:noProof/>
                <w:webHidden/>
              </w:rPr>
            </w:r>
            <w:r>
              <w:rPr>
                <w:noProof/>
                <w:webHidden/>
              </w:rPr>
              <w:fldChar w:fldCharType="separate"/>
            </w:r>
            <w:r>
              <w:rPr>
                <w:noProof/>
                <w:webHidden/>
              </w:rPr>
              <w:t>35</w:t>
            </w:r>
            <w:r>
              <w:rPr>
                <w:noProof/>
                <w:webHidden/>
              </w:rPr>
              <w:fldChar w:fldCharType="end"/>
            </w:r>
          </w:hyperlink>
        </w:p>
        <w:p w14:paraId="5E66BF44" w14:textId="04416D67" w:rsidR="00D77BF1" w:rsidRDefault="00D77BF1">
          <w:pPr>
            <w:pStyle w:val="Innehll3"/>
            <w:tabs>
              <w:tab w:val="left" w:pos="1321"/>
              <w:tab w:val="right" w:leader="dot" w:pos="8494"/>
            </w:tabs>
            <w:rPr>
              <w:rFonts w:asciiTheme="minorHAnsi" w:eastAsiaTheme="minorEastAsia" w:hAnsiTheme="minorHAnsi" w:cstheme="minorBidi"/>
              <w:noProof/>
              <w:kern w:val="2"/>
              <w:sz w:val="24"/>
              <w:lang w:eastAsia="zh-CN"/>
              <w14:ligatures w14:val="standardContextual"/>
            </w:rPr>
          </w:pPr>
          <w:hyperlink w:anchor="_Toc168418046" w:history="1">
            <w:r w:rsidRPr="00B74FE8">
              <w:rPr>
                <w:rStyle w:val="Hyperlnk"/>
                <w:noProof/>
                <w:lang w:val="en-US"/>
              </w:rPr>
              <w:t>3.3.11</w:t>
            </w:r>
            <w:r>
              <w:rPr>
                <w:rFonts w:asciiTheme="minorHAnsi" w:eastAsiaTheme="minorEastAsia" w:hAnsiTheme="minorHAnsi" w:cstheme="minorBidi"/>
                <w:noProof/>
                <w:kern w:val="2"/>
                <w:sz w:val="24"/>
                <w:lang w:eastAsia="zh-CN"/>
                <w14:ligatures w14:val="standardContextual"/>
              </w:rPr>
              <w:tab/>
            </w:r>
            <w:r w:rsidRPr="00B74FE8">
              <w:rPr>
                <w:rStyle w:val="Hyperlnk"/>
                <w:noProof/>
                <w:lang w:val="en-US"/>
              </w:rPr>
              <w:t>Duration : Observation</w:t>
            </w:r>
            <w:r>
              <w:rPr>
                <w:noProof/>
                <w:webHidden/>
              </w:rPr>
              <w:tab/>
            </w:r>
            <w:r>
              <w:rPr>
                <w:noProof/>
                <w:webHidden/>
              </w:rPr>
              <w:fldChar w:fldCharType="begin"/>
            </w:r>
            <w:r>
              <w:rPr>
                <w:noProof/>
                <w:webHidden/>
              </w:rPr>
              <w:instrText xml:space="preserve"> PAGEREF _Toc168418046 \h </w:instrText>
            </w:r>
            <w:r>
              <w:rPr>
                <w:noProof/>
                <w:webHidden/>
              </w:rPr>
            </w:r>
            <w:r>
              <w:rPr>
                <w:noProof/>
                <w:webHidden/>
              </w:rPr>
              <w:fldChar w:fldCharType="separate"/>
            </w:r>
            <w:r>
              <w:rPr>
                <w:noProof/>
                <w:webHidden/>
              </w:rPr>
              <w:t>35</w:t>
            </w:r>
            <w:r>
              <w:rPr>
                <w:noProof/>
                <w:webHidden/>
              </w:rPr>
              <w:fldChar w:fldCharType="end"/>
            </w:r>
          </w:hyperlink>
        </w:p>
        <w:p w14:paraId="26C47842" w14:textId="7424441F" w:rsidR="00D77BF1" w:rsidRDefault="00D77BF1">
          <w:pPr>
            <w:pStyle w:val="Innehll3"/>
            <w:tabs>
              <w:tab w:val="left" w:pos="1321"/>
              <w:tab w:val="right" w:leader="dot" w:pos="8494"/>
            </w:tabs>
            <w:rPr>
              <w:rFonts w:asciiTheme="minorHAnsi" w:eastAsiaTheme="minorEastAsia" w:hAnsiTheme="minorHAnsi" w:cstheme="minorBidi"/>
              <w:noProof/>
              <w:kern w:val="2"/>
              <w:sz w:val="24"/>
              <w:lang w:eastAsia="zh-CN"/>
              <w14:ligatures w14:val="standardContextual"/>
            </w:rPr>
          </w:pPr>
          <w:hyperlink w:anchor="_Toc168418047" w:history="1">
            <w:r w:rsidRPr="00B74FE8">
              <w:rPr>
                <w:rStyle w:val="Hyperlnk"/>
                <w:noProof/>
              </w:rPr>
              <w:t>3.3.12</w:t>
            </w:r>
            <w:r>
              <w:rPr>
                <w:rFonts w:asciiTheme="minorHAnsi" w:eastAsiaTheme="minorEastAsia" w:hAnsiTheme="minorHAnsi" w:cstheme="minorBidi"/>
                <w:noProof/>
                <w:kern w:val="2"/>
                <w:sz w:val="24"/>
                <w:lang w:eastAsia="zh-CN"/>
                <w14:ligatures w14:val="standardContextual"/>
              </w:rPr>
              <w:tab/>
            </w:r>
            <w:r w:rsidRPr="00B74FE8">
              <w:rPr>
                <w:rStyle w:val="Hyperlnk"/>
                <w:noProof/>
              </w:rPr>
              <w:t>Frekvens : Observation</w:t>
            </w:r>
            <w:r>
              <w:rPr>
                <w:noProof/>
                <w:webHidden/>
              </w:rPr>
              <w:tab/>
            </w:r>
            <w:r>
              <w:rPr>
                <w:noProof/>
                <w:webHidden/>
              </w:rPr>
              <w:fldChar w:fldCharType="begin"/>
            </w:r>
            <w:r>
              <w:rPr>
                <w:noProof/>
                <w:webHidden/>
              </w:rPr>
              <w:instrText xml:space="preserve"> PAGEREF _Toc168418047 \h </w:instrText>
            </w:r>
            <w:r>
              <w:rPr>
                <w:noProof/>
                <w:webHidden/>
              </w:rPr>
            </w:r>
            <w:r>
              <w:rPr>
                <w:noProof/>
                <w:webHidden/>
              </w:rPr>
              <w:fldChar w:fldCharType="separate"/>
            </w:r>
            <w:r>
              <w:rPr>
                <w:noProof/>
                <w:webHidden/>
              </w:rPr>
              <w:t>36</w:t>
            </w:r>
            <w:r>
              <w:rPr>
                <w:noProof/>
                <w:webHidden/>
              </w:rPr>
              <w:fldChar w:fldCharType="end"/>
            </w:r>
          </w:hyperlink>
        </w:p>
        <w:p w14:paraId="5A464CAC" w14:textId="6782CE63" w:rsidR="00D77BF1" w:rsidRDefault="00D77BF1">
          <w:pPr>
            <w:pStyle w:val="Innehll3"/>
            <w:tabs>
              <w:tab w:val="left" w:pos="1321"/>
              <w:tab w:val="right" w:leader="dot" w:pos="8494"/>
            </w:tabs>
            <w:rPr>
              <w:rFonts w:asciiTheme="minorHAnsi" w:eastAsiaTheme="minorEastAsia" w:hAnsiTheme="minorHAnsi" w:cstheme="minorBidi"/>
              <w:noProof/>
              <w:kern w:val="2"/>
              <w:sz w:val="24"/>
              <w:lang w:eastAsia="zh-CN"/>
              <w14:ligatures w14:val="standardContextual"/>
            </w:rPr>
          </w:pPr>
          <w:hyperlink w:anchor="_Toc168418048" w:history="1">
            <w:r w:rsidRPr="00B74FE8">
              <w:rPr>
                <w:rStyle w:val="Hyperlnk"/>
                <w:noProof/>
              </w:rPr>
              <w:t>3.3.13</w:t>
            </w:r>
            <w:r>
              <w:rPr>
                <w:rFonts w:asciiTheme="minorHAnsi" w:eastAsiaTheme="minorEastAsia" w:hAnsiTheme="minorHAnsi" w:cstheme="minorBidi"/>
                <w:noProof/>
                <w:kern w:val="2"/>
                <w:sz w:val="24"/>
                <w:lang w:eastAsia="zh-CN"/>
                <w14:ligatures w14:val="standardContextual"/>
              </w:rPr>
              <w:tab/>
            </w:r>
            <w:r w:rsidRPr="00B74FE8">
              <w:rPr>
                <w:rStyle w:val="Hyperlnk"/>
                <w:noProof/>
              </w:rPr>
              <w:t>Kramptid EEG : Observation</w:t>
            </w:r>
            <w:r>
              <w:rPr>
                <w:noProof/>
                <w:webHidden/>
              </w:rPr>
              <w:tab/>
            </w:r>
            <w:r>
              <w:rPr>
                <w:noProof/>
                <w:webHidden/>
              </w:rPr>
              <w:fldChar w:fldCharType="begin"/>
            </w:r>
            <w:r>
              <w:rPr>
                <w:noProof/>
                <w:webHidden/>
              </w:rPr>
              <w:instrText xml:space="preserve"> PAGEREF _Toc168418048 \h </w:instrText>
            </w:r>
            <w:r>
              <w:rPr>
                <w:noProof/>
                <w:webHidden/>
              </w:rPr>
            </w:r>
            <w:r>
              <w:rPr>
                <w:noProof/>
                <w:webHidden/>
              </w:rPr>
              <w:fldChar w:fldCharType="separate"/>
            </w:r>
            <w:r>
              <w:rPr>
                <w:noProof/>
                <w:webHidden/>
              </w:rPr>
              <w:t>36</w:t>
            </w:r>
            <w:r>
              <w:rPr>
                <w:noProof/>
                <w:webHidden/>
              </w:rPr>
              <w:fldChar w:fldCharType="end"/>
            </w:r>
          </w:hyperlink>
        </w:p>
        <w:p w14:paraId="55F85460" w14:textId="427395AE" w:rsidR="00D77BF1" w:rsidRDefault="00D77BF1">
          <w:pPr>
            <w:pStyle w:val="Innehll3"/>
            <w:tabs>
              <w:tab w:val="left" w:pos="1321"/>
              <w:tab w:val="right" w:leader="dot" w:pos="8494"/>
            </w:tabs>
            <w:rPr>
              <w:rFonts w:asciiTheme="minorHAnsi" w:eastAsiaTheme="minorEastAsia" w:hAnsiTheme="minorHAnsi" w:cstheme="minorBidi"/>
              <w:noProof/>
              <w:kern w:val="2"/>
              <w:sz w:val="24"/>
              <w:lang w:eastAsia="zh-CN"/>
              <w14:ligatures w14:val="standardContextual"/>
            </w:rPr>
          </w:pPr>
          <w:hyperlink w:anchor="_Toc168418049" w:history="1">
            <w:r w:rsidRPr="00B74FE8">
              <w:rPr>
                <w:rStyle w:val="Hyperlnk"/>
                <w:noProof/>
              </w:rPr>
              <w:t>3.3.14</w:t>
            </w:r>
            <w:r>
              <w:rPr>
                <w:rFonts w:asciiTheme="minorHAnsi" w:eastAsiaTheme="minorEastAsia" w:hAnsiTheme="minorHAnsi" w:cstheme="minorBidi"/>
                <w:noProof/>
                <w:kern w:val="2"/>
                <w:sz w:val="24"/>
                <w:lang w:eastAsia="zh-CN"/>
                <w14:ligatures w14:val="standardContextual"/>
              </w:rPr>
              <w:tab/>
            </w:r>
            <w:r w:rsidRPr="00B74FE8">
              <w:rPr>
                <w:rStyle w:val="Hyperlnk"/>
                <w:noProof/>
              </w:rPr>
              <w:t>Laddning : Observation</w:t>
            </w:r>
            <w:r>
              <w:rPr>
                <w:noProof/>
                <w:webHidden/>
              </w:rPr>
              <w:tab/>
            </w:r>
            <w:r>
              <w:rPr>
                <w:noProof/>
                <w:webHidden/>
              </w:rPr>
              <w:fldChar w:fldCharType="begin"/>
            </w:r>
            <w:r>
              <w:rPr>
                <w:noProof/>
                <w:webHidden/>
              </w:rPr>
              <w:instrText xml:space="preserve"> PAGEREF _Toc168418049 \h </w:instrText>
            </w:r>
            <w:r>
              <w:rPr>
                <w:noProof/>
                <w:webHidden/>
              </w:rPr>
            </w:r>
            <w:r>
              <w:rPr>
                <w:noProof/>
                <w:webHidden/>
              </w:rPr>
              <w:fldChar w:fldCharType="separate"/>
            </w:r>
            <w:r>
              <w:rPr>
                <w:noProof/>
                <w:webHidden/>
              </w:rPr>
              <w:t>37</w:t>
            </w:r>
            <w:r>
              <w:rPr>
                <w:noProof/>
                <w:webHidden/>
              </w:rPr>
              <w:fldChar w:fldCharType="end"/>
            </w:r>
          </w:hyperlink>
        </w:p>
        <w:p w14:paraId="32C9C450" w14:textId="2EA48559" w:rsidR="00D77BF1" w:rsidRDefault="00D77BF1">
          <w:pPr>
            <w:pStyle w:val="Innehll3"/>
            <w:tabs>
              <w:tab w:val="left" w:pos="1321"/>
              <w:tab w:val="right" w:leader="dot" w:pos="8494"/>
            </w:tabs>
            <w:rPr>
              <w:rFonts w:asciiTheme="minorHAnsi" w:eastAsiaTheme="minorEastAsia" w:hAnsiTheme="minorHAnsi" w:cstheme="minorBidi"/>
              <w:noProof/>
              <w:kern w:val="2"/>
              <w:sz w:val="24"/>
              <w:lang w:eastAsia="zh-CN"/>
              <w14:ligatures w14:val="standardContextual"/>
            </w:rPr>
          </w:pPr>
          <w:hyperlink w:anchor="_Toc168418050" w:history="1">
            <w:r w:rsidRPr="00B74FE8">
              <w:rPr>
                <w:rStyle w:val="Hyperlnk"/>
                <w:noProof/>
              </w:rPr>
              <w:t>3.3.15</w:t>
            </w:r>
            <w:r>
              <w:rPr>
                <w:rFonts w:asciiTheme="minorHAnsi" w:eastAsiaTheme="minorEastAsia" w:hAnsiTheme="minorHAnsi" w:cstheme="minorBidi"/>
                <w:noProof/>
                <w:kern w:val="2"/>
                <w:sz w:val="24"/>
                <w:lang w:eastAsia="zh-CN"/>
                <w14:ligatures w14:val="standardContextual"/>
              </w:rPr>
              <w:tab/>
            </w:r>
            <w:r w:rsidRPr="00B74FE8">
              <w:rPr>
                <w:rStyle w:val="Hyperlnk"/>
                <w:noProof/>
              </w:rPr>
              <w:t>Pulsbredd : Observation</w:t>
            </w:r>
            <w:r>
              <w:rPr>
                <w:noProof/>
                <w:webHidden/>
              </w:rPr>
              <w:tab/>
            </w:r>
            <w:r>
              <w:rPr>
                <w:noProof/>
                <w:webHidden/>
              </w:rPr>
              <w:fldChar w:fldCharType="begin"/>
            </w:r>
            <w:r>
              <w:rPr>
                <w:noProof/>
                <w:webHidden/>
              </w:rPr>
              <w:instrText xml:space="preserve"> PAGEREF _Toc168418050 \h </w:instrText>
            </w:r>
            <w:r>
              <w:rPr>
                <w:noProof/>
                <w:webHidden/>
              </w:rPr>
            </w:r>
            <w:r>
              <w:rPr>
                <w:noProof/>
                <w:webHidden/>
              </w:rPr>
              <w:fldChar w:fldCharType="separate"/>
            </w:r>
            <w:r>
              <w:rPr>
                <w:noProof/>
                <w:webHidden/>
              </w:rPr>
              <w:t>37</w:t>
            </w:r>
            <w:r>
              <w:rPr>
                <w:noProof/>
                <w:webHidden/>
              </w:rPr>
              <w:fldChar w:fldCharType="end"/>
            </w:r>
          </w:hyperlink>
        </w:p>
        <w:p w14:paraId="017CF7F3" w14:textId="4033DFA2" w:rsidR="00D77BF1" w:rsidRDefault="00D77BF1">
          <w:pPr>
            <w:pStyle w:val="Innehll3"/>
            <w:tabs>
              <w:tab w:val="left" w:pos="1321"/>
              <w:tab w:val="right" w:leader="dot" w:pos="8494"/>
            </w:tabs>
            <w:rPr>
              <w:rFonts w:asciiTheme="minorHAnsi" w:eastAsiaTheme="minorEastAsia" w:hAnsiTheme="minorHAnsi" w:cstheme="minorBidi"/>
              <w:noProof/>
              <w:kern w:val="2"/>
              <w:sz w:val="24"/>
              <w:lang w:eastAsia="zh-CN"/>
              <w14:ligatures w14:val="standardContextual"/>
            </w:rPr>
          </w:pPr>
          <w:hyperlink w:anchor="_Toc168418051" w:history="1">
            <w:r w:rsidRPr="00B74FE8">
              <w:rPr>
                <w:rStyle w:val="Hyperlnk"/>
                <w:noProof/>
              </w:rPr>
              <w:t>3.3.16</w:t>
            </w:r>
            <w:r>
              <w:rPr>
                <w:rFonts w:asciiTheme="minorHAnsi" w:eastAsiaTheme="minorEastAsia" w:hAnsiTheme="minorHAnsi" w:cstheme="minorBidi"/>
                <w:noProof/>
                <w:kern w:val="2"/>
                <w:sz w:val="24"/>
                <w:lang w:eastAsia="zh-CN"/>
                <w14:ligatures w14:val="standardContextual"/>
              </w:rPr>
              <w:tab/>
            </w:r>
            <w:r w:rsidRPr="00B74FE8">
              <w:rPr>
                <w:rStyle w:val="Hyperlnk"/>
                <w:noProof/>
              </w:rPr>
              <w:t>Strömstyrka : Observation</w:t>
            </w:r>
            <w:r>
              <w:rPr>
                <w:noProof/>
                <w:webHidden/>
              </w:rPr>
              <w:tab/>
            </w:r>
            <w:r>
              <w:rPr>
                <w:noProof/>
                <w:webHidden/>
              </w:rPr>
              <w:fldChar w:fldCharType="begin"/>
            </w:r>
            <w:r>
              <w:rPr>
                <w:noProof/>
                <w:webHidden/>
              </w:rPr>
              <w:instrText xml:space="preserve"> PAGEREF _Toc168418051 \h </w:instrText>
            </w:r>
            <w:r>
              <w:rPr>
                <w:noProof/>
                <w:webHidden/>
              </w:rPr>
            </w:r>
            <w:r>
              <w:rPr>
                <w:noProof/>
                <w:webHidden/>
              </w:rPr>
              <w:fldChar w:fldCharType="separate"/>
            </w:r>
            <w:r>
              <w:rPr>
                <w:noProof/>
                <w:webHidden/>
              </w:rPr>
              <w:t>38</w:t>
            </w:r>
            <w:r>
              <w:rPr>
                <w:noProof/>
                <w:webHidden/>
              </w:rPr>
              <w:fldChar w:fldCharType="end"/>
            </w:r>
          </w:hyperlink>
        </w:p>
        <w:p w14:paraId="3240D24F" w14:textId="086D29C5" w:rsidR="00D77BF1" w:rsidRDefault="00D77BF1">
          <w:pPr>
            <w:pStyle w:val="Innehll2"/>
            <w:tabs>
              <w:tab w:val="right" w:leader="dot" w:pos="8494"/>
            </w:tabs>
            <w:rPr>
              <w:rFonts w:asciiTheme="minorHAnsi" w:eastAsiaTheme="minorEastAsia" w:hAnsiTheme="minorHAnsi" w:cstheme="minorBidi"/>
              <w:noProof/>
              <w:color w:val="auto"/>
              <w:kern w:val="2"/>
              <w:sz w:val="24"/>
              <w:lang w:eastAsia="zh-CN"/>
              <w14:ligatures w14:val="standardContextual"/>
            </w:rPr>
          </w:pPr>
          <w:hyperlink w:anchor="_Toc168418052" w:history="1">
            <w:r w:rsidRPr="00B74FE8">
              <w:rPr>
                <w:rStyle w:val="Hyperlnk"/>
                <w:noProof/>
                <w:lang w:val="en-US"/>
              </w:rPr>
              <w:t>Annan behandling</w:t>
            </w:r>
            <w:r>
              <w:rPr>
                <w:noProof/>
                <w:webHidden/>
              </w:rPr>
              <w:tab/>
            </w:r>
            <w:r>
              <w:rPr>
                <w:noProof/>
                <w:webHidden/>
              </w:rPr>
              <w:fldChar w:fldCharType="begin"/>
            </w:r>
            <w:r>
              <w:rPr>
                <w:noProof/>
                <w:webHidden/>
              </w:rPr>
              <w:instrText xml:space="preserve"> PAGEREF _Toc168418052 \h </w:instrText>
            </w:r>
            <w:r>
              <w:rPr>
                <w:noProof/>
                <w:webHidden/>
              </w:rPr>
            </w:r>
            <w:r>
              <w:rPr>
                <w:noProof/>
                <w:webHidden/>
              </w:rPr>
              <w:fldChar w:fldCharType="separate"/>
            </w:r>
            <w:r>
              <w:rPr>
                <w:noProof/>
                <w:webHidden/>
              </w:rPr>
              <w:t>39</w:t>
            </w:r>
            <w:r>
              <w:rPr>
                <w:noProof/>
                <w:webHidden/>
              </w:rPr>
              <w:fldChar w:fldCharType="end"/>
            </w:r>
          </w:hyperlink>
        </w:p>
        <w:p w14:paraId="7BD100E8" w14:textId="5DC17F10" w:rsidR="00D77BF1" w:rsidRDefault="00D77BF1">
          <w:pPr>
            <w:pStyle w:val="Innehll3"/>
            <w:tabs>
              <w:tab w:val="left" w:pos="1321"/>
              <w:tab w:val="right" w:leader="dot" w:pos="8494"/>
            </w:tabs>
            <w:rPr>
              <w:rFonts w:asciiTheme="minorHAnsi" w:eastAsiaTheme="minorEastAsia" w:hAnsiTheme="minorHAnsi" w:cstheme="minorBidi"/>
              <w:noProof/>
              <w:kern w:val="2"/>
              <w:sz w:val="24"/>
              <w:lang w:eastAsia="zh-CN"/>
              <w14:ligatures w14:val="standardContextual"/>
            </w:rPr>
          </w:pPr>
          <w:hyperlink w:anchor="_Toc168418053" w:history="1">
            <w:r w:rsidRPr="00B74FE8">
              <w:rPr>
                <w:rStyle w:val="Hyperlnk"/>
                <w:noProof/>
              </w:rPr>
              <w:t>3.3.17</w:t>
            </w:r>
            <w:r>
              <w:rPr>
                <w:rFonts w:asciiTheme="minorHAnsi" w:eastAsiaTheme="minorEastAsia" w:hAnsiTheme="minorHAnsi" w:cstheme="minorBidi"/>
                <w:noProof/>
                <w:kern w:val="2"/>
                <w:sz w:val="24"/>
                <w:lang w:eastAsia="zh-CN"/>
                <w14:ligatures w14:val="standardContextual"/>
              </w:rPr>
              <w:tab/>
            </w:r>
            <w:r w:rsidRPr="00B74FE8">
              <w:rPr>
                <w:rStyle w:val="Hyperlnk"/>
                <w:noProof/>
              </w:rPr>
              <w:t>Kognitiv beteende terapi (KBT) : Aktivitet</w:t>
            </w:r>
            <w:r>
              <w:rPr>
                <w:noProof/>
                <w:webHidden/>
              </w:rPr>
              <w:tab/>
            </w:r>
            <w:r>
              <w:rPr>
                <w:noProof/>
                <w:webHidden/>
              </w:rPr>
              <w:fldChar w:fldCharType="begin"/>
            </w:r>
            <w:r>
              <w:rPr>
                <w:noProof/>
                <w:webHidden/>
              </w:rPr>
              <w:instrText xml:space="preserve"> PAGEREF _Toc168418053 \h </w:instrText>
            </w:r>
            <w:r>
              <w:rPr>
                <w:noProof/>
                <w:webHidden/>
              </w:rPr>
            </w:r>
            <w:r>
              <w:rPr>
                <w:noProof/>
                <w:webHidden/>
              </w:rPr>
              <w:fldChar w:fldCharType="separate"/>
            </w:r>
            <w:r>
              <w:rPr>
                <w:noProof/>
                <w:webHidden/>
              </w:rPr>
              <w:t>39</w:t>
            </w:r>
            <w:r>
              <w:rPr>
                <w:noProof/>
                <w:webHidden/>
              </w:rPr>
              <w:fldChar w:fldCharType="end"/>
            </w:r>
          </w:hyperlink>
        </w:p>
        <w:p w14:paraId="1C1CB251" w14:textId="3BB0B6C7" w:rsidR="00D77BF1" w:rsidRDefault="00D77BF1">
          <w:pPr>
            <w:pStyle w:val="Innehll3"/>
            <w:tabs>
              <w:tab w:val="left" w:pos="1321"/>
              <w:tab w:val="right" w:leader="dot" w:pos="8494"/>
            </w:tabs>
            <w:rPr>
              <w:rFonts w:asciiTheme="minorHAnsi" w:eastAsiaTheme="minorEastAsia" w:hAnsiTheme="minorHAnsi" w:cstheme="minorBidi"/>
              <w:noProof/>
              <w:kern w:val="2"/>
              <w:sz w:val="24"/>
              <w:lang w:eastAsia="zh-CN"/>
              <w14:ligatures w14:val="standardContextual"/>
            </w:rPr>
          </w:pPr>
          <w:hyperlink w:anchor="_Toc168418054" w:history="1">
            <w:r w:rsidRPr="00B74FE8">
              <w:rPr>
                <w:rStyle w:val="Hyperlnk"/>
                <w:noProof/>
              </w:rPr>
              <w:t>3.3.18</w:t>
            </w:r>
            <w:r>
              <w:rPr>
                <w:rFonts w:asciiTheme="minorHAnsi" w:eastAsiaTheme="minorEastAsia" w:hAnsiTheme="minorHAnsi" w:cstheme="minorBidi"/>
                <w:noProof/>
                <w:kern w:val="2"/>
                <w:sz w:val="24"/>
                <w:lang w:eastAsia="zh-CN"/>
                <w14:ligatures w14:val="standardContextual"/>
              </w:rPr>
              <w:tab/>
            </w:r>
            <w:r w:rsidRPr="00B74FE8">
              <w:rPr>
                <w:rStyle w:val="Hyperlnk"/>
                <w:noProof/>
              </w:rPr>
              <w:t>Systematisk psykologisk behandling : Aktivitet</w:t>
            </w:r>
            <w:r>
              <w:rPr>
                <w:noProof/>
                <w:webHidden/>
              </w:rPr>
              <w:tab/>
            </w:r>
            <w:r>
              <w:rPr>
                <w:noProof/>
                <w:webHidden/>
              </w:rPr>
              <w:fldChar w:fldCharType="begin"/>
            </w:r>
            <w:r>
              <w:rPr>
                <w:noProof/>
                <w:webHidden/>
              </w:rPr>
              <w:instrText xml:space="preserve"> PAGEREF _Toc168418054 \h </w:instrText>
            </w:r>
            <w:r>
              <w:rPr>
                <w:noProof/>
                <w:webHidden/>
              </w:rPr>
            </w:r>
            <w:r>
              <w:rPr>
                <w:noProof/>
                <w:webHidden/>
              </w:rPr>
              <w:fldChar w:fldCharType="separate"/>
            </w:r>
            <w:r>
              <w:rPr>
                <w:noProof/>
                <w:webHidden/>
              </w:rPr>
              <w:t>40</w:t>
            </w:r>
            <w:r>
              <w:rPr>
                <w:noProof/>
                <w:webHidden/>
              </w:rPr>
              <w:fldChar w:fldCharType="end"/>
            </w:r>
          </w:hyperlink>
        </w:p>
        <w:p w14:paraId="13F18A32" w14:textId="36860322" w:rsidR="00D77BF1" w:rsidRDefault="00D77BF1">
          <w:pPr>
            <w:pStyle w:val="Innehll1"/>
            <w:tabs>
              <w:tab w:val="right" w:leader="dot" w:pos="8494"/>
            </w:tabs>
            <w:rPr>
              <w:rFonts w:asciiTheme="minorHAnsi" w:eastAsiaTheme="minorEastAsia" w:hAnsiTheme="minorHAnsi" w:cstheme="minorBidi"/>
              <w:b w:val="0"/>
              <w:noProof/>
              <w:color w:val="auto"/>
              <w:kern w:val="2"/>
              <w:sz w:val="24"/>
              <w:lang w:eastAsia="zh-CN"/>
              <w14:ligatures w14:val="standardContextual"/>
            </w:rPr>
          </w:pPr>
          <w:hyperlink w:anchor="_Toc168418055" w:history="1">
            <w:r w:rsidRPr="00B74FE8">
              <w:rPr>
                <w:rStyle w:val="Hyperlnk"/>
                <w:noProof/>
              </w:rPr>
              <w:t>Datatyper i informationsmodellen</w:t>
            </w:r>
            <w:r>
              <w:rPr>
                <w:noProof/>
                <w:webHidden/>
              </w:rPr>
              <w:tab/>
            </w:r>
            <w:r>
              <w:rPr>
                <w:noProof/>
                <w:webHidden/>
              </w:rPr>
              <w:fldChar w:fldCharType="begin"/>
            </w:r>
            <w:r>
              <w:rPr>
                <w:noProof/>
                <w:webHidden/>
              </w:rPr>
              <w:instrText xml:space="preserve"> PAGEREF _Toc168418055 \h </w:instrText>
            </w:r>
            <w:r>
              <w:rPr>
                <w:noProof/>
                <w:webHidden/>
              </w:rPr>
            </w:r>
            <w:r>
              <w:rPr>
                <w:noProof/>
                <w:webHidden/>
              </w:rPr>
              <w:fldChar w:fldCharType="separate"/>
            </w:r>
            <w:r>
              <w:rPr>
                <w:noProof/>
                <w:webHidden/>
              </w:rPr>
              <w:t>41</w:t>
            </w:r>
            <w:r>
              <w:rPr>
                <w:noProof/>
                <w:webHidden/>
              </w:rPr>
              <w:fldChar w:fldCharType="end"/>
            </w:r>
          </w:hyperlink>
        </w:p>
        <w:p w14:paraId="344F5F8E" w14:textId="01638400" w:rsidR="00D77BF1" w:rsidRDefault="00D77BF1">
          <w:pPr>
            <w:pStyle w:val="Innehll1"/>
            <w:tabs>
              <w:tab w:val="right" w:leader="dot" w:pos="8494"/>
            </w:tabs>
            <w:rPr>
              <w:rFonts w:asciiTheme="minorHAnsi" w:eastAsiaTheme="minorEastAsia" w:hAnsiTheme="minorHAnsi" w:cstheme="minorBidi"/>
              <w:b w:val="0"/>
              <w:noProof/>
              <w:color w:val="auto"/>
              <w:kern w:val="2"/>
              <w:sz w:val="24"/>
              <w:lang w:eastAsia="zh-CN"/>
              <w14:ligatures w14:val="standardContextual"/>
            </w:rPr>
          </w:pPr>
          <w:hyperlink w:anchor="_Toc168418056" w:history="1">
            <w:r w:rsidRPr="00B74FE8">
              <w:rPr>
                <w:rStyle w:val="Hyperlnk"/>
                <w:noProof/>
              </w:rPr>
              <w:t>Multipliciteter i informationsmodellen</w:t>
            </w:r>
            <w:r>
              <w:rPr>
                <w:noProof/>
                <w:webHidden/>
              </w:rPr>
              <w:tab/>
            </w:r>
            <w:r>
              <w:rPr>
                <w:noProof/>
                <w:webHidden/>
              </w:rPr>
              <w:fldChar w:fldCharType="begin"/>
            </w:r>
            <w:r>
              <w:rPr>
                <w:noProof/>
                <w:webHidden/>
              </w:rPr>
              <w:instrText xml:space="preserve"> PAGEREF _Toc168418056 \h </w:instrText>
            </w:r>
            <w:r>
              <w:rPr>
                <w:noProof/>
                <w:webHidden/>
              </w:rPr>
            </w:r>
            <w:r>
              <w:rPr>
                <w:noProof/>
                <w:webHidden/>
              </w:rPr>
              <w:fldChar w:fldCharType="separate"/>
            </w:r>
            <w:r>
              <w:rPr>
                <w:noProof/>
                <w:webHidden/>
              </w:rPr>
              <w:t>41</w:t>
            </w:r>
            <w:r>
              <w:rPr>
                <w:noProof/>
                <w:webHidden/>
              </w:rPr>
              <w:fldChar w:fldCharType="end"/>
            </w:r>
          </w:hyperlink>
        </w:p>
        <w:p w14:paraId="641197AF" w14:textId="0822795F" w:rsidR="00D77BF1" w:rsidRDefault="00D77BF1">
          <w:pPr>
            <w:pStyle w:val="Innehll1"/>
            <w:tabs>
              <w:tab w:val="right" w:leader="dot" w:pos="8494"/>
            </w:tabs>
            <w:rPr>
              <w:rFonts w:asciiTheme="minorHAnsi" w:eastAsiaTheme="minorEastAsia" w:hAnsiTheme="minorHAnsi" w:cstheme="minorBidi"/>
              <w:b w:val="0"/>
              <w:noProof/>
              <w:color w:val="auto"/>
              <w:kern w:val="2"/>
              <w:sz w:val="24"/>
              <w:lang w:eastAsia="zh-CN"/>
              <w14:ligatures w14:val="standardContextual"/>
            </w:rPr>
          </w:pPr>
          <w:hyperlink w:anchor="_Toc168418057" w:history="1">
            <w:r w:rsidRPr="00B74FE8">
              <w:rPr>
                <w:rStyle w:val="Hyperlnk"/>
                <w:noProof/>
              </w:rPr>
              <w:t>Begreppssystem, klassifikationer och kodverk</w:t>
            </w:r>
            <w:r>
              <w:rPr>
                <w:noProof/>
                <w:webHidden/>
              </w:rPr>
              <w:tab/>
            </w:r>
            <w:r>
              <w:rPr>
                <w:noProof/>
                <w:webHidden/>
              </w:rPr>
              <w:fldChar w:fldCharType="begin"/>
            </w:r>
            <w:r>
              <w:rPr>
                <w:noProof/>
                <w:webHidden/>
              </w:rPr>
              <w:instrText xml:space="preserve"> PAGEREF _Toc168418057 \h </w:instrText>
            </w:r>
            <w:r>
              <w:rPr>
                <w:noProof/>
                <w:webHidden/>
              </w:rPr>
            </w:r>
            <w:r>
              <w:rPr>
                <w:noProof/>
                <w:webHidden/>
              </w:rPr>
              <w:fldChar w:fldCharType="separate"/>
            </w:r>
            <w:r>
              <w:rPr>
                <w:noProof/>
                <w:webHidden/>
              </w:rPr>
              <w:t>42</w:t>
            </w:r>
            <w:r>
              <w:rPr>
                <w:noProof/>
                <w:webHidden/>
              </w:rPr>
              <w:fldChar w:fldCharType="end"/>
            </w:r>
          </w:hyperlink>
        </w:p>
        <w:p w14:paraId="02F4A642" w14:textId="11F51142" w:rsidR="00B26C77" w:rsidRDefault="00B26C77" w:rsidP="00B26C77">
          <w:r>
            <w:rPr>
              <w:b/>
              <w:bCs/>
            </w:rPr>
            <w:fldChar w:fldCharType="end"/>
          </w:r>
        </w:p>
      </w:sdtContent>
    </w:sdt>
    <w:p w14:paraId="7E9AE5C0" w14:textId="77777777" w:rsidR="00C9250E" w:rsidRDefault="00C9250E">
      <w:pPr>
        <w:spacing w:before="0" w:after="0"/>
        <w:rPr>
          <w:rFonts w:ascii="Arial" w:hAnsi="Arial"/>
          <w:b/>
          <w:bCs/>
          <w:sz w:val="36"/>
        </w:rPr>
      </w:pPr>
      <w:r>
        <w:br w:type="page"/>
      </w:r>
    </w:p>
    <w:p w14:paraId="477F1798" w14:textId="77777777" w:rsidR="00C9250E" w:rsidRDefault="00C9250E" w:rsidP="00C9250E">
      <w:pPr>
        <w:pStyle w:val="Rubrik1"/>
      </w:pPr>
      <w:bookmarkStart w:id="2" w:name="_Toc449170157"/>
      <w:bookmarkStart w:id="3" w:name="_Toc168418000"/>
      <w:r>
        <w:lastRenderedPageBreak/>
        <w:t>Revisionshistorik</w:t>
      </w:r>
      <w:bookmarkEnd w:id="3"/>
      <w:r>
        <w:t xml:space="preserve"> </w:t>
      </w:r>
      <w:bookmarkEnd w:id="2"/>
    </w:p>
    <w:p w14:paraId="71B8EFD7" w14:textId="77777777" w:rsidR="00245165" w:rsidRPr="00245165" w:rsidRDefault="00245165" w:rsidP="00E54BF5">
      <w:pPr>
        <w:rPr>
          <w:lang w:val="en-US" w:eastAsia="sv-SE"/>
        </w:rPr>
      </w:pPr>
    </w:p>
    <w:tbl>
      <w:tblPr>
        <w:tblW w:w="5000" w:type="pct"/>
        <w:tblLayout w:type="fixed"/>
        <w:tblLook w:val="04A0" w:firstRow="1" w:lastRow="0" w:firstColumn="1" w:lastColumn="0" w:noHBand="0" w:noVBand="1"/>
      </w:tblPr>
      <w:tblGrid>
        <w:gridCol w:w="1091"/>
        <w:gridCol w:w="1640"/>
        <w:gridCol w:w="2461"/>
        <w:gridCol w:w="3292"/>
      </w:tblGrid>
      <w:tr w:rsidR="006375A4" w14:paraId="0A1A096C" w14:textId="77777777">
        <w:trPr>
          <w:tblHeader/>
        </w:trPr>
        <w:tc>
          <w:tcPr>
            <w:tcW w:w="1090" w:type="dxa"/>
            <w:tcBorders>
              <w:top w:val="single" w:sz="8" w:space="0" w:color="000000"/>
              <w:left w:val="single" w:sz="8" w:space="0" w:color="000000"/>
              <w:bottom w:val="single" w:sz="8" w:space="0" w:color="000000"/>
              <w:right w:val="single" w:sz="8" w:space="0" w:color="000000"/>
            </w:tcBorders>
            <w:shd w:val="clear" w:color="auto" w:fill="00A9A7"/>
          </w:tcPr>
          <w:p w14:paraId="5ED61233" w14:textId="77777777" w:rsidR="006375A4" w:rsidRDefault="00D77BF1">
            <w:pPr>
              <w:pStyle w:val="SoSTabellhuvud"/>
            </w:pPr>
            <w:r>
              <w:rPr>
                <w:rFonts w:ascii="Arial" w:eastAsia="Arial" w:hAnsi="Arial" w:cs="Arial"/>
                <w:b/>
                <w:color w:val="FFFFFF"/>
              </w:rPr>
              <w:t>Version</w:t>
            </w:r>
          </w:p>
        </w:tc>
        <w:tc>
          <w:tcPr>
            <w:tcW w:w="1639" w:type="dxa"/>
            <w:tcBorders>
              <w:top w:val="single" w:sz="8" w:space="0" w:color="000000"/>
              <w:left w:val="single" w:sz="8" w:space="0" w:color="000000"/>
              <w:bottom w:val="single" w:sz="8" w:space="0" w:color="000000"/>
              <w:right w:val="single" w:sz="8" w:space="0" w:color="000000"/>
            </w:tcBorders>
            <w:shd w:val="clear" w:color="auto" w:fill="00A9A7"/>
          </w:tcPr>
          <w:p w14:paraId="55851B8C" w14:textId="77777777" w:rsidR="006375A4" w:rsidRDefault="00D77BF1">
            <w:pPr>
              <w:pStyle w:val="SoSTabellhuvud"/>
            </w:pPr>
            <w:r>
              <w:rPr>
                <w:rFonts w:ascii="Arial" w:eastAsia="Arial" w:hAnsi="Arial" w:cs="Arial"/>
                <w:b/>
                <w:color w:val="FFFFFF"/>
              </w:rPr>
              <w:t>Datum</w:t>
            </w:r>
          </w:p>
        </w:tc>
        <w:tc>
          <w:tcPr>
            <w:tcW w:w="2459" w:type="dxa"/>
            <w:tcBorders>
              <w:top w:val="single" w:sz="8" w:space="0" w:color="000000"/>
              <w:left w:val="single" w:sz="8" w:space="0" w:color="000000"/>
              <w:bottom w:val="single" w:sz="8" w:space="0" w:color="000000"/>
              <w:right w:val="single" w:sz="8" w:space="0" w:color="000000"/>
            </w:tcBorders>
            <w:shd w:val="clear" w:color="auto" w:fill="00A9A7"/>
          </w:tcPr>
          <w:p w14:paraId="6E7EAEB6" w14:textId="77777777" w:rsidR="006375A4" w:rsidRDefault="00D77BF1">
            <w:pPr>
              <w:pStyle w:val="SoSTabellhuvud"/>
            </w:pPr>
            <w:r>
              <w:rPr>
                <w:rFonts w:ascii="Arial" w:eastAsia="Arial" w:hAnsi="Arial" w:cs="Arial"/>
                <w:b/>
                <w:color w:val="FFFFFF"/>
              </w:rPr>
              <w:t>Författare</w:t>
            </w:r>
          </w:p>
        </w:tc>
        <w:tc>
          <w:tcPr>
            <w:tcW w:w="3290" w:type="dxa"/>
            <w:tcBorders>
              <w:top w:val="single" w:sz="8" w:space="0" w:color="000000"/>
              <w:left w:val="single" w:sz="8" w:space="0" w:color="000000"/>
              <w:bottom w:val="single" w:sz="8" w:space="0" w:color="000000"/>
              <w:right w:val="single" w:sz="8" w:space="0" w:color="000000"/>
            </w:tcBorders>
            <w:shd w:val="clear" w:color="auto" w:fill="00A9A7"/>
          </w:tcPr>
          <w:p w14:paraId="0D0168B1" w14:textId="77777777" w:rsidR="006375A4" w:rsidRDefault="00D77BF1">
            <w:pPr>
              <w:pStyle w:val="SoSTabellhuvud"/>
            </w:pPr>
            <w:r>
              <w:rPr>
                <w:rFonts w:ascii="Arial" w:eastAsia="Arial" w:hAnsi="Arial" w:cs="Arial"/>
                <w:b/>
                <w:color w:val="FFFFFF"/>
              </w:rPr>
              <w:t>Kommentar</w:t>
            </w:r>
          </w:p>
        </w:tc>
      </w:tr>
      <w:tr w:rsidR="006375A4" w14:paraId="0D865073" w14:textId="77777777">
        <w:tc>
          <w:tcPr>
            <w:tcW w:w="1090" w:type="dxa"/>
            <w:tcBorders>
              <w:top w:val="single" w:sz="8" w:space="0" w:color="000000"/>
              <w:left w:val="single" w:sz="8" w:space="0" w:color="000000"/>
              <w:bottom w:val="single" w:sz="8" w:space="0" w:color="000000"/>
              <w:right w:val="single" w:sz="8" w:space="0" w:color="000000"/>
            </w:tcBorders>
          </w:tcPr>
          <w:p w14:paraId="23E833C7" w14:textId="77777777" w:rsidR="006375A4" w:rsidRDefault="00D77BF1">
            <w:pPr>
              <w:pStyle w:val="SoSTabelltext"/>
            </w:pPr>
            <w:r>
              <w:t>3.0</w:t>
            </w:r>
          </w:p>
        </w:tc>
        <w:tc>
          <w:tcPr>
            <w:tcW w:w="1639" w:type="dxa"/>
            <w:tcBorders>
              <w:top w:val="single" w:sz="8" w:space="0" w:color="000000"/>
              <w:left w:val="single" w:sz="8" w:space="0" w:color="000000"/>
              <w:bottom w:val="single" w:sz="8" w:space="0" w:color="000000"/>
              <w:right w:val="single" w:sz="8" w:space="0" w:color="000000"/>
            </w:tcBorders>
          </w:tcPr>
          <w:p w14:paraId="1E170DF8" w14:textId="77777777" w:rsidR="006375A4" w:rsidRDefault="00D77BF1">
            <w:pPr>
              <w:pStyle w:val="SoSTabelltext"/>
            </w:pPr>
            <w:r>
              <w:t>2024-01-31</w:t>
            </w:r>
          </w:p>
        </w:tc>
        <w:tc>
          <w:tcPr>
            <w:tcW w:w="2459" w:type="dxa"/>
            <w:tcBorders>
              <w:top w:val="single" w:sz="8" w:space="0" w:color="000000"/>
              <w:left w:val="single" w:sz="8" w:space="0" w:color="000000"/>
              <w:bottom w:val="single" w:sz="8" w:space="0" w:color="000000"/>
              <w:right w:val="single" w:sz="8" w:space="0" w:color="000000"/>
            </w:tcBorders>
          </w:tcPr>
          <w:p w14:paraId="757FB12B" w14:textId="77777777" w:rsidR="006375A4" w:rsidRDefault="00D77BF1">
            <w:pPr>
              <w:pStyle w:val="SoSTabelltext"/>
            </w:pPr>
            <w:r>
              <w:t>Hanna Svensk</w:t>
            </w:r>
          </w:p>
        </w:tc>
        <w:tc>
          <w:tcPr>
            <w:tcW w:w="3290" w:type="dxa"/>
            <w:tcBorders>
              <w:top w:val="single" w:sz="8" w:space="0" w:color="000000"/>
              <w:left w:val="single" w:sz="8" w:space="0" w:color="000000"/>
              <w:bottom w:val="single" w:sz="8" w:space="0" w:color="000000"/>
              <w:right w:val="single" w:sz="8" w:space="0" w:color="000000"/>
            </w:tcBorders>
          </w:tcPr>
          <w:p w14:paraId="3EBCA2CD" w14:textId="77777777" w:rsidR="006375A4" w:rsidRDefault="00D77BF1">
            <w:pPr>
              <w:pStyle w:val="SoSTabelltext"/>
            </w:pPr>
            <w:r>
              <w:t xml:space="preserve">Ändrat rubrik Basdata till Inrapporteringsuppgifter.  </w:t>
            </w:r>
          </w:p>
          <w:p w14:paraId="65BE66C4" w14:textId="77777777" w:rsidR="006375A4" w:rsidRDefault="00D77BF1">
            <w:pPr>
              <w:pStyle w:val="SoSTabelltext"/>
            </w:pPr>
            <w:r>
              <w:t xml:space="preserve">  </w:t>
            </w:r>
          </w:p>
          <w:p w14:paraId="5479544E" w14:textId="77777777" w:rsidR="006375A4" w:rsidRDefault="00D77BF1">
            <w:pPr>
              <w:pStyle w:val="SoSTabelltext"/>
            </w:pPr>
            <w:r>
              <w:t xml:space="preserve">Lagt till hela bedömningsinstrumentets namn Comprehensive Psychopathological Rating Scale i CPRS : Observation.   </w:t>
            </w:r>
          </w:p>
          <w:p w14:paraId="4DA40BC7" w14:textId="77777777" w:rsidR="006375A4" w:rsidRDefault="00D77BF1">
            <w:pPr>
              <w:pStyle w:val="SoSTabelltext"/>
            </w:pPr>
            <w:r>
              <w:t xml:space="preserve">  </w:t>
            </w:r>
          </w:p>
          <w:p w14:paraId="2964AA29" w14:textId="77777777" w:rsidR="006375A4" w:rsidRDefault="00D77BF1">
            <w:pPr>
              <w:pStyle w:val="SoSTabelltext"/>
            </w:pPr>
            <w:r>
              <w:t xml:space="preserve">Bytt namn på kapitel Anamnes och klinisk bedömning till Anamnes och Status </w:t>
            </w:r>
          </w:p>
          <w:p w14:paraId="15E0AAB5" w14:textId="77777777" w:rsidR="006375A4" w:rsidRDefault="006375A4">
            <w:pPr>
              <w:pStyle w:val="SoSTabelltext"/>
            </w:pPr>
          </w:p>
          <w:p w14:paraId="6701A3FD" w14:textId="77777777" w:rsidR="006375A4" w:rsidRDefault="00D77BF1">
            <w:pPr>
              <w:pStyle w:val="SoSTabelltext"/>
            </w:pPr>
            <w:r>
              <w:t xml:space="preserve">Tagit bort attribut skala för bedömningsinstrument: MADRS intervjubaserad : Observation, MADRS självskattad : Observation och EQ5D : Observation. </w:t>
            </w:r>
          </w:p>
          <w:p w14:paraId="44FD10A1" w14:textId="77777777" w:rsidR="006375A4" w:rsidRDefault="006375A4">
            <w:pPr>
              <w:pStyle w:val="SoSTabelltext"/>
            </w:pPr>
          </w:p>
          <w:p w14:paraId="3B73C3A9" w14:textId="77777777" w:rsidR="006375A4" w:rsidRDefault="00D77BF1">
            <w:pPr>
              <w:pStyle w:val="SoSTabelltext"/>
            </w:pPr>
            <w:r>
              <w:t>Bytt namn på klass Klinisk bedömning :</w:t>
            </w:r>
            <w:r>
              <w:t xml:space="preserve"> Observation till CGI - I : Observation. Även ändrat klartext på kvalitetsregisterkod 304 i klassen till resultat enligt Clinical Global Impression – Global Improvement. </w:t>
            </w:r>
          </w:p>
          <w:p w14:paraId="6325F5B2" w14:textId="77777777" w:rsidR="006375A4" w:rsidRDefault="006375A4">
            <w:pPr>
              <w:pStyle w:val="SoSTabelltext"/>
            </w:pPr>
          </w:p>
          <w:p w14:paraId="424F9C8F" w14:textId="77777777" w:rsidR="006375A4" w:rsidRDefault="00D77BF1">
            <w:pPr>
              <w:pStyle w:val="SoSTabelltext"/>
            </w:pPr>
            <w:r>
              <w:t xml:space="preserve">Ändrat klartext på kvalitetsregisterkoderna i klassen Lagrum för vården : Observation för att förtydliga innebörden. Förtydligat NKRR regeln i samma klass. </w:t>
            </w:r>
          </w:p>
          <w:p w14:paraId="0335ED33" w14:textId="77777777" w:rsidR="006375A4" w:rsidRDefault="006375A4">
            <w:pPr>
              <w:pStyle w:val="SoSTabelltext"/>
            </w:pPr>
          </w:p>
          <w:p w14:paraId="46D9696F" w14:textId="77777777" w:rsidR="006375A4" w:rsidRDefault="00D77BF1">
            <w:pPr>
              <w:pStyle w:val="SoSTabelltext"/>
            </w:pPr>
            <w:r>
              <w:t xml:space="preserve">NKRR-regel för Läkemedelsordination : Resurs har korrigerats efter registerhållarens kommentarer. </w:t>
            </w:r>
          </w:p>
          <w:p w14:paraId="1DAEB21A" w14:textId="77777777" w:rsidR="006375A4" w:rsidRDefault="006375A4">
            <w:pPr>
              <w:pStyle w:val="SoSTabelltext"/>
            </w:pPr>
          </w:p>
          <w:p w14:paraId="51F353B4" w14:textId="77777777" w:rsidR="006375A4" w:rsidRDefault="00D77BF1">
            <w:pPr>
              <w:pStyle w:val="SoSTabelltext"/>
            </w:pPr>
            <w:r>
              <w:t xml:space="preserve">Anamnes : Observation har fått ny aktivitet.kod för att fånga om patienten tidigare har behandlats med ECT.   </w:t>
            </w:r>
          </w:p>
          <w:p w14:paraId="7EDF0C6F" w14:textId="77777777" w:rsidR="006375A4" w:rsidRDefault="006375A4">
            <w:pPr>
              <w:pStyle w:val="SoSTabelltext"/>
            </w:pPr>
          </w:p>
          <w:p w14:paraId="4DECFBAE" w14:textId="77777777" w:rsidR="006375A4" w:rsidRDefault="00D77BF1">
            <w:pPr>
              <w:pStyle w:val="SoSTabelltext"/>
            </w:pPr>
            <w:r>
              <w:t xml:space="preserve">NKRR regel för MADRS-S : Observation, MADRS intervjubaserad : Observation och EQ5D : Observation har uppdaterats för att filtrera observation.tid till enbart datum om vårdgivaren skickar med tidpunkt. </w:t>
            </w:r>
          </w:p>
          <w:p w14:paraId="178017B5" w14:textId="77777777" w:rsidR="006375A4" w:rsidRDefault="006375A4">
            <w:pPr>
              <w:pStyle w:val="SoSTabelltext"/>
            </w:pPr>
          </w:p>
          <w:p w14:paraId="281A37E6" w14:textId="77777777" w:rsidR="006375A4" w:rsidRDefault="00D77BF1">
            <w:pPr>
              <w:pStyle w:val="SoSTabelltext"/>
            </w:pPr>
            <w:r>
              <w:t xml:space="preserve">Lagt till Snomed begrepp för:  </w:t>
            </w:r>
          </w:p>
          <w:p w14:paraId="10DF2E6D" w14:textId="77777777" w:rsidR="006375A4" w:rsidRPr="00D77BF1" w:rsidRDefault="00D77BF1">
            <w:pPr>
              <w:pStyle w:val="SoSTabelltext"/>
            </w:pPr>
            <w:r w:rsidRPr="00D77BF1">
              <w:t>353921000052108 |poäng enligt CPRS-skalan (</w:t>
            </w:r>
            <w:proofErr w:type="spellStart"/>
            <w:r w:rsidRPr="00D77BF1">
              <w:t>Comprehensive</w:t>
            </w:r>
            <w:proofErr w:type="spellEnd"/>
            <w:r w:rsidRPr="00D77BF1">
              <w:t xml:space="preserve"> </w:t>
            </w:r>
            <w:proofErr w:type="spellStart"/>
            <w:r w:rsidRPr="00D77BF1">
              <w:t>Psychopathological</w:t>
            </w:r>
            <w:proofErr w:type="spellEnd"/>
            <w:r w:rsidRPr="00D77BF1">
              <w:t xml:space="preserve"> Rating </w:t>
            </w:r>
            <w:proofErr w:type="spellStart"/>
            <w:r w:rsidRPr="00D77BF1">
              <w:t>Scale</w:t>
            </w:r>
            <w:proofErr w:type="spellEnd"/>
            <w:r w:rsidRPr="00D77BF1">
              <w:t xml:space="preserve">)| i klassen CPRS : Observation  </w:t>
            </w:r>
          </w:p>
          <w:p w14:paraId="5D04C418" w14:textId="77777777" w:rsidR="006375A4" w:rsidRPr="00D77BF1" w:rsidRDefault="00D77BF1">
            <w:pPr>
              <w:pStyle w:val="SoSTabelltext"/>
            </w:pPr>
            <w:r w:rsidRPr="00D77BF1">
              <w:lastRenderedPageBreak/>
              <w:t xml:space="preserve">  </w:t>
            </w:r>
          </w:p>
          <w:p w14:paraId="1AE3A4E9" w14:textId="77777777" w:rsidR="006375A4" w:rsidRPr="00D77BF1" w:rsidRDefault="00D77BF1">
            <w:pPr>
              <w:pStyle w:val="SoSTabelltext"/>
            </w:pPr>
            <w:r w:rsidRPr="00D77BF1">
              <w:t>763265004 |Montgomery-</w:t>
            </w:r>
            <w:proofErr w:type="spellStart"/>
            <w:r w:rsidRPr="00D77BF1">
              <w:t>Asberg</w:t>
            </w:r>
            <w:proofErr w:type="spellEnd"/>
            <w:r w:rsidRPr="00D77BF1">
              <w:t xml:space="preserve"> Depression Rating </w:t>
            </w:r>
            <w:proofErr w:type="spellStart"/>
            <w:r w:rsidRPr="00D77BF1">
              <w:t>Scale</w:t>
            </w:r>
            <w:proofErr w:type="spellEnd"/>
            <w:r w:rsidRPr="00D77BF1">
              <w:t xml:space="preserve"> score (</w:t>
            </w:r>
            <w:proofErr w:type="spellStart"/>
            <w:r w:rsidRPr="00D77BF1">
              <w:t>observable</w:t>
            </w:r>
            <w:proofErr w:type="spellEnd"/>
            <w:r w:rsidRPr="00D77BF1">
              <w:t xml:space="preserve"> </w:t>
            </w:r>
            <w:proofErr w:type="spellStart"/>
            <w:r w:rsidRPr="00D77BF1">
              <w:t>entity</w:t>
            </w:r>
            <w:proofErr w:type="spellEnd"/>
            <w:r w:rsidRPr="00D77BF1">
              <w:t xml:space="preserve">)| I Urvalet </w:t>
            </w:r>
            <w:proofErr w:type="spellStart"/>
            <w:r w:rsidRPr="00D77BF1">
              <w:t>Urval_ECT_MADRS_intervjubaserad_delområden</w:t>
            </w:r>
            <w:proofErr w:type="spellEnd"/>
            <w:r w:rsidRPr="00D77BF1">
              <w:t xml:space="preserve"> </w:t>
            </w:r>
          </w:p>
          <w:p w14:paraId="2A3A5078" w14:textId="77777777" w:rsidR="006375A4" w:rsidRPr="00D77BF1" w:rsidRDefault="00D77BF1">
            <w:pPr>
              <w:pStyle w:val="SoSTabelltext"/>
            </w:pPr>
            <w:r w:rsidRPr="00D77BF1">
              <w:t xml:space="preserve">353931000052105 |poäng enligt MADRS-S-skalan (Montgomery Åsberg depression rating </w:t>
            </w:r>
            <w:proofErr w:type="spellStart"/>
            <w:r w:rsidRPr="00D77BF1">
              <w:t>scale</w:t>
            </w:r>
            <w:proofErr w:type="spellEnd"/>
            <w:r w:rsidRPr="00D77BF1">
              <w:t xml:space="preserve"> for </w:t>
            </w:r>
            <w:proofErr w:type="spellStart"/>
            <w:r w:rsidRPr="00D77BF1">
              <w:t>self</w:t>
            </w:r>
            <w:proofErr w:type="spellEnd"/>
            <w:r w:rsidRPr="00D77BF1">
              <w:t xml:space="preserve"> </w:t>
            </w:r>
            <w:proofErr w:type="spellStart"/>
            <w:r w:rsidRPr="00D77BF1">
              <w:t>assessment</w:t>
            </w:r>
            <w:proofErr w:type="spellEnd"/>
            <w:r w:rsidRPr="00D77BF1">
              <w:t xml:space="preserve">)| i urvalet </w:t>
            </w:r>
            <w:proofErr w:type="spellStart"/>
            <w:r w:rsidRPr="00D77BF1">
              <w:t>Urval_ECT_MADRS_självskattad_delområden</w:t>
            </w:r>
            <w:proofErr w:type="spellEnd"/>
            <w:r w:rsidRPr="00D77BF1">
              <w:t xml:space="preserve"> </w:t>
            </w:r>
          </w:p>
          <w:p w14:paraId="1A2DCC8F" w14:textId="77777777" w:rsidR="006375A4" w:rsidRDefault="00D77BF1">
            <w:pPr>
              <w:pStyle w:val="SoSTabelltext"/>
            </w:pPr>
            <w:r>
              <w:t xml:space="preserve">363741000052107 |poäng enligt CGI-I -skalan (clinical global impression, improvement scale)| i klassen CGI-I : Observation.  </w:t>
            </w:r>
          </w:p>
          <w:p w14:paraId="6A0D4FEE" w14:textId="77777777" w:rsidR="006375A4" w:rsidRDefault="006375A4">
            <w:pPr>
              <w:pStyle w:val="SoSTabelltext"/>
            </w:pPr>
          </w:p>
          <w:p w14:paraId="1BC05054" w14:textId="77777777" w:rsidR="006375A4" w:rsidRDefault="00D77BF1">
            <w:pPr>
              <w:pStyle w:val="SoSTabelltext"/>
            </w:pPr>
            <w:r>
              <w:t xml:space="preserve">Lagt till klass Narkosmedel : Observation med tillhörande urval </w:t>
            </w:r>
          </w:p>
          <w:p w14:paraId="3BD66B73" w14:textId="77777777" w:rsidR="006375A4" w:rsidRDefault="006375A4">
            <w:pPr>
              <w:pStyle w:val="SoSTabelltext"/>
            </w:pPr>
          </w:p>
          <w:p w14:paraId="2BE4F8D0" w14:textId="77777777" w:rsidR="006375A4" w:rsidRDefault="00D77BF1">
            <w:pPr>
              <w:pStyle w:val="SoSTabelltext"/>
            </w:pPr>
            <w:r>
              <w:t xml:space="preserve">Ändrat ATCkoder i Urval_ECT_Läkemedel. Följande ändringar är gjorda: 7 siffriga koder för Antidepressiva har ändrats till samtliga antidepressiva inom N06A bör ingå, 4 ställig kod räcker.   </w:t>
            </w:r>
          </w:p>
          <w:p w14:paraId="0A2A1BD5" w14:textId="77777777" w:rsidR="006375A4" w:rsidRDefault="00D77BF1">
            <w:pPr>
              <w:pStyle w:val="SoSTabelltext"/>
            </w:pPr>
            <w:r>
              <w:t xml:space="preserve">N03AG02 Valpromid har tagit bort. Alimemazin har även tagits bort. </w:t>
            </w:r>
          </w:p>
          <w:p w14:paraId="0C7A6CCF" w14:textId="77777777" w:rsidR="006375A4" w:rsidRDefault="00D77BF1">
            <w:pPr>
              <w:pStyle w:val="SoSTabelltext"/>
            </w:pPr>
            <w:r>
              <w:t xml:space="preserve">Lamotrigin  har ändrats till att anges som Lamotrigin  i registret. </w:t>
            </w:r>
          </w:p>
          <w:p w14:paraId="4FACFE0A" w14:textId="77777777" w:rsidR="006375A4" w:rsidRDefault="006375A4">
            <w:pPr>
              <w:pStyle w:val="SoSTabelltext"/>
            </w:pPr>
          </w:p>
          <w:p w14:paraId="3A9AB25B" w14:textId="77777777" w:rsidR="006375A4" w:rsidRDefault="00D77BF1">
            <w:pPr>
              <w:pStyle w:val="SoSTabelltext"/>
            </w:pPr>
            <w:r>
              <w:t xml:space="preserve">Ändrat i klassen Suicidförsök: Observation Unit="{antal}" </w:t>
            </w:r>
          </w:p>
          <w:p w14:paraId="5BB9160A" w14:textId="77777777" w:rsidR="006375A4" w:rsidRDefault="006375A4">
            <w:pPr>
              <w:pStyle w:val="SoSTabelltext"/>
            </w:pPr>
          </w:p>
          <w:p w14:paraId="668F5453" w14:textId="77777777" w:rsidR="006375A4" w:rsidRDefault="00D77BF1">
            <w:pPr>
              <w:pStyle w:val="SoSTabelltext"/>
            </w:pPr>
            <w:r>
              <w:t xml:space="preserve">Tydliggjort NKRR-regel för Läkemedel att man söker 10 år tillbaka för startoftreatment. </w:t>
            </w:r>
          </w:p>
          <w:p w14:paraId="23A2D410" w14:textId="77777777" w:rsidR="006375A4" w:rsidRDefault="006375A4">
            <w:pPr>
              <w:pStyle w:val="SoSTabelltext"/>
            </w:pPr>
          </w:p>
          <w:p w14:paraId="38AE3078" w14:textId="77777777" w:rsidR="006375A4" w:rsidRDefault="00D77BF1">
            <w:pPr>
              <w:pStyle w:val="SoSTabelltext"/>
            </w:pPr>
            <w:r>
              <w:t>Ändrat NKRR-regel för Läkemedelsordination att om ATC inte förekommer blir svaret atomatiskt nej.</w:t>
            </w:r>
          </w:p>
        </w:tc>
      </w:tr>
      <w:tr w:rsidR="006375A4" w14:paraId="70D22C03" w14:textId="77777777">
        <w:tc>
          <w:tcPr>
            <w:tcW w:w="1090" w:type="dxa"/>
            <w:tcBorders>
              <w:top w:val="single" w:sz="8" w:space="0" w:color="000000"/>
              <w:left w:val="single" w:sz="8" w:space="0" w:color="000000"/>
              <w:bottom w:val="single" w:sz="8" w:space="0" w:color="000000"/>
              <w:right w:val="single" w:sz="8" w:space="0" w:color="000000"/>
            </w:tcBorders>
          </w:tcPr>
          <w:p w14:paraId="74C911FB" w14:textId="77777777" w:rsidR="006375A4" w:rsidRDefault="00D77BF1">
            <w:pPr>
              <w:pStyle w:val="SoSTabelltext"/>
            </w:pPr>
            <w:r>
              <w:lastRenderedPageBreak/>
              <w:t>3.1</w:t>
            </w:r>
          </w:p>
        </w:tc>
        <w:tc>
          <w:tcPr>
            <w:tcW w:w="1639" w:type="dxa"/>
            <w:tcBorders>
              <w:top w:val="single" w:sz="8" w:space="0" w:color="000000"/>
              <w:left w:val="single" w:sz="8" w:space="0" w:color="000000"/>
              <w:bottom w:val="single" w:sz="8" w:space="0" w:color="000000"/>
              <w:right w:val="single" w:sz="8" w:space="0" w:color="000000"/>
            </w:tcBorders>
          </w:tcPr>
          <w:p w14:paraId="60C3D1F4" w14:textId="77777777" w:rsidR="006375A4" w:rsidRDefault="00D77BF1">
            <w:pPr>
              <w:pStyle w:val="SoSTabelltext"/>
            </w:pPr>
            <w:r>
              <w:t>2024-03-15</w:t>
            </w:r>
          </w:p>
        </w:tc>
        <w:tc>
          <w:tcPr>
            <w:tcW w:w="2459" w:type="dxa"/>
            <w:tcBorders>
              <w:top w:val="single" w:sz="8" w:space="0" w:color="000000"/>
              <w:left w:val="single" w:sz="8" w:space="0" w:color="000000"/>
              <w:bottom w:val="single" w:sz="8" w:space="0" w:color="000000"/>
              <w:right w:val="single" w:sz="8" w:space="0" w:color="000000"/>
            </w:tcBorders>
          </w:tcPr>
          <w:p w14:paraId="535A5C93" w14:textId="77777777" w:rsidR="006375A4" w:rsidRDefault="00D77BF1">
            <w:pPr>
              <w:pStyle w:val="SoSTabelltext"/>
            </w:pPr>
            <w:r>
              <w:t>Angela Friberg</w:t>
            </w:r>
          </w:p>
        </w:tc>
        <w:tc>
          <w:tcPr>
            <w:tcW w:w="3290" w:type="dxa"/>
            <w:tcBorders>
              <w:top w:val="single" w:sz="8" w:space="0" w:color="000000"/>
              <w:left w:val="single" w:sz="8" w:space="0" w:color="000000"/>
              <w:bottom w:val="single" w:sz="8" w:space="0" w:color="000000"/>
              <w:right w:val="single" w:sz="8" w:space="0" w:color="000000"/>
            </w:tcBorders>
          </w:tcPr>
          <w:p w14:paraId="4C9E5290" w14:textId="77777777" w:rsidR="006375A4" w:rsidRDefault="00D77BF1">
            <w:pPr>
              <w:pStyle w:val="SoSTabelltext"/>
            </w:pPr>
            <w:r>
              <w:t>Korrigerat/ förtydligat NKRR-regler för klasserna "Läkemedelsordination : Resurs" och "Narkosmedel : Observation"</w:t>
            </w:r>
          </w:p>
        </w:tc>
      </w:tr>
      <w:tr w:rsidR="0086245A" w14:paraId="2AC52CAD" w14:textId="77777777">
        <w:tc>
          <w:tcPr>
            <w:tcW w:w="1090" w:type="dxa"/>
            <w:tcBorders>
              <w:top w:val="single" w:sz="8" w:space="0" w:color="000000"/>
              <w:left w:val="single" w:sz="8" w:space="0" w:color="000000"/>
              <w:bottom w:val="single" w:sz="8" w:space="0" w:color="000000"/>
              <w:right w:val="single" w:sz="8" w:space="0" w:color="000000"/>
            </w:tcBorders>
          </w:tcPr>
          <w:p w14:paraId="1993F7A1" w14:textId="7A8D013B" w:rsidR="0086245A" w:rsidRDefault="0086245A">
            <w:pPr>
              <w:pStyle w:val="SoSTabelltext"/>
            </w:pPr>
            <w:r>
              <w:t>3.2</w:t>
            </w:r>
          </w:p>
        </w:tc>
        <w:tc>
          <w:tcPr>
            <w:tcW w:w="1639" w:type="dxa"/>
            <w:tcBorders>
              <w:top w:val="single" w:sz="8" w:space="0" w:color="000000"/>
              <w:left w:val="single" w:sz="8" w:space="0" w:color="000000"/>
              <w:bottom w:val="single" w:sz="8" w:space="0" w:color="000000"/>
              <w:right w:val="single" w:sz="8" w:space="0" w:color="000000"/>
            </w:tcBorders>
          </w:tcPr>
          <w:p w14:paraId="5C8FA5F7" w14:textId="354BFE01" w:rsidR="0086245A" w:rsidRDefault="0086245A">
            <w:pPr>
              <w:pStyle w:val="SoSTabelltext"/>
            </w:pPr>
            <w:r>
              <w:t>2024-04-08</w:t>
            </w:r>
          </w:p>
        </w:tc>
        <w:tc>
          <w:tcPr>
            <w:tcW w:w="2459" w:type="dxa"/>
            <w:tcBorders>
              <w:top w:val="single" w:sz="8" w:space="0" w:color="000000"/>
              <w:left w:val="single" w:sz="8" w:space="0" w:color="000000"/>
              <w:bottom w:val="single" w:sz="8" w:space="0" w:color="000000"/>
              <w:right w:val="single" w:sz="8" w:space="0" w:color="000000"/>
            </w:tcBorders>
          </w:tcPr>
          <w:p w14:paraId="0DDEE3B4" w14:textId="771A67B8" w:rsidR="0086245A" w:rsidRDefault="0086245A">
            <w:pPr>
              <w:pStyle w:val="SoSTabelltext"/>
            </w:pPr>
            <w:r>
              <w:t>Angela Friberg</w:t>
            </w:r>
          </w:p>
        </w:tc>
        <w:tc>
          <w:tcPr>
            <w:tcW w:w="3290" w:type="dxa"/>
            <w:tcBorders>
              <w:top w:val="single" w:sz="8" w:space="0" w:color="000000"/>
              <w:left w:val="single" w:sz="8" w:space="0" w:color="000000"/>
              <w:bottom w:val="single" w:sz="8" w:space="0" w:color="000000"/>
              <w:right w:val="single" w:sz="8" w:space="0" w:color="000000"/>
            </w:tcBorders>
          </w:tcPr>
          <w:p w14:paraId="04EC56E7" w14:textId="77777777" w:rsidR="0086245A" w:rsidRPr="0086245A" w:rsidRDefault="0086245A" w:rsidP="0086245A">
            <w:pPr>
              <w:spacing w:before="100" w:beforeAutospacing="1" w:afterAutospacing="1"/>
              <w:rPr>
                <w:rFonts w:ascii="Century Gothic" w:hAnsi="Century Gothic"/>
                <w:color w:val="000000" w:themeColor="text1"/>
                <w:sz w:val="16"/>
                <w:szCs w:val="16"/>
                <w:lang w:eastAsia="sv-SE"/>
              </w:rPr>
            </w:pPr>
            <w:r w:rsidRPr="0086245A">
              <w:rPr>
                <w:rFonts w:ascii="Century Gothic" w:hAnsi="Century Gothic"/>
                <w:color w:val="000000" w:themeColor="text1"/>
                <w:sz w:val="16"/>
                <w:szCs w:val="16"/>
                <w:lang w:eastAsia="sv-SE"/>
              </w:rPr>
              <w:t xml:space="preserve">Korrigerat </w:t>
            </w:r>
            <w:proofErr w:type="spellStart"/>
            <w:r w:rsidRPr="0086245A">
              <w:rPr>
                <w:rFonts w:ascii="Century Gothic" w:hAnsi="Century Gothic"/>
                <w:color w:val="000000" w:themeColor="text1"/>
                <w:sz w:val="16"/>
                <w:szCs w:val="16"/>
                <w:lang w:eastAsia="sv-SE"/>
              </w:rPr>
              <w:t>NKRR-regler</w:t>
            </w:r>
            <w:proofErr w:type="spellEnd"/>
            <w:r w:rsidRPr="0086245A">
              <w:rPr>
                <w:rFonts w:ascii="Century Gothic" w:hAnsi="Century Gothic"/>
                <w:color w:val="000000" w:themeColor="text1"/>
                <w:sz w:val="16"/>
                <w:szCs w:val="16"/>
                <w:lang w:eastAsia="sv-SE"/>
              </w:rPr>
              <w:t xml:space="preserve"> i klassen "Lagrum för vården : Observation" </w:t>
            </w:r>
          </w:p>
          <w:p w14:paraId="3AD2243E" w14:textId="77777777" w:rsidR="0086245A" w:rsidRDefault="0086245A">
            <w:pPr>
              <w:pStyle w:val="SoSTabelltext"/>
            </w:pPr>
          </w:p>
        </w:tc>
      </w:tr>
    </w:tbl>
    <w:p w14:paraId="601CDA23" w14:textId="77777777" w:rsidR="0086245A" w:rsidRDefault="0086245A" w:rsidP="00C9250E">
      <w:pPr>
        <w:pStyle w:val="Rubrik1"/>
      </w:pPr>
      <w:bookmarkStart w:id="4" w:name="_Toc449170158"/>
    </w:p>
    <w:p w14:paraId="49EF56CA" w14:textId="6C8FB4ED" w:rsidR="00C35C96" w:rsidRDefault="00C9250E" w:rsidP="00C9250E">
      <w:pPr>
        <w:pStyle w:val="Rubrik1"/>
      </w:pPr>
      <w:bookmarkStart w:id="5" w:name="_Toc168418001"/>
      <w:r>
        <w:t>Referenser</w:t>
      </w:r>
      <w:bookmarkEnd w:id="5"/>
      <w:r>
        <w:t xml:space="preserve"> </w:t>
      </w:r>
      <w:bookmarkEnd w:id="4"/>
    </w:p>
    <w:p w14:paraId="7DE16C34" w14:textId="77777777" w:rsidR="00E54BF5" w:rsidRDefault="00E54BF5" w:rsidP="00E54BF5">
      <w:pPr>
        <w:rPr>
          <w:lang w:val="en-US" w:eastAsia="sv-SE"/>
        </w:rPr>
      </w:pPr>
    </w:p>
    <w:tbl>
      <w:tblPr>
        <w:tblW w:w="5000" w:type="pct"/>
        <w:tblLayout w:type="fixed"/>
        <w:tblLook w:val="04A0" w:firstRow="1" w:lastRow="0" w:firstColumn="1" w:lastColumn="0" w:noHBand="0" w:noVBand="1"/>
      </w:tblPr>
      <w:tblGrid>
        <w:gridCol w:w="2828"/>
        <w:gridCol w:w="2828"/>
        <w:gridCol w:w="2828"/>
      </w:tblGrid>
      <w:tr w:rsidR="006375A4" w14:paraId="37A86ED0" w14:textId="77777777">
        <w:trPr>
          <w:tblHeader/>
        </w:trPr>
        <w:tc>
          <w:tcPr>
            <w:tcW w:w="2830" w:type="dxa"/>
            <w:tcBorders>
              <w:top w:val="single" w:sz="8" w:space="0" w:color="000000"/>
              <w:left w:val="single" w:sz="8" w:space="0" w:color="000000"/>
              <w:bottom w:val="single" w:sz="8" w:space="0" w:color="000000"/>
              <w:right w:val="single" w:sz="8" w:space="0" w:color="000000"/>
            </w:tcBorders>
            <w:shd w:val="clear" w:color="auto" w:fill="00A9A7"/>
          </w:tcPr>
          <w:p w14:paraId="4C010B83" w14:textId="77777777" w:rsidR="006375A4" w:rsidRDefault="00D77BF1">
            <w:pPr>
              <w:pStyle w:val="SoSTabellhuvud"/>
            </w:pPr>
            <w:r>
              <w:rPr>
                <w:rFonts w:ascii="Arial" w:eastAsia="Arial" w:hAnsi="Arial" w:cs="Arial"/>
                <w:b/>
                <w:color w:val="FFFFFF"/>
              </w:rPr>
              <w:t>Namn</w:t>
            </w:r>
          </w:p>
        </w:tc>
        <w:tc>
          <w:tcPr>
            <w:tcW w:w="2830" w:type="dxa"/>
            <w:tcBorders>
              <w:top w:val="single" w:sz="8" w:space="0" w:color="000000"/>
              <w:left w:val="single" w:sz="8" w:space="0" w:color="000000"/>
              <w:bottom w:val="single" w:sz="8" w:space="0" w:color="000000"/>
              <w:right w:val="single" w:sz="8" w:space="0" w:color="000000"/>
            </w:tcBorders>
            <w:shd w:val="clear" w:color="auto" w:fill="00A9A7"/>
          </w:tcPr>
          <w:p w14:paraId="5F238DE9" w14:textId="77777777" w:rsidR="006375A4" w:rsidRDefault="00D77BF1">
            <w:pPr>
              <w:pStyle w:val="SoSTabellhuvud"/>
            </w:pPr>
            <w:r>
              <w:rPr>
                <w:rFonts w:ascii="Arial" w:eastAsia="Arial" w:hAnsi="Arial" w:cs="Arial"/>
                <w:b/>
                <w:color w:val="FFFFFF"/>
              </w:rPr>
              <w:t>Dokument</w:t>
            </w:r>
          </w:p>
        </w:tc>
        <w:tc>
          <w:tcPr>
            <w:tcW w:w="2830" w:type="dxa"/>
            <w:tcBorders>
              <w:top w:val="single" w:sz="8" w:space="0" w:color="000000"/>
              <w:left w:val="single" w:sz="8" w:space="0" w:color="000000"/>
              <w:bottom w:val="single" w:sz="8" w:space="0" w:color="000000"/>
              <w:right w:val="single" w:sz="8" w:space="0" w:color="000000"/>
            </w:tcBorders>
            <w:shd w:val="clear" w:color="auto" w:fill="00A9A7"/>
          </w:tcPr>
          <w:p w14:paraId="7207FE01" w14:textId="77777777" w:rsidR="006375A4" w:rsidRDefault="00D77BF1">
            <w:pPr>
              <w:pStyle w:val="SoSTabellhuvud"/>
            </w:pPr>
            <w:r>
              <w:rPr>
                <w:rFonts w:ascii="Arial" w:eastAsia="Arial" w:hAnsi="Arial" w:cs="Arial"/>
                <w:b/>
                <w:color w:val="FFFFFF"/>
              </w:rPr>
              <w:t>Länk</w:t>
            </w:r>
          </w:p>
        </w:tc>
      </w:tr>
      <w:tr w:rsidR="006375A4" w14:paraId="1148D55A" w14:textId="77777777">
        <w:tc>
          <w:tcPr>
            <w:tcW w:w="2830" w:type="dxa"/>
            <w:tcBorders>
              <w:top w:val="single" w:sz="8" w:space="0" w:color="000000"/>
              <w:left w:val="single" w:sz="8" w:space="0" w:color="000000"/>
              <w:bottom w:val="single" w:sz="8" w:space="0" w:color="000000"/>
              <w:right w:val="single" w:sz="8" w:space="0" w:color="000000"/>
            </w:tcBorders>
          </w:tcPr>
          <w:p w14:paraId="53B0048B" w14:textId="77777777" w:rsidR="006375A4" w:rsidRDefault="00D77BF1">
            <w:pPr>
              <w:pStyle w:val="SoSTabelltext"/>
            </w:pPr>
            <w:r>
              <w:t>R1</w:t>
            </w:r>
          </w:p>
        </w:tc>
        <w:tc>
          <w:tcPr>
            <w:tcW w:w="2830" w:type="dxa"/>
            <w:tcBorders>
              <w:top w:val="single" w:sz="8" w:space="0" w:color="000000"/>
              <w:left w:val="single" w:sz="8" w:space="0" w:color="000000"/>
              <w:bottom w:val="single" w:sz="8" w:space="0" w:color="000000"/>
              <w:right w:val="single" w:sz="8" w:space="0" w:color="000000"/>
            </w:tcBorders>
          </w:tcPr>
          <w:p w14:paraId="22AB2050" w14:textId="77777777" w:rsidR="006375A4" w:rsidRDefault="00D77BF1">
            <w:pPr>
              <w:pStyle w:val="SoSTabelltext"/>
            </w:pPr>
            <w:r>
              <w:t>Arkitektur och regelverk</w:t>
            </w:r>
          </w:p>
        </w:tc>
        <w:tc>
          <w:tcPr>
            <w:tcW w:w="2830" w:type="dxa"/>
            <w:tcBorders>
              <w:top w:val="single" w:sz="8" w:space="0" w:color="000000"/>
              <w:left w:val="single" w:sz="8" w:space="0" w:color="000000"/>
              <w:bottom w:val="single" w:sz="8" w:space="0" w:color="000000"/>
              <w:right w:val="single" w:sz="8" w:space="0" w:color="000000"/>
            </w:tcBorders>
          </w:tcPr>
          <w:p w14:paraId="1A037269" w14:textId="77777777" w:rsidR="006375A4" w:rsidRDefault="00D77BF1">
            <w:pPr>
              <w:pStyle w:val="SoSTabelltext"/>
            </w:pPr>
            <w:r>
              <w:t>http://rivta.se/</w:t>
            </w:r>
            <w:r>
              <w:br/>
              <w:t>http://www.inera.se/TJANSTER--PROJEKT/Arkitektur-och-regelverk/</w:t>
            </w:r>
          </w:p>
        </w:tc>
      </w:tr>
      <w:tr w:rsidR="006375A4" w14:paraId="7DECFE78" w14:textId="77777777">
        <w:tc>
          <w:tcPr>
            <w:tcW w:w="2830" w:type="dxa"/>
            <w:tcBorders>
              <w:top w:val="single" w:sz="8" w:space="0" w:color="000000"/>
              <w:left w:val="single" w:sz="8" w:space="0" w:color="000000"/>
              <w:bottom w:val="single" w:sz="8" w:space="0" w:color="000000"/>
              <w:right w:val="single" w:sz="8" w:space="0" w:color="000000"/>
            </w:tcBorders>
          </w:tcPr>
          <w:p w14:paraId="322DA1CE" w14:textId="77777777" w:rsidR="006375A4" w:rsidRDefault="00D77BF1">
            <w:pPr>
              <w:pStyle w:val="SoSTabelltext"/>
            </w:pPr>
            <w:r>
              <w:t>R2</w:t>
            </w:r>
          </w:p>
        </w:tc>
        <w:tc>
          <w:tcPr>
            <w:tcW w:w="2830" w:type="dxa"/>
            <w:tcBorders>
              <w:top w:val="single" w:sz="8" w:space="0" w:color="000000"/>
              <w:left w:val="single" w:sz="8" w:space="0" w:color="000000"/>
              <w:bottom w:val="single" w:sz="8" w:space="0" w:color="000000"/>
              <w:right w:val="single" w:sz="8" w:space="0" w:color="000000"/>
            </w:tcBorders>
          </w:tcPr>
          <w:p w14:paraId="1BA539F3" w14:textId="77777777" w:rsidR="006375A4" w:rsidRDefault="00D77BF1">
            <w:pPr>
              <w:pStyle w:val="SoSTabelltext"/>
            </w:pPr>
            <w:r>
              <w:t>Referensinformationsmodell (RIM)</w:t>
            </w:r>
          </w:p>
        </w:tc>
        <w:tc>
          <w:tcPr>
            <w:tcW w:w="2830" w:type="dxa"/>
            <w:tcBorders>
              <w:top w:val="single" w:sz="8" w:space="0" w:color="000000"/>
              <w:left w:val="single" w:sz="8" w:space="0" w:color="000000"/>
              <w:bottom w:val="single" w:sz="8" w:space="0" w:color="000000"/>
              <w:right w:val="single" w:sz="8" w:space="0" w:color="000000"/>
            </w:tcBorders>
          </w:tcPr>
          <w:p w14:paraId="2CACD826" w14:textId="77777777" w:rsidR="006375A4" w:rsidRDefault="00D77BF1">
            <w:pPr>
              <w:pStyle w:val="SoSTabelltext"/>
            </w:pPr>
            <w:r>
              <w:t>http://www.socialstyrelsen.se/nationellehalsa/nationellinformationsstruktur</w:t>
            </w:r>
          </w:p>
        </w:tc>
      </w:tr>
      <w:tr w:rsidR="006375A4" w14:paraId="2F5808D6" w14:textId="77777777">
        <w:tc>
          <w:tcPr>
            <w:tcW w:w="2830" w:type="dxa"/>
            <w:tcBorders>
              <w:top w:val="single" w:sz="8" w:space="0" w:color="000000"/>
              <w:left w:val="single" w:sz="8" w:space="0" w:color="000000"/>
              <w:bottom w:val="single" w:sz="8" w:space="0" w:color="000000"/>
              <w:right w:val="single" w:sz="8" w:space="0" w:color="000000"/>
            </w:tcBorders>
          </w:tcPr>
          <w:p w14:paraId="07EB4B8A" w14:textId="77777777" w:rsidR="006375A4" w:rsidRDefault="00D77BF1">
            <w:pPr>
              <w:pStyle w:val="SoSTabelltext"/>
            </w:pPr>
            <w:r>
              <w:t>R3</w:t>
            </w:r>
          </w:p>
        </w:tc>
        <w:tc>
          <w:tcPr>
            <w:tcW w:w="2830" w:type="dxa"/>
            <w:tcBorders>
              <w:top w:val="single" w:sz="8" w:space="0" w:color="000000"/>
              <w:left w:val="single" w:sz="8" w:space="0" w:color="000000"/>
              <w:bottom w:val="single" w:sz="8" w:space="0" w:color="000000"/>
              <w:right w:val="single" w:sz="8" w:space="0" w:color="000000"/>
            </w:tcBorders>
          </w:tcPr>
          <w:p w14:paraId="68BDB00B" w14:textId="77777777" w:rsidR="006375A4" w:rsidRDefault="00D77BF1">
            <w:pPr>
              <w:pStyle w:val="SoSTabelltext"/>
            </w:pPr>
            <w:r>
              <w:t>Nationellt kvalitetsregister för barn- och ungdomspsykiatri</w:t>
            </w:r>
          </w:p>
        </w:tc>
        <w:tc>
          <w:tcPr>
            <w:tcW w:w="2830" w:type="dxa"/>
            <w:tcBorders>
              <w:top w:val="single" w:sz="8" w:space="0" w:color="000000"/>
              <w:left w:val="single" w:sz="8" w:space="0" w:color="000000"/>
              <w:bottom w:val="single" w:sz="8" w:space="0" w:color="000000"/>
              <w:right w:val="single" w:sz="8" w:space="0" w:color="000000"/>
            </w:tcBorders>
          </w:tcPr>
          <w:p w14:paraId="501777B4" w14:textId="77777777" w:rsidR="006375A4" w:rsidRDefault="00D77BF1">
            <w:pPr>
              <w:pStyle w:val="SoSTabelltext"/>
            </w:pPr>
            <w:r>
              <w:t>https://ect.registercentrum.se/</w:t>
            </w:r>
          </w:p>
        </w:tc>
      </w:tr>
    </w:tbl>
    <w:p w14:paraId="5F57C86A" w14:textId="77777777" w:rsidR="00732F1E" w:rsidRDefault="00732F1E">
      <w:pPr>
        <w:spacing w:before="0" w:after="0"/>
        <w:rPr>
          <w:rFonts w:ascii="Arial" w:hAnsi="Arial" w:cs="Arial"/>
          <w:bCs/>
          <w:kern w:val="32"/>
          <w:sz w:val="36"/>
          <w:szCs w:val="32"/>
        </w:rPr>
      </w:pPr>
      <w:bookmarkStart w:id="6" w:name="_Toc449170159"/>
      <w:r>
        <w:br w:type="page"/>
      </w:r>
    </w:p>
    <w:p w14:paraId="45B08012" w14:textId="77777777" w:rsidR="00732F1E" w:rsidRPr="003F194F" w:rsidRDefault="00732F1E" w:rsidP="006E1334">
      <w:pPr>
        <w:pStyle w:val="Rubrik1Nr"/>
        <w:rPr>
          <w:lang w:val="en-US"/>
        </w:rPr>
      </w:pPr>
      <w:bookmarkStart w:id="7" w:name="_Toc25043877"/>
      <w:bookmarkStart w:id="8" w:name="_Toc449170167"/>
      <w:bookmarkStart w:id="9" w:name="_Toc168418002"/>
      <w:bookmarkEnd w:id="6"/>
      <w:r>
        <w:lastRenderedPageBreak/>
        <w:t>Läsanvisning för Informationsmodellen</w:t>
      </w:r>
      <w:bookmarkEnd w:id="7"/>
      <w:bookmarkEnd w:id="9"/>
      <w:r>
        <w:t xml:space="preserve"> </w:t>
      </w:r>
    </w:p>
    <w:p w14:paraId="1F2E0C28" w14:textId="77777777" w:rsidR="00732F1E" w:rsidRPr="003F194F" w:rsidRDefault="00732F1E" w:rsidP="00732F1E">
      <w:pPr>
        <w:pStyle w:val="Default"/>
        <w:ind w:left="360"/>
        <w:rPr>
          <w:rFonts w:asciiTheme="minorHAnsi" w:hAnsiTheme="minorHAnsi" w:cstheme="minorHAnsi"/>
          <w:sz w:val="22"/>
          <w:szCs w:val="22"/>
        </w:rPr>
      </w:pPr>
      <w:r w:rsidRPr="003F194F">
        <w:rPr>
          <w:rFonts w:asciiTheme="minorHAnsi" w:hAnsiTheme="minorHAnsi" w:cstheme="minorHAnsi"/>
          <w:sz w:val="22"/>
          <w:szCs w:val="22"/>
        </w:rPr>
        <w:t xml:space="preserve">Detta är en tillämpad informationsmodell som har beroenden av flera tjänstekontrakt. Klasserna är presenterade efter registret för att underlätta för en regelskrivare. Varje klass har information kring NKRR regel och vilket tjänstekontrakt informationen ska lämnas med. </w:t>
      </w:r>
      <w:r w:rsidRPr="003F194F">
        <w:rPr>
          <w:rFonts w:asciiTheme="minorHAnsi" w:hAnsiTheme="minorHAnsi" w:cstheme="minorHAnsi"/>
          <w:sz w:val="22"/>
          <w:szCs w:val="22"/>
        </w:rPr>
        <w:br/>
      </w:r>
    </w:p>
    <w:p w14:paraId="4495174C" w14:textId="77777777" w:rsidR="00732F1E" w:rsidRDefault="00732F1E" w:rsidP="00732F1E">
      <w:pPr>
        <w:pStyle w:val="Default"/>
        <w:ind w:firstLine="360"/>
        <w:rPr>
          <w:rFonts w:asciiTheme="minorHAnsi" w:hAnsiTheme="minorHAnsi" w:cstheme="minorHAnsi"/>
          <w:sz w:val="22"/>
          <w:szCs w:val="22"/>
        </w:rPr>
      </w:pPr>
      <w:r w:rsidRPr="003F194F">
        <w:rPr>
          <w:rFonts w:asciiTheme="minorHAnsi" w:hAnsiTheme="minorHAnsi" w:cstheme="minorHAnsi"/>
          <w:i/>
          <w:iCs/>
          <w:sz w:val="22"/>
          <w:szCs w:val="22"/>
        </w:rPr>
        <w:t xml:space="preserve">Spårbarhet till krav/Fältnamn i TK </w:t>
      </w:r>
      <w:r w:rsidRPr="003F194F">
        <w:rPr>
          <w:rFonts w:asciiTheme="minorHAnsi" w:hAnsiTheme="minorHAnsi" w:cstheme="minorHAnsi"/>
          <w:sz w:val="22"/>
          <w:szCs w:val="22"/>
        </w:rPr>
        <w:t>innehåller information om</w:t>
      </w:r>
      <w:r>
        <w:rPr>
          <w:rFonts w:asciiTheme="minorHAnsi" w:hAnsiTheme="minorHAnsi" w:cstheme="minorHAnsi"/>
          <w:sz w:val="22"/>
          <w:szCs w:val="22"/>
        </w:rPr>
        <w:t xml:space="preserve"> fältnamn i tjänstekontraktet.</w:t>
      </w:r>
    </w:p>
    <w:p w14:paraId="26ABA45D" w14:textId="77777777" w:rsidR="00732F1E" w:rsidRDefault="00732F1E" w:rsidP="00732F1E">
      <w:pPr>
        <w:pStyle w:val="Default"/>
        <w:ind w:firstLine="360"/>
        <w:rPr>
          <w:rFonts w:asciiTheme="minorHAnsi" w:hAnsiTheme="minorHAnsi" w:cstheme="minorHAnsi"/>
          <w:sz w:val="22"/>
          <w:szCs w:val="22"/>
        </w:rPr>
      </w:pPr>
    </w:p>
    <w:p w14:paraId="21CD50E3" w14:textId="77777777" w:rsidR="00732F1E" w:rsidRDefault="00732F1E" w:rsidP="00732F1E">
      <w:pPr>
        <w:pStyle w:val="Default"/>
        <w:ind w:firstLine="360"/>
        <w:rPr>
          <w:rFonts w:asciiTheme="minorHAnsi" w:hAnsiTheme="minorHAnsi" w:cstheme="minorHAnsi"/>
          <w:sz w:val="22"/>
          <w:szCs w:val="22"/>
        </w:rPr>
      </w:pPr>
      <w:r w:rsidRPr="003F194F">
        <w:rPr>
          <w:rFonts w:asciiTheme="minorHAnsi" w:hAnsiTheme="minorHAnsi" w:cstheme="minorHAnsi"/>
          <w:b/>
          <w:bCs/>
          <w:sz w:val="22"/>
          <w:szCs w:val="22"/>
        </w:rPr>
        <w:t xml:space="preserve">Obligatoriska fält i Tjänstekontrakt </w:t>
      </w:r>
    </w:p>
    <w:p w14:paraId="5CA4EAC8" w14:textId="77777777" w:rsidR="00732F1E" w:rsidRDefault="00732F1E" w:rsidP="00732F1E">
      <w:pPr>
        <w:pStyle w:val="Default"/>
        <w:ind w:firstLine="360"/>
        <w:rPr>
          <w:rFonts w:asciiTheme="minorHAnsi" w:hAnsiTheme="minorHAnsi" w:cstheme="minorHAnsi"/>
          <w:sz w:val="22"/>
          <w:szCs w:val="22"/>
        </w:rPr>
      </w:pPr>
      <w:r w:rsidRPr="003F194F">
        <w:rPr>
          <w:rFonts w:asciiTheme="minorHAnsi" w:hAnsiTheme="minorHAnsi" w:cstheme="minorHAnsi"/>
          <w:sz w:val="22"/>
          <w:szCs w:val="22"/>
        </w:rPr>
        <w:t>Denna specifikation innehåller enbart uppgifter som är koppl</w:t>
      </w:r>
      <w:r>
        <w:rPr>
          <w:rFonts w:asciiTheme="minorHAnsi" w:hAnsiTheme="minorHAnsi" w:cstheme="minorHAnsi"/>
          <w:sz w:val="22"/>
          <w:szCs w:val="22"/>
        </w:rPr>
        <w:t>ade till variabler i registret.</w:t>
      </w:r>
    </w:p>
    <w:p w14:paraId="3DCFDE16" w14:textId="77777777" w:rsidR="00732F1E" w:rsidRDefault="00732F1E" w:rsidP="00732F1E">
      <w:pPr>
        <w:pStyle w:val="Default"/>
        <w:ind w:firstLine="360"/>
        <w:rPr>
          <w:rFonts w:asciiTheme="minorHAnsi" w:hAnsiTheme="minorHAnsi" w:cstheme="minorHAnsi"/>
          <w:sz w:val="22"/>
          <w:szCs w:val="22"/>
        </w:rPr>
      </w:pPr>
      <w:r w:rsidRPr="003F194F">
        <w:rPr>
          <w:rFonts w:asciiTheme="minorHAnsi" w:hAnsiTheme="minorHAnsi" w:cstheme="minorHAnsi"/>
          <w:sz w:val="22"/>
          <w:szCs w:val="22"/>
        </w:rPr>
        <w:t xml:space="preserve">Det finns därför beroenden och obligatoriska uppgifter i </w:t>
      </w:r>
      <w:r>
        <w:rPr>
          <w:rFonts w:asciiTheme="minorHAnsi" w:hAnsiTheme="minorHAnsi" w:cstheme="minorHAnsi"/>
          <w:sz w:val="22"/>
          <w:szCs w:val="22"/>
        </w:rPr>
        <w:t>tjänstekontrakten som konsument</w:t>
      </w:r>
    </w:p>
    <w:p w14:paraId="6A87CD41" w14:textId="77777777" w:rsidR="00732F1E" w:rsidRDefault="00732F1E" w:rsidP="00732F1E">
      <w:pPr>
        <w:pStyle w:val="Default"/>
        <w:ind w:firstLine="360"/>
        <w:rPr>
          <w:rFonts w:asciiTheme="minorHAnsi" w:hAnsiTheme="minorHAnsi" w:cstheme="minorHAnsi"/>
          <w:sz w:val="22"/>
          <w:szCs w:val="22"/>
        </w:rPr>
      </w:pPr>
      <w:r w:rsidRPr="003F194F">
        <w:rPr>
          <w:rFonts w:asciiTheme="minorHAnsi" w:hAnsiTheme="minorHAnsi" w:cstheme="minorHAnsi"/>
          <w:sz w:val="22"/>
          <w:szCs w:val="22"/>
        </w:rPr>
        <w:t>och producent behöver vara medvetna om. Det är därför vik</w:t>
      </w:r>
      <w:r>
        <w:rPr>
          <w:rFonts w:asciiTheme="minorHAnsi" w:hAnsiTheme="minorHAnsi" w:cstheme="minorHAnsi"/>
          <w:sz w:val="22"/>
          <w:szCs w:val="22"/>
        </w:rPr>
        <w:t>tigt att ta reda på vilken</w:t>
      </w:r>
    </w:p>
    <w:p w14:paraId="76DA1997" w14:textId="77777777" w:rsidR="00732F1E" w:rsidRDefault="00732F1E" w:rsidP="00732F1E">
      <w:pPr>
        <w:pStyle w:val="Default"/>
        <w:ind w:firstLine="360"/>
        <w:rPr>
          <w:rFonts w:asciiTheme="minorHAnsi" w:hAnsiTheme="minorHAnsi" w:cstheme="minorHAnsi"/>
          <w:sz w:val="22"/>
          <w:szCs w:val="22"/>
        </w:rPr>
      </w:pPr>
      <w:r w:rsidRPr="003F194F">
        <w:rPr>
          <w:rFonts w:asciiTheme="minorHAnsi" w:hAnsiTheme="minorHAnsi" w:cstheme="minorHAnsi"/>
          <w:sz w:val="22"/>
          <w:szCs w:val="22"/>
        </w:rPr>
        <w:t>version av re</w:t>
      </w:r>
      <w:r>
        <w:rPr>
          <w:rFonts w:asciiTheme="minorHAnsi" w:hAnsiTheme="minorHAnsi" w:cstheme="minorHAnsi"/>
          <w:sz w:val="22"/>
          <w:szCs w:val="22"/>
        </w:rPr>
        <w:t>s</w:t>
      </w:r>
      <w:r w:rsidRPr="003F194F">
        <w:rPr>
          <w:rFonts w:asciiTheme="minorHAnsi" w:hAnsiTheme="minorHAnsi" w:cstheme="minorHAnsi"/>
          <w:sz w:val="22"/>
          <w:szCs w:val="22"/>
        </w:rPr>
        <w:t>pektive tjänstekontrakt som är implemente</w:t>
      </w:r>
      <w:r>
        <w:rPr>
          <w:rFonts w:asciiTheme="minorHAnsi" w:hAnsiTheme="minorHAnsi" w:cstheme="minorHAnsi"/>
          <w:sz w:val="22"/>
          <w:szCs w:val="22"/>
        </w:rPr>
        <w:t>rade. För mer information kring</w:t>
      </w:r>
    </w:p>
    <w:p w14:paraId="2814B409" w14:textId="77777777" w:rsidR="00732F1E" w:rsidRDefault="00732F1E" w:rsidP="00732F1E">
      <w:pPr>
        <w:pStyle w:val="Default"/>
        <w:ind w:firstLine="360"/>
        <w:rPr>
          <w:rFonts w:asciiTheme="minorHAnsi" w:hAnsiTheme="minorHAnsi" w:cstheme="minorHAnsi"/>
          <w:sz w:val="22"/>
          <w:szCs w:val="22"/>
        </w:rPr>
      </w:pPr>
      <w:r w:rsidRPr="003F194F">
        <w:rPr>
          <w:rFonts w:asciiTheme="minorHAnsi" w:hAnsiTheme="minorHAnsi" w:cstheme="minorHAnsi"/>
          <w:sz w:val="22"/>
          <w:szCs w:val="22"/>
        </w:rPr>
        <w:t>vilka fält som är obligatoriska vid över</w:t>
      </w:r>
      <w:r>
        <w:rPr>
          <w:rFonts w:asciiTheme="minorHAnsi" w:hAnsiTheme="minorHAnsi" w:cstheme="minorHAnsi"/>
          <w:sz w:val="22"/>
          <w:szCs w:val="22"/>
        </w:rPr>
        <w:t>föring hänvisas till respektive</w:t>
      </w:r>
    </w:p>
    <w:p w14:paraId="3D4B929D" w14:textId="77777777" w:rsidR="00732F1E" w:rsidRDefault="00732F1E" w:rsidP="00732F1E">
      <w:pPr>
        <w:pStyle w:val="Default"/>
        <w:ind w:firstLine="360"/>
        <w:rPr>
          <w:rFonts w:asciiTheme="minorHAnsi" w:hAnsiTheme="minorHAnsi" w:cstheme="minorHAnsi"/>
          <w:sz w:val="22"/>
          <w:szCs w:val="22"/>
        </w:rPr>
      </w:pPr>
      <w:r w:rsidRPr="003F194F">
        <w:rPr>
          <w:rFonts w:asciiTheme="minorHAnsi" w:hAnsiTheme="minorHAnsi" w:cstheme="minorHAnsi"/>
          <w:sz w:val="22"/>
          <w:szCs w:val="22"/>
        </w:rPr>
        <w:t>tjänstekontraktsbeskrivning. Studera hur tjäns</w:t>
      </w:r>
      <w:r>
        <w:rPr>
          <w:rFonts w:asciiTheme="minorHAnsi" w:hAnsiTheme="minorHAnsi" w:cstheme="minorHAnsi"/>
          <w:sz w:val="22"/>
          <w:szCs w:val="22"/>
        </w:rPr>
        <w:t>tekontrakten fungerar och vilka</w:t>
      </w:r>
    </w:p>
    <w:p w14:paraId="1744669B" w14:textId="77777777" w:rsidR="00732F1E" w:rsidRDefault="00732F1E" w:rsidP="00732F1E">
      <w:pPr>
        <w:pStyle w:val="Default"/>
        <w:ind w:firstLine="360"/>
        <w:rPr>
          <w:rFonts w:asciiTheme="minorHAnsi" w:hAnsiTheme="minorHAnsi" w:cstheme="minorHAnsi"/>
          <w:sz w:val="22"/>
          <w:szCs w:val="22"/>
        </w:rPr>
      </w:pPr>
      <w:r w:rsidRPr="003F194F">
        <w:rPr>
          <w:rFonts w:asciiTheme="minorHAnsi" w:hAnsiTheme="minorHAnsi" w:cstheme="minorHAnsi"/>
          <w:sz w:val="22"/>
          <w:szCs w:val="22"/>
        </w:rPr>
        <w:t xml:space="preserve">informationsmängder som är obligatoriska. </w:t>
      </w:r>
    </w:p>
    <w:p w14:paraId="36210C6B" w14:textId="77777777" w:rsidR="00732F1E" w:rsidRDefault="00732F1E" w:rsidP="00732F1E">
      <w:pPr>
        <w:pStyle w:val="Default"/>
        <w:ind w:firstLine="360"/>
        <w:rPr>
          <w:rFonts w:asciiTheme="minorHAnsi" w:hAnsiTheme="minorHAnsi" w:cstheme="minorHAnsi"/>
          <w:sz w:val="22"/>
          <w:szCs w:val="22"/>
        </w:rPr>
      </w:pPr>
    </w:p>
    <w:p w14:paraId="2CE642FC" w14:textId="77777777" w:rsidR="00732F1E" w:rsidRDefault="00732F1E" w:rsidP="00732F1E">
      <w:pPr>
        <w:pStyle w:val="Default"/>
        <w:ind w:left="360"/>
        <w:rPr>
          <w:rFonts w:asciiTheme="minorHAnsi" w:hAnsiTheme="minorHAnsi" w:cstheme="minorHAnsi"/>
          <w:sz w:val="22"/>
          <w:szCs w:val="22"/>
        </w:rPr>
      </w:pPr>
      <w:r w:rsidRPr="003F194F">
        <w:rPr>
          <w:rFonts w:asciiTheme="minorHAnsi" w:hAnsiTheme="minorHAnsi" w:cstheme="minorHAnsi"/>
          <w:sz w:val="22"/>
          <w:szCs w:val="22"/>
        </w:rPr>
        <w:t>Exempel dokumentationstidpunkt i klassen Uppgift i patientjournal i Ge</w:t>
      </w:r>
      <w:r>
        <w:rPr>
          <w:rFonts w:asciiTheme="minorHAnsi" w:hAnsiTheme="minorHAnsi" w:cstheme="minorHAnsi"/>
          <w:sz w:val="22"/>
          <w:szCs w:val="22"/>
        </w:rPr>
        <w:t xml:space="preserve">tActivities och GetObservations. </w:t>
      </w:r>
    </w:p>
    <w:p w14:paraId="18A4766C" w14:textId="77777777" w:rsidR="00732F1E" w:rsidRDefault="00732F1E" w:rsidP="00732F1E">
      <w:pPr>
        <w:pStyle w:val="Default"/>
        <w:ind w:firstLine="360"/>
        <w:rPr>
          <w:rFonts w:asciiTheme="minorHAnsi" w:hAnsiTheme="minorHAnsi" w:cstheme="minorHAnsi"/>
          <w:sz w:val="22"/>
          <w:szCs w:val="22"/>
        </w:rPr>
      </w:pPr>
    </w:p>
    <w:p w14:paraId="785FBB89" w14:textId="77777777" w:rsidR="00732F1E" w:rsidRDefault="00732F1E" w:rsidP="00732F1E">
      <w:pPr>
        <w:pStyle w:val="Default"/>
        <w:ind w:firstLine="360"/>
        <w:rPr>
          <w:rFonts w:asciiTheme="minorHAnsi" w:hAnsiTheme="minorHAnsi" w:cstheme="minorHAnsi"/>
          <w:sz w:val="22"/>
          <w:szCs w:val="22"/>
        </w:rPr>
      </w:pPr>
      <w:r w:rsidRPr="003F194F">
        <w:rPr>
          <w:rFonts w:asciiTheme="minorHAnsi" w:hAnsiTheme="minorHAnsi" w:cstheme="minorHAnsi"/>
          <w:b/>
          <w:bCs/>
          <w:sz w:val="22"/>
          <w:szCs w:val="22"/>
        </w:rPr>
        <w:t xml:space="preserve">Kodverk </w:t>
      </w:r>
    </w:p>
    <w:p w14:paraId="0BAA80B7" w14:textId="77777777" w:rsidR="00732F1E" w:rsidRDefault="00732F1E" w:rsidP="00732F1E">
      <w:pPr>
        <w:pStyle w:val="Default"/>
        <w:ind w:firstLine="360"/>
        <w:rPr>
          <w:rFonts w:asciiTheme="minorHAnsi" w:hAnsiTheme="minorHAnsi" w:cstheme="minorHAnsi"/>
          <w:sz w:val="22"/>
          <w:szCs w:val="22"/>
        </w:rPr>
      </w:pPr>
      <w:r w:rsidRPr="003F194F">
        <w:rPr>
          <w:rFonts w:asciiTheme="minorHAnsi" w:hAnsiTheme="minorHAnsi" w:cstheme="minorHAnsi"/>
          <w:sz w:val="22"/>
          <w:szCs w:val="22"/>
        </w:rPr>
        <w:t>I kolumnen Kodverk står de tillåtna värden. När det är en större grupp till</w:t>
      </w:r>
      <w:r>
        <w:rPr>
          <w:rFonts w:asciiTheme="minorHAnsi" w:hAnsiTheme="minorHAnsi" w:cstheme="minorHAnsi"/>
          <w:sz w:val="22"/>
          <w:szCs w:val="22"/>
        </w:rPr>
        <w:t>åtna värden hittar</w:t>
      </w:r>
    </w:p>
    <w:p w14:paraId="2718AF65" w14:textId="77777777" w:rsidR="00732F1E" w:rsidRDefault="00732F1E" w:rsidP="00732F1E">
      <w:pPr>
        <w:pStyle w:val="Default"/>
        <w:ind w:firstLine="360"/>
        <w:rPr>
          <w:rFonts w:asciiTheme="minorHAnsi" w:hAnsiTheme="minorHAnsi" w:cstheme="minorHAnsi"/>
          <w:sz w:val="22"/>
          <w:szCs w:val="22"/>
        </w:rPr>
      </w:pPr>
      <w:r>
        <w:rPr>
          <w:rFonts w:asciiTheme="minorHAnsi" w:hAnsiTheme="minorHAnsi" w:cstheme="minorHAnsi"/>
          <w:sz w:val="22"/>
          <w:szCs w:val="22"/>
        </w:rPr>
        <w:t>man dessa i k</w:t>
      </w:r>
      <w:r w:rsidRPr="003F194F">
        <w:rPr>
          <w:rFonts w:asciiTheme="minorHAnsi" w:hAnsiTheme="minorHAnsi" w:cstheme="minorHAnsi"/>
          <w:sz w:val="22"/>
          <w:szCs w:val="22"/>
        </w:rPr>
        <w:t xml:space="preserve">apitlet </w:t>
      </w:r>
      <w:r w:rsidRPr="009B34D7">
        <w:rPr>
          <w:rFonts w:asciiTheme="minorHAnsi" w:hAnsiTheme="minorHAnsi" w:cstheme="minorHAnsi"/>
          <w:i/>
          <w:sz w:val="22"/>
          <w:szCs w:val="22"/>
        </w:rPr>
        <w:t>Sammanställning urval</w:t>
      </w:r>
      <w:r>
        <w:rPr>
          <w:rFonts w:asciiTheme="minorHAnsi" w:hAnsiTheme="minorHAnsi" w:cstheme="minorHAnsi"/>
          <w:sz w:val="22"/>
          <w:szCs w:val="22"/>
        </w:rPr>
        <w:t>.</w:t>
      </w:r>
      <w:r w:rsidRPr="003F194F">
        <w:rPr>
          <w:rFonts w:asciiTheme="minorHAnsi" w:hAnsiTheme="minorHAnsi" w:cstheme="minorHAnsi"/>
          <w:sz w:val="22"/>
          <w:szCs w:val="22"/>
        </w:rPr>
        <w:t xml:space="preserve"> </w:t>
      </w:r>
    </w:p>
    <w:p w14:paraId="790D7108" w14:textId="77777777" w:rsidR="00732F1E" w:rsidRDefault="00732F1E" w:rsidP="00732F1E">
      <w:pPr>
        <w:pStyle w:val="Default"/>
        <w:ind w:firstLine="360"/>
        <w:rPr>
          <w:rFonts w:asciiTheme="minorHAnsi" w:hAnsiTheme="minorHAnsi" w:cstheme="minorHAnsi"/>
          <w:sz w:val="22"/>
          <w:szCs w:val="22"/>
        </w:rPr>
      </w:pPr>
    </w:p>
    <w:p w14:paraId="13B63AB7" w14:textId="77777777" w:rsidR="00732F1E" w:rsidRDefault="00732F1E" w:rsidP="00732F1E">
      <w:pPr>
        <w:pStyle w:val="Default"/>
        <w:ind w:firstLine="360"/>
        <w:rPr>
          <w:rFonts w:asciiTheme="minorHAnsi" w:hAnsiTheme="minorHAnsi" w:cstheme="minorHAnsi"/>
          <w:sz w:val="22"/>
          <w:szCs w:val="22"/>
        </w:rPr>
      </w:pPr>
      <w:r w:rsidRPr="003F194F">
        <w:rPr>
          <w:rFonts w:asciiTheme="minorHAnsi" w:hAnsiTheme="minorHAnsi" w:cstheme="minorHAnsi"/>
          <w:i/>
          <w:iCs/>
          <w:sz w:val="22"/>
          <w:szCs w:val="22"/>
        </w:rPr>
        <w:t xml:space="preserve">Superklass, subklass </w:t>
      </w:r>
    </w:p>
    <w:p w14:paraId="50F74D3B" w14:textId="77777777" w:rsidR="00732F1E" w:rsidRDefault="00732F1E" w:rsidP="00732F1E">
      <w:pPr>
        <w:pStyle w:val="Default"/>
        <w:ind w:firstLine="360"/>
        <w:rPr>
          <w:rFonts w:asciiTheme="minorHAnsi" w:hAnsiTheme="minorHAnsi" w:cstheme="minorHAnsi"/>
          <w:sz w:val="22"/>
          <w:szCs w:val="22"/>
        </w:rPr>
      </w:pPr>
      <w:r w:rsidRPr="003F194F">
        <w:rPr>
          <w:rFonts w:asciiTheme="minorHAnsi" w:hAnsiTheme="minorHAnsi" w:cstheme="minorHAnsi"/>
          <w:sz w:val="22"/>
          <w:szCs w:val="22"/>
        </w:rPr>
        <w:t>Klasser, exempelvis Man och Kvinna, kan ofta gener</w:t>
      </w:r>
      <w:r>
        <w:rPr>
          <w:rFonts w:asciiTheme="minorHAnsi" w:hAnsiTheme="minorHAnsi" w:cstheme="minorHAnsi"/>
          <w:sz w:val="22"/>
          <w:szCs w:val="22"/>
        </w:rPr>
        <w:t>aliseras till vad som kallas en</w:t>
      </w:r>
    </w:p>
    <w:p w14:paraId="3A5AA69A" w14:textId="77777777" w:rsidR="00732F1E" w:rsidRDefault="00732F1E" w:rsidP="00732F1E">
      <w:pPr>
        <w:pStyle w:val="Default"/>
        <w:ind w:firstLine="360"/>
        <w:rPr>
          <w:rFonts w:asciiTheme="minorHAnsi" w:hAnsiTheme="minorHAnsi" w:cstheme="minorHAnsi"/>
          <w:sz w:val="22"/>
          <w:szCs w:val="22"/>
        </w:rPr>
      </w:pPr>
      <w:r w:rsidRPr="003F194F">
        <w:rPr>
          <w:rFonts w:asciiTheme="minorHAnsi" w:hAnsiTheme="minorHAnsi" w:cstheme="minorHAnsi"/>
          <w:sz w:val="22"/>
          <w:szCs w:val="22"/>
        </w:rPr>
        <w:t>superklass. I fallet med Man och Kvinna kan den gene</w:t>
      </w:r>
      <w:r>
        <w:rPr>
          <w:rFonts w:asciiTheme="minorHAnsi" w:hAnsiTheme="minorHAnsi" w:cstheme="minorHAnsi"/>
          <w:sz w:val="22"/>
          <w:szCs w:val="22"/>
        </w:rPr>
        <w:t>raliserade klassen vara Person.</w:t>
      </w:r>
    </w:p>
    <w:p w14:paraId="42B63770" w14:textId="77777777" w:rsidR="00732F1E" w:rsidRDefault="00732F1E" w:rsidP="00732F1E">
      <w:pPr>
        <w:pStyle w:val="Default"/>
        <w:ind w:firstLine="360"/>
        <w:rPr>
          <w:rFonts w:asciiTheme="minorHAnsi" w:hAnsiTheme="minorHAnsi" w:cstheme="minorHAnsi"/>
          <w:sz w:val="22"/>
          <w:szCs w:val="22"/>
        </w:rPr>
      </w:pPr>
      <w:r w:rsidRPr="003F194F">
        <w:rPr>
          <w:rFonts w:asciiTheme="minorHAnsi" w:hAnsiTheme="minorHAnsi" w:cstheme="minorHAnsi"/>
          <w:sz w:val="22"/>
          <w:szCs w:val="22"/>
        </w:rPr>
        <w:t>Person blir då superklass och Man respektive Kvinna b</w:t>
      </w:r>
      <w:r>
        <w:rPr>
          <w:rFonts w:asciiTheme="minorHAnsi" w:hAnsiTheme="minorHAnsi" w:cstheme="minorHAnsi"/>
          <w:sz w:val="22"/>
          <w:szCs w:val="22"/>
        </w:rPr>
        <w:t>lir då subklasser. Superklassen</w:t>
      </w:r>
    </w:p>
    <w:p w14:paraId="6379A731" w14:textId="77777777" w:rsidR="00732F1E" w:rsidRDefault="00732F1E" w:rsidP="00732F1E">
      <w:pPr>
        <w:pStyle w:val="Default"/>
        <w:ind w:firstLine="360"/>
        <w:rPr>
          <w:rFonts w:asciiTheme="minorHAnsi" w:hAnsiTheme="minorHAnsi" w:cstheme="minorHAnsi"/>
          <w:sz w:val="22"/>
          <w:szCs w:val="22"/>
        </w:rPr>
      </w:pPr>
      <w:r w:rsidRPr="003F194F">
        <w:rPr>
          <w:rFonts w:asciiTheme="minorHAnsi" w:hAnsiTheme="minorHAnsi" w:cstheme="minorHAnsi"/>
          <w:sz w:val="22"/>
          <w:szCs w:val="22"/>
        </w:rPr>
        <w:t>innehåller då de attribut och operationer som är signifika</w:t>
      </w:r>
      <w:r>
        <w:rPr>
          <w:rFonts w:asciiTheme="minorHAnsi" w:hAnsiTheme="minorHAnsi" w:cstheme="minorHAnsi"/>
          <w:sz w:val="22"/>
          <w:szCs w:val="22"/>
        </w:rPr>
        <w:t>nta och relevanta för Man såväl</w:t>
      </w:r>
    </w:p>
    <w:p w14:paraId="4D0FE508" w14:textId="77777777" w:rsidR="00732F1E" w:rsidRDefault="00732F1E" w:rsidP="00732F1E">
      <w:pPr>
        <w:pStyle w:val="Default"/>
        <w:ind w:firstLine="360"/>
        <w:rPr>
          <w:rFonts w:asciiTheme="minorHAnsi" w:hAnsiTheme="minorHAnsi" w:cstheme="minorHAnsi"/>
          <w:sz w:val="22"/>
          <w:szCs w:val="22"/>
        </w:rPr>
      </w:pPr>
      <w:r w:rsidRPr="003F194F">
        <w:rPr>
          <w:rFonts w:asciiTheme="minorHAnsi" w:hAnsiTheme="minorHAnsi" w:cstheme="minorHAnsi"/>
          <w:sz w:val="22"/>
          <w:szCs w:val="22"/>
        </w:rPr>
        <w:t xml:space="preserve">som Kvinna. </w:t>
      </w:r>
    </w:p>
    <w:p w14:paraId="75D242C3" w14:textId="77777777" w:rsidR="00732F1E" w:rsidRDefault="00732F1E" w:rsidP="00732F1E">
      <w:pPr>
        <w:pStyle w:val="Default"/>
        <w:ind w:firstLine="360"/>
        <w:rPr>
          <w:rFonts w:asciiTheme="minorHAnsi" w:hAnsiTheme="minorHAnsi" w:cstheme="minorHAnsi"/>
          <w:sz w:val="22"/>
          <w:szCs w:val="22"/>
        </w:rPr>
      </w:pPr>
    </w:p>
    <w:p w14:paraId="1E583165" w14:textId="77777777" w:rsidR="00732F1E" w:rsidRDefault="00732F1E" w:rsidP="00732F1E">
      <w:pPr>
        <w:pStyle w:val="Default"/>
        <w:ind w:firstLine="360"/>
        <w:rPr>
          <w:rFonts w:asciiTheme="minorHAnsi" w:hAnsiTheme="minorHAnsi" w:cstheme="minorHAnsi"/>
          <w:b/>
          <w:bCs/>
          <w:sz w:val="22"/>
          <w:szCs w:val="22"/>
        </w:rPr>
      </w:pPr>
      <w:r w:rsidRPr="003F194F">
        <w:rPr>
          <w:rFonts w:asciiTheme="minorHAnsi" w:hAnsiTheme="minorHAnsi" w:cstheme="minorHAnsi"/>
          <w:b/>
          <w:bCs/>
          <w:sz w:val="22"/>
          <w:szCs w:val="22"/>
        </w:rPr>
        <w:t xml:space="preserve">Avgränsning </w:t>
      </w:r>
    </w:p>
    <w:p w14:paraId="386BC197" w14:textId="77777777" w:rsidR="00732F1E" w:rsidRPr="002C14CC" w:rsidRDefault="00732F1E" w:rsidP="00732F1E">
      <w:pPr>
        <w:pStyle w:val="Default"/>
        <w:ind w:firstLine="360"/>
        <w:rPr>
          <w:rFonts w:asciiTheme="minorHAnsi" w:hAnsiTheme="minorHAnsi" w:cstheme="minorHAnsi"/>
          <w:sz w:val="22"/>
          <w:szCs w:val="22"/>
        </w:rPr>
      </w:pPr>
      <w:r w:rsidRPr="002C14CC">
        <w:rPr>
          <w:rFonts w:asciiTheme="minorHAnsi" w:hAnsiTheme="minorHAnsi" w:cstheme="minorHAnsi"/>
          <w:sz w:val="22"/>
          <w:szCs w:val="22"/>
        </w:rPr>
        <w:t>Detta registers informationsspecifikation är begränsat till vissa delar i registret.</w:t>
      </w:r>
    </w:p>
    <w:p w14:paraId="18EE85CA" w14:textId="77777777" w:rsidR="00732F1E" w:rsidRPr="002C14CC" w:rsidRDefault="00732F1E" w:rsidP="00CE4397">
      <w:pPr>
        <w:pStyle w:val="Default"/>
        <w:ind w:left="360"/>
        <w:rPr>
          <w:rFonts w:asciiTheme="minorHAnsi" w:hAnsiTheme="minorHAnsi" w:cstheme="minorHAnsi"/>
          <w:sz w:val="22"/>
          <w:szCs w:val="22"/>
        </w:rPr>
      </w:pPr>
      <w:r w:rsidRPr="002C14CC">
        <w:rPr>
          <w:rFonts w:asciiTheme="minorHAnsi" w:hAnsiTheme="minorHAnsi" w:cstheme="minorHAnsi"/>
          <w:sz w:val="22"/>
          <w:szCs w:val="22"/>
        </w:rPr>
        <w:t xml:space="preserve">Registret </w:t>
      </w:r>
      <w:r w:rsidR="00CE4397" w:rsidRPr="002C14CC">
        <w:rPr>
          <w:rFonts w:asciiTheme="minorHAnsi" w:hAnsiTheme="minorHAnsi" w:cstheme="minorHAnsi"/>
          <w:sz w:val="22"/>
          <w:szCs w:val="22"/>
        </w:rPr>
        <w:t xml:space="preserve">kan </w:t>
      </w:r>
      <w:r w:rsidRPr="002C14CC">
        <w:rPr>
          <w:rFonts w:asciiTheme="minorHAnsi" w:hAnsiTheme="minorHAnsi" w:cstheme="minorHAnsi"/>
          <w:sz w:val="22"/>
          <w:szCs w:val="22"/>
        </w:rPr>
        <w:t>efterfråga fler informationsmängder än de som synliggörs i detta</w:t>
      </w:r>
      <w:r w:rsidR="00CE4397" w:rsidRPr="002C14CC">
        <w:rPr>
          <w:rFonts w:asciiTheme="minorHAnsi" w:hAnsiTheme="minorHAnsi" w:cstheme="minorHAnsi"/>
          <w:sz w:val="22"/>
          <w:szCs w:val="22"/>
        </w:rPr>
        <w:t xml:space="preserve"> d</w:t>
      </w:r>
      <w:r w:rsidRPr="002C14CC">
        <w:rPr>
          <w:rFonts w:asciiTheme="minorHAnsi" w:hAnsiTheme="minorHAnsi" w:cstheme="minorHAnsi"/>
          <w:sz w:val="22"/>
          <w:szCs w:val="22"/>
        </w:rPr>
        <w:t>okument</w:t>
      </w:r>
      <w:r w:rsidR="00CE4397" w:rsidRPr="002C14CC">
        <w:rPr>
          <w:rFonts w:asciiTheme="minorHAnsi" w:hAnsiTheme="minorHAnsi" w:cstheme="minorHAnsi"/>
          <w:sz w:val="22"/>
          <w:szCs w:val="22"/>
        </w:rPr>
        <w:t>.</w:t>
      </w:r>
    </w:p>
    <w:p w14:paraId="118F583F" w14:textId="77777777" w:rsidR="00732F1E" w:rsidRDefault="00732F1E">
      <w:pPr>
        <w:spacing w:before="0" w:after="0"/>
        <w:rPr>
          <w:rFonts w:ascii="Arial" w:hAnsi="Arial" w:cs="Arial"/>
          <w:bCs/>
          <w:kern w:val="32"/>
          <w:sz w:val="36"/>
          <w:szCs w:val="32"/>
        </w:rPr>
      </w:pPr>
      <w:r>
        <w:br w:type="page"/>
      </w:r>
    </w:p>
    <w:p w14:paraId="433935C3" w14:textId="77777777" w:rsidR="00C9250E" w:rsidRDefault="00C9250E" w:rsidP="000B4226">
      <w:pPr>
        <w:pStyle w:val="Rubrik1Nr"/>
      </w:pPr>
      <w:bookmarkStart w:id="10" w:name="_Toc168418003"/>
      <w:r>
        <w:lastRenderedPageBreak/>
        <w:t>Informationsmodell och beskrivning</w:t>
      </w:r>
      <w:bookmarkEnd w:id="10"/>
      <w:r>
        <w:t xml:space="preserve"> </w:t>
      </w:r>
      <w:bookmarkEnd w:id="8"/>
    </w:p>
    <w:p w14:paraId="04D0619F" w14:textId="77777777" w:rsidR="00481921" w:rsidRDefault="00676AF7" w:rsidP="00676AF7">
      <w:pPr>
        <w:rPr>
          <w:lang w:val="en-US" w:eastAsia="sv-SE"/>
        </w:rPr>
      </w:pPr>
      <w:r w:rsidRPr="00676AF7">
        <w:rPr>
          <w:noProof/>
          <w:lang w:val="en-US" w:eastAsia="sv-SE"/>
        </w:rPr>
        <w:drawing>
          <wp:inline distT="0" distB="0" distL="0" distR="0" wp14:anchorId="47F04BB2" wp14:editId="6894C49A">
            <wp:extent cx="5334000" cy="3359150"/>
            <wp:effectExtent l="0" t="0" r="635" b="635"/>
            <wp:docPr id="7" name="image.png" title="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png"/>
                    <pic:cNvPicPr/>
                  </pic:nvPicPr>
                  <pic:blipFill>
                    <a:blip r:embed="rId8"/>
                    <a:stretch>
                      <a:fillRect/>
                    </a:stretch>
                  </pic:blipFill>
                  <pic:spPr>
                    <a:xfrm>
                      <a:off x="0" y="0"/>
                      <a:ext cx="5334000" cy="3359150"/>
                    </a:xfrm>
                    <a:prstGeom prst="rect">
                      <a:avLst/>
                    </a:prstGeom>
                  </pic:spPr>
                </pic:pic>
              </a:graphicData>
            </a:graphic>
          </wp:inline>
        </w:drawing>
      </w:r>
    </w:p>
    <w:p w14:paraId="493DB3D4" w14:textId="77777777" w:rsidR="00481921" w:rsidRDefault="00481921">
      <w:pPr>
        <w:spacing w:before="0" w:after="0"/>
        <w:rPr>
          <w:lang w:val="en-US" w:eastAsia="sv-SE"/>
        </w:rPr>
      </w:pPr>
      <w:r>
        <w:rPr>
          <w:lang w:val="en-US" w:eastAsia="sv-SE"/>
        </w:rPr>
        <w:br w:type="page"/>
      </w:r>
    </w:p>
    <w:p w14:paraId="5F28A627" w14:textId="77777777" w:rsidR="00C9250E" w:rsidRPr="00E54BF5" w:rsidRDefault="00C9250E" w:rsidP="000B4226">
      <w:pPr>
        <w:pStyle w:val="Rubrik1Nr"/>
        <w:rPr>
          <w:rStyle w:val="Diskretbetoning"/>
          <w:i w:val="0"/>
          <w:iCs w:val="0"/>
          <w:color w:val="auto"/>
        </w:rPr>
      </w:pPr>
      <w:bookmarkStart w:id="11" w:name="_Toc449170169"/>
      <w:bookmarkStart w:id="12" w:name="_Toc168418004"/>
      <w:r w:rsidRPr="00B07620">
        <w:lastRenderedPageBreak/>
        <w:t>Klasser</w:t>
      </w:r>
      <w:r w:rsidRPr="00DC0131">
        <w:rPr>
          <w:rStyle w:val="Diskretbetoning"/>
          <w:i w:val="0"/>
          <w:color w:val="auto"/>
        </w:rPr>
        <w:t xml:space="preserve"> och attribut</w:t>
      </w:r>
      <w:bookmarkEnd w:id="12"/>
      <w:r w:rsidRPr="00DC0131">
        <w:rPr>
          <w:rStyle w:val="Diskretbetoning"/>
          <w:i w:val="0"/>
          <w:color w:val="auto"/>
        </w:rPr>
        <w:t xml:space="preserve"> </w:t>
      </w:r>
      <w:bookmarkEnd w:id="11"/>
    </w:p>
    <w:p w14:paraId="357B13B7" w14:textId="77777777" w:rsidR="00DA500C" w:rsidRDefault="009B775C" w:rsidP="00210609">
      <w:pPr>
        <w:pStyle w:val="Rubrik2Nr"/>
        <w:rPr>
          <w:lang w:val="en-US"/>
        </w:rPr>
      </w:pPr>
      <w:bookmarkStart w:id="13" w:name="_Toc168418005"/>
      <w:r>
        <w:t>Inrapporteringsuppgifter</w:t>
      </w:r>
      <w:bookmarkEnd w:id="13"/>
    </w:p>
    <w:p w14:paraId="4DB01C63" w14:textId="77777777" w:rsidR="00DA500C" w:rsidRDefault="00DA500C" w:rsidP="00DA500C">
      <w:pPr>
        <w:pStyle w:val="Rubrik3Nr"/>
        <w:keepLines/>
        <w:rPr>
          <w:lang w:val="en-US"/>
        </w:rPr>
      </w:pPr>
      <w:bookmarkStart w:id="14" w:name="_Toc168418006"/>
      <w:r w:rsidRPr="00676AF7">
        <w:rPr>
          <w:lang w:val="en-US"/>
        </w:rPr>
        <w:t>Patient</w:t>
      </w:r>
      <w:bookmarkEnd w:id="14"/>
    </w:p>
    <w:p w14:paraId="783DD1AF" w14:textId="77777777" w:rsidR="006375A4" w:rsidRDefault="00D77BF1">
      <w:pPr>
        <w:pStyle w:val="SoSTabelltext"/>
      </w:pPr>
      <w:r>
        <w:t>Klassen person innehåller information om patient med person_id som identifierare.</w:t>
      </w:r>
    </w:p>
    <w:p w14:paraId="76A230F7" w14:textId="77777777" w:rsidR="006375A4" w:rsidRDefault="006375A4"/>
    <w:tbl>
      <w:tblPr>
        <w:tblW w:w="9637" w:type="dxa"/>
        <w:tblLayout w:type="fixed"/>
        <w:tblLook w:val="04A0" w:firstRow="1" w:lastRow="0" w:firstColumn="1" w:lastColumn="0" w:noHBand="0" w:noVBand="1"/>
      </w:tblPr>
      <w:tblGrid>
        <w:gridCol w:w="1375"/>
        <w:gridCol w:w="1837"/>
        <w:gridCol w:w="1837"/>
        <w:gridCol w:w="913"/>
        <w:gridCol w:w="2149"/>
        <w:gridCol w:w="1526"/>
      </w:tblGrid>
      <w:tr w:rsidR="006375A4" w14:paraId="0583A556" w14:textId="77777777">
        <w:trPr>
          <w:tblHeader/>
        </w:trPr>
        <w:tc>
          <w:tcPr>
            <w:tcW w:w="1369" w:type="dxa"/>
            <w:tcBorders>
              <w:top w:val="single" w:sz="8" w:space="0" w:color="000000"/>
              <w:left w:val="single" w:sz="8" w:space="0" w:color="000000"/>
              <w:bottom w:val="single" w:sz="8" w:space="0" w:color="000000"/>
              <w:right w:val="single" w:sz="8" w:space="0" w:color="000000"/>
            </w:tcBorders>
            <w:shd w:val="clear" w:color="auto" w:fill="00A9A7"/>
          </w:tcPr>
          <w:p w14:paraId="473D6074" w14:textId="77777777" w:rsidR="006375A4" w:rsidRDefault="00D77BF1">
            <w:pPr>
              <w:pStyle w:val="SoSTabellhuvud"/>
            </w:pPr>
            <w:r>
              <w:rPr>
                <w:rFonts w:ascii="Calibri" w:eastAsia="Calibri" w:hAnsi="Calibri" w:cs="Calibri"/>
                <w:b/>
                <w:color w:val="FFFFFF"/>
              </w:rPr>
              <w:t>Attribut</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18AA0B33" w14:textId="77777777" w:rsidR="006375A4" w:rsidRDefault="00D77BF1">
            <w:pPr>
              <w:pStyle w:val="SoSTabellhuvud"/>
            </w:pPr>
            <w:r>
              <w:rPr>
                <w:rFonts w:ascii="Arial" w:eastAsia="Arial" w:hAnsi="Arial" w:cs="Arial"/>
                <w:b/>
                <w:color w:val="FFFFFF"/>
              </w:rPr>
              <w:t>Mappning till RIM</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4E7C5AD3" w14:textId="77777777" w:rsidR="006375A4" w:rsidRDefault="00D77BF1">
            <w:pPr>
              <w:pStyle w:val="SoSTabellhuvud"/>
            </w:pPr>
            <w:r>
              <w:rPr>
                <w:rFonts w:ascii="Arial" w:eastAsia="Arial" w:hAnsi="Arial" w:cs="Arial"/>
                <w:b/>
                <w:color w:val="FFFFFF"/>
              </w:rPr>
              <w:t>Beskrivning</w:t>
            </w:r>
          </w:p>
        </w:tc>
        <w:tc>
          <w:tcPr>
            <w:tcW w:w="909" w:type="dxa"/>
            <w:tcBorders>
              <w:top w:val="single" w:sz="8" w:space="0" w:color="000000"/>
              <w:left w:val="single" w:sz="8" w:space="0" w:color="000000"/>
              <w:bottom w:val="single" w:sz="8" w:space="0" w:color="000000"/>
              <w:right w:val="single" w:sz="8" w:space="0" w:color="000000"/>
            </w:tcBorders>
            <w:shd w:val="clear" w:color="auto" w:fill="00A9A7"/>
          </w:tcPr>
          <w:p w14:paraId="13B52C71" w14:textId="77777777" w:rsidR="006375A4" w:rsidRDefault="00D77BF1">
            <w:pPr>
              <w:pStyle w:val="SoSTabellhuvud"/>
            </w:pPr>
            <w:r>
              <w:rPr>
                <w:rFonts w:ascii="Arial" w:eastAsia="Arial" w:hAnsi="Arial" w:cs="Arial"/>
                <w:b/>
                <w:color w:val="FFFFFF"/>
              </w:rPr>
              <w:t>Datatyp</w:t>
            </w:r>
          </w:p>
        </w:tc>
        <w:tc>
          <w:tcPr>
            <w:tcW w:w="2140" w:type="dxa"/>
            <w:tcBorders>
              <w:top w:val="single" w:sz="8" w:space="0" w:color="000000"/>
              <w:left w:val="single" w:sz="8" w:space="0" w:color="000000"/>
              <w:bottom w:val="single" w:sz="8" w:space="0" w:color="000000"/>
              <w:right w:val="single" w:sz="8" w:space="0" w:color="000000"/>
            </w:tcBorders>
            <w:shd w:val="clear" w:color="auto" w:fill="00A9A7"/>
          </w:tcPr>
          <w:p w14:paraId="2876B216" w14:textId="77777777" w:rsidR="006375A4" w:rsidRDefault="00D77BF1">
            <w:pPr>
              <w:pStyle w:val="SoSTabellhuvud"/>
            </w:pPr>
            <w:r>
              <w:rPr>
                <w:rFonts w:ascii="Arial" w:eastAsia="Arial" w:hAnsi="Arial" w:cs="Arial"/>
                <w:b/>
                <w:color w:val="FFFFFF"/>
              </w:rPr>
              <w:t>Kodverk</w:t>
            </w:r>
          </w:p>
        </w:tc>
        <w:tc>
          <w:tcPr>
            <w:tcW w:w="1520" w:type="dxa"/>
            <w:tcBorders>
              <w:top w:val="single" w:sz="8" w:space="0" w:color="000000"/>
              <w:left w:val="single" w:sz="8" w:space="0" w:color="000000"/>
              <w:bottom w:val="single" w:sz="8" w:space="0" w:color="000000"/>
              <w:right w:val="single" w:sz="8" w:space="0" w:color="000000"/>
            </w:tcBorders>
            <w:shd w:val="clear" w:color="auto" w:fill="00A9A7"/>
          </w:tcPr>
          <w:p w14:paraId="6C9AB0F5" w14:textId="77777777" w:rsidR="006375A4" w:rsidRDefault="00D77BF1">
            <w:pPr>
              <w:pStyle w:val="SoSTabellhuvud"/>
            </w:pPr>
            <w:r>
              <w:rPr>
                <w:rFonts w:ascii="Arial" w:eastAsia="Arial" w:hAnsi="Arial" w:cs="Arial"/>
                <w:b/>
                <w:color w:val="FFFFFF"/>
              </w:rPr>
              <w:t>Fältnamn i TK</w:t>
            </w:r>
          </w:p>
        </w:tc>
      </w:tr>
      <w:tr w:rsidR="006375A4" w14:paraId="277ABCDB" w14:textId="77777777">
        <w:tc>
          <w:tcPr>
            <w:tcW w:w="1369" w:type="dxa"/>
            <w:tcBorders>
              <w:top w:val="single" w:sz="8" w:space="0" w:color="000000"/>
              <w:left w:val="single" w:sz="8" w:space="0" w:color="000000"/>
              <w:bottom w:val="single" w:sz="8" w:space="0" w:color="000000"/>
              <w:right w:val="single" w:sz="8" w:space="0" w:color="000000"/>
            </w:tcBorders>
          </w:tcPr>
          <w:p w14:paraId="266A9150" w14:textId="77777777" w:rsidR="006375A4" w:rsidRDefault="00D77BF1">
            <w:pPr>
              <w:pStyle w:val="SoSTabelltext"/>
            </w:pPr>
            <w:r>
              <w:t>person_id</w:t>
            </w:r>
          </w:p>
        </w:tc>
        <w:tc>
          <w:tcPr>
            <w:tcW w:w="1830" w:type="dxa"/>
            <w:tcBorders>
              <w:top w:val="single" w:sz="8" w:space="0" w:color="000000"/>
              <w:left w:val="single" w:sz="8" w:space="0" w:color="000000"/>
              <w:bottom w:val="single" w:sz="8" w:space="0" w:color="000000"/>
              <w:right w:val="single" w:sz="8" w:space="0" w:color="000000"/>
            </w:tcBorders>
          </w:tcPr>
          <w:p w14:paraId="61555EF6" w14:textId="77777777" w:rsidR="006375A4" w:rsidRDefault="00D77BF1">
            <w:pPr>
              <w:pStyle w:val="SoSTabelltext"/>
            </w:pPr>
            <w:r>
              <w:t>person.person-id</w:t>
            </w:r>
          </w:p>
        </w:tc>
        <w:tc>
          <w:tcPr>
            <w:tcW w:w="1830" w:type="dxa"/>
            <w:tcBorders>
              <w:top w:val="single" w:sz="8" w:space="0" w:color="000000"/>
              <w:left w:val="single" w:sz="8" w:space="0" w:color="000000"/>
              <w:bottom w:val="single" w:sz="8" w:space="0" w:color="000000"/>
              <w:right w:val="single" w:sz="8" w:space="0" w:color="000000"/>
            </w:tcBorders>
          </w:tcPr>
          <w:p w14:paraId="2328E659" w14:textId="77777777" w:rsidR="006375A4" w:rsidRDefault="00D77BF1">
            <w:pPr>
              <w:pStyle w:val="SoSTabelltext"/>
            </w:pPr>
            <w:r>
              <w:t>Person id</w:t>
            </w:r>
          </w:p>
        </w:tc>
        <w:tc>
          <w:tcPr>
            <w:tcW w:w="909" w:type="dxa"/>
            <w:tcBorders>
              <w:top w:val="single" w:sz="8" w:space="0" w:color="000000"/>
              <w:left w:val="single" w:sz="8" w:space="0" w:color="000000"/>
              <w:bottom w:val="single" w:sz="8" w:space="0" w:color="000000"/>
              <w:right w:val="single" w:sz="8" w:space="0" w:color="000000"/>
            </w:tcBorders>
          </w:tcPr>
          <w:p w14:paraId="7319BC25" w14:textId="77777777" w:rsidR="006375A4" w:rsidRDefault="00D77BF1">
            <w:pPr>
              <w:pStyle w:val="SoSTabelltext"/>
              <w:jc w:val="center"/>
            </w:pPr>
            <w:r>
              <w:t>II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3D53D326" w14:textId="77777777" w:rsidR="006375A4" w:rsidRDefault="00D77BF1">
            <w:pPr>
              <w:pStyle w:val="SoSTabelltext"/>
            </w:pPr>
            <w:r>
              <w:t>ÅÅÅÅMMDDXXXX</w:t>
            </w:r>
            <w:r>
              <w:br/>
              <w:t>Personnummer enligt SKV 704:8 Samordningsnummer enligt *SKV 704:2</w:t>
            </w:r>
            <w:r>
              <w:br/>
            </w:r>
          </w:p>
        </w:tc>
        <w:tc>
          <w:tcPr>
            <w:tcW w:w="1520" w:type="dxa"/>
            <w:tcBorders>
              <w:top w:val="single" w:sz="8" w:space="0" w:color="000000"/>
              <w:left w:val="single" w:sz="8" w:space="0" w:color="000000"/>
              <w:bottom w:val="single" w:sz="8" w:space="0" w:color="000000"/>
              <w:right w:val="single" w:sz="8" w:space="0" w:color="000000"/>
            </w:tcBorders>
          </w:tcPr>
          <w:p w14:paraId="53D82E72" w14:textId="77777777" w:rsidR="006375A4" w:rsidRDefault="00D77BF1">
            <w:pPr>
              <w:pStyle w:val="SoSTabelltext"/>
            </w:pPr>
            <w:r>
              <w:t>-</w:t>
            </w:r>
          </w:p>
        </w:tc>
      </w:tr>
    </w:tbl>
    <w:p w14:paraId="2AABF78D" w14:textId="77777777" w:rsidR="006375A4" w:rsidRDefault="00D77BF1">
      <w:pPr>
        <w:pStyle w:val="Rubrik3Nr"/>
        <w:keepLines/>
      </w:pPr>
      <w:bookmarkStart w:id="15" w:name="_Toc168418007"/>
      <w:r>
        <w:t>Sjukhus: Organisation</w:t>
      </w:r>
      <w:bookmarkEnd w:id="15"/>
      <w:r>
        <w:t xml:space="preserve"> </w:t>
      </w:r>
    </w:p>
    <w:p w14:paraId="22449578" w14:textId="77777777" w:rsidR="006375A4" w:rsidRDefault="00D77BF1">
      <w:pPr>
        <w:pStyle w:val="SoSTabelltext"/>
      </w:pPr>
      <w:r>
        <w:t xml:space="preserve">Information om vilket sjukhus som det skall rapporteras ifrån. Personal kan registrera vid flera sjukhus, SITSH-kort ska inte vara avgörande. Det som avgör är var patienten behandlats. Ovanliga fall: Om patienten inte har fått alla behandlingar i serien på ett och samma sjukhus så ska serien registreras på det sjukhus där serien avslutats. </w:t>
      </w:r>
    </w:p>
    <w:p w14:paraId="3C26EDBE" w14:textId="77777777" w:rsidR="006375A4" w:rsidRDefault="006375A4">
      <w:pPr>
        <w:pStyle w:val="SoSTabelltext"/>
      </w:pPr>
    </w:p>
    <w:p w14:paraId="3C7B6100" w14:textId="77777777" w:rsidR="006375A4" w:rsidRDefault="00D77BF1">
      <w:pPr>
        <w:pStyle w:val="SoSTabelltext"/>
      </w:pPr>
      <w:r>
        <w:t xml:space="preserve">Formulär gles, fråga; 3 </w:t>
      </w:r>
    </w:p>
    <w:p w14:paraId="644501B5" w14:textId="77777777" w:rsidR="006375A4" w:rsidRDefault="00D77BF1">
      <w:pPr>
        <w:pStyle w:val="SoSTabelltext"/>
      </w:pPr>
      <w:r>
        <w:t>Formulär tät, fråga; 3</w:t>
      </w:r>
    </w:p>
    <w:p w14:paraId="465F6C3F" w14:textId="77777777" w:rsidR="006375A4" w:rsidRDefault="006375A4"/>
    <w:tbl>
      <w:tblPr>
        <w:tblW w:w="9637" w:type="dxa"/>
        <w:tblLayout w:type="fixed"/>
        <w:tblLook w:val="04A0" w:firstRow="1" w:lastRow="0" w:firstColumn="1" w:lastColumn="0" w:noHBand="0" w:noVBand="1"/>
      </w:tblPr>
      <w:tblGrid>
        <w:gridCol w:w="1375"/>
        <w:gridCol w:w="1837"/>
        <w:gridCol w:w="1837"/>
        <w:gridCol w:w="913"/>
        <w:gridCol w:w="2149"/>
        <w:gridCol w:w="1526"/>
      </w:tblGrid>
      <w:tr w:rsidR="006375A4" w14:paraId="6C2D66A6" w14:textId="77777777">
        <w:trPr>
          <w:tblHeader/>
        </w:trPr>
        <w:tc>
          <w:tcPr>
            <w:tcW w:w="1369" w:type="dxa"/>
            <w:tcBorders>
              <w:top w:val="single" w:sz="8" w:space="0" w:color="000000"/>
              <w:left w:val="single" w:sz="8" w:space="0" w:color="000000"/>
              <w:bottom w:val="single" w:sz="8" w:space="0" w:color="000000"/>
              <w:right w:val="single" w:sz="8" w:space="0" w:color="000000"/>
            </w:tcBorders>
            <w:shd w:val="clear" w:color="auto" w:fill="00A9A7"/>
          </w:tcPr>
          <w:p w14:paraId="55C89184" w14:textId="77777777" w:rsidR="006375A4" w:rsidRDefault="00D77BF1">
            <w:pPr>
              <w:pStyle w:val="SoSTabellhuvud"/>
            </w:pPr>
            <w:r>
              <w:rPr>
                <w:rFonts w:ascii="Calibri" w:eastAsia="Calibri" w:hAnsi="Calibri" w:cs="Calibri"/>
                <w:b/>
                <w:color w:val="FFFFFF"/>
              </w:rPr>
              <w:t>Attribut</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0A834C9F" w14:textId="77777777" w:rsidR="006375A4" w:rsidRDefault="00D77BF1">
            <w:pPr>
              <w:pStyle w:val="SoSTabellhuvud"/>
            </w:pPr>
            <w:r>
              <w:rPr>
                <w:rFonts w:ascii="Arial" w:eastAsia="Arial" w:hAnsi="Arial" w:cs="Arial"/>
                <w:b/>
                <w:color w:val="FFFFFF"/>
              </w:rPr>
              <w:t>Mappning till RIM</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6A1F372B" w14:textId="77777777" w:rsidR="006375A4" w:rsidRDefault="00D77BF1">
            <w:pPr>
              <w:pStyle w:val="SoSTabellhuvud"/>
            </w:pPr>
            <w:r>
              <w:rPr>
                <w:rFonts w:ascii="Arial" w:eastAsia="Arial" w:hAnsi="Arial" w:cs="Arial"/>
                <w:b/>
                <w:color w:val="FFFFFF"/>
              </w:rPr>
              <w:t>Beskrivning</w:t>
            </w:r>
          </w:p>
        </w:tc>
        <w:tc>
          <w:tcPr>
            <w:tcW w:w="909" w:type="dxa"/>
            <w:tcBorders>
              <w:top w:val="single" w:sz="8" w:space="0" w:color="000000"/>
              <w:left w:val="single" w:sz="8" w:space="0" w:color="000000"/>
              <w:bottom w:val="single" w:sz="8" w:space="0" w:color="000000"/>
              <w:right w:val="single" w:sz="8" w:space="0" w:color="000000"/>
            </w:tcBorders>
            <w:shd w:val="clear" w:color="auto" w:fill="00A9A7"/>
          </w:tcPr>
          <w:p w14:paraId="4A944A6E" w14:textId="77777777" w:rsidR="006375A4" w:rsidRDefault="00D77BF1">
            <w:pPr>
              <w:pStyle w:val="SoSTabellhuvud"/>
            </w:pPr>
            <w:r>
              <w:rPr>
                <w:rFonts w:ascii="Arial" w:eastAsia="Arial" w:hAnsi="Arial" w:cs="Arial"/>
                <w:b/>
                <w:color w:val="FFFFFF"/>
              </w:rPr>
              <w:t>Datatyp</w:t>
            </w:r>
          </w:p>
        </w:tc>
        <w:tc>
          <w:tcPr>
            <w:tcW w:w="2140" w:type="dxa"/>
            <w:tcBorders>
              <w:top w:val="single" w:sz="8" w:space="0" w:color="000000"/>
              <w:left w:val="single" w:sz="8" w:space="0" w:color="000000"/>
              <w:bottom w:val="single" w:sz="8" w:space="0" w:color="000000"/>
              <w:right w:val="single" w:sz="8" w:space="0" w:color="000000"/>
            </w:tcBorders>
            <w:shd w:val="clear" w:color="auto" w:fill="00A9A7"/>
          </w:tcPr>
          <w:p w14:paraId="35F847B0" w14:textId="77777777" w:rsidR="006375A4" w:rsidRDefault="00D77BF1">
            <w:pPr>
              <w:pStyle w:val="SoSTabellhuvud"/>
            </w:pPr>
            <w:r>
              <w:rPr>
                <w:rFonts w:ascii="Arial" w:eastAsia="Arial" w:hAnsi="Arial" w:cs="Arial"/>
                <w:b/>
                <w:color w:val="FFFFFF"/>
              </w:rPr>
              <w:t>Kodverk</w:t>
            </w:r>
          </w:p>
        </w:tc>
        <w:tc>
          <w:tcPr>
            <w:tcW w:w="1520" w:type="dxa"/>
            <w:tcBorders>
              <w:top w:val="single" w:sz="8" w:space="0" w:color="000000"/>
              <w:left w:val="single" w:sz="8" w:space="0" w:color="000000"/>
              <w:bottom w:val="single" w:sz="8" w:space="0" w:color="000000"/>
              <w:right w:val="single" w:sz="8" w:space="0" w:color="000000"/>
            </w:tcBorders>
            <w:shd w:val="clear" w:color="auto" w:fill="00A9A7"/>
          </w:tcPr>
          <w:p w14:paraId="10E2E9BB" w14:textId="77777777" w:rsidR="006375A4" w:rsidRDefault="00D77BF1">
            <w:pPr>
              <w:pStyle w:val="SoSTabellhuvud"/>
            </w:pPr>
            <w:r>
              <w:rPr>
                <w:rFonts w:ascii="Arial" w:eastAsia="Arial" w:hAnsi="Arial" w:cs="Arial"/>
                <w:b/>
                <w:color w:val="FFFFFF"/>
              </w:rPr>
              <w:t>Fältnamn i TK</w:t>
            </w:r>
          </w:p>
        </w:tc>
      </w:tr>
      <w:tr w:rsidR="006375A4" w14:paraId="0007A091" w14:textId="77777777">
        <w:tc>
          <w:tcPr>
            <w:tcW w:w="1369" w:type="dxa"/>
            <w:tcBorders>
              <w:top w:val="single" w:sz="8" w:space="0" w:color="000000"/>
              <w:left w:val="single" w:sz="8" w:space="0" w:color="000000"/>
              <w:bottom w:val="single" w:sz="8" w:space="0" w:color="000000"/>
              <w:right w:val="single" w:sz="8" w:space="0" w:color="000000"/>
            </w:tcBorders>
          </w:tcPr>
          <w:p w14:paraId="24C7E598" w14:textId="77777777" w:rsidR="006375A4" w:rsidRDefault="00D77BF1">
            <w:pPr>
              <w:pStyle w:val="SoSTabelltext"/>
            </w:pPr>
            <w:r>
              <w:t>id</w:t>
            </w:r>
          </w:p>
        </w:tc>
        <w:tc>
          <w:tcPr>
            <w:tcW w:w="1830" w:type="dxa"/>
            <w:tcBorders>
              <w:top w:val="single" w:sz="8" w:space="0" w:color="000000"/>
              <w:left w:val="single" w:sz="8" w:space="0" w:color="000000"/>
              <w:bottom w:val="single" w:sz="8" w:space="0" w:color="000000"/>
              <w:right w:val="single" w:sz="8" w:space="0" w:color="000000"/>
            </w:tcBorders>
          </w:tcPr>
          <w:p w14:paraId="23BFB24A" w14:textId="77777777" w:rsidR="006375A4" w:rsidRDefault="00D77BF1">
            <w:pPr>
              <w:pStyle w:val="SoSTabelltext"/>
            </w:pPr>
            <w:r>
              <w:t>Organisation.id</w:t>
            </w:r>
          </w:p>
        </w:tc>
        <w:tc>
          <w:tcPr>
            <w:tcW w:w="1830" w:type="dxa"/>
            <w:tcBorders>
              <w:top w:val="single" w:sz="8" w:space="0" w:color="000000"/>
              <w:left w:val="single" w:sz="8" w:space="0" w:color="000000"/>
              <w:bottom w:val="single" w:sz="8" w:space="0" w:color="000000"/>
              <w:right w:val="single" w:sz="8" w:space="0" w:color="000000"/>
            </w:tcBorders>
          </w:tcPr>
          <w:p w14:paraId="0C2791F5" w14:textId="77777777" w:rsidR="006375A4" w:rsidRDefault="00D77BF1">
            <w:pPr>
              <w:pStyle w:val="SoSTabelltext"/>
            </w:pPr>
            <w:r>
              <w:t xml:space="preserve">Hämtar in uppgift om </w:t>
            </w:r>
            <w:r>
              <w:t>HSA-id för den orgnisation där den inloggade sjukvårdspersonalen arbetar.</w:t>
            </w:r>
          </w:p>
        </w:tc>
        <w:tc>
          <w:tcPr>
            <w:tcW w:w="909" w:type="dxa"/>
            <w:tcBorders>
              <w:top w:val="single" w:sz="8" w:space="0" w:color="000000"/>
              <w:left w:val="single" w:sz="8" w:space="0" w:color="000000"/>
              <w:bottom w:val="single" w:sz="8" w:space="0" w:color="000000"/>
              <w:right w:val="single" w:sz="8" w:space="0" w:color="000000"/>
            </w:tcBorders>
          </w:tcPr>
          <w:p w14:paraId="65172C02" w14:textId="77777777" w:rsidR="006375A4" w:rsidRDefault="00D77BF1">
            <w:pPr>
              <w:pStyle w:val="SoSTabelltext"/>
              <w:jc w:val="center"/>
            </w:pPr>
            <w:r>
              <w:t>II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450037EC" w14:textId="77777777" w:rsidR="006375A4" w:rsidRDefault="00D77BF1">
            <w:pPr>
              <w:pStyle w:val="SoSTabelltext"/>
            </w:pPr>
            <w:r>
              <w:t>Hämtar sjukhusnamnet genom vem som loggar in med SITHS kortet.</w:t>
            </w:r>
          </w:p>
        </w:tc>
        <w:tc>
          <w:tcPr>
            <w:tcW w:w="1520" w:type="dxa"/>
            <w:tcBorders>
              <w:top w:val="single" w:sz="8" w:space="0" w:color="000000"/>
              <w:left w:val="single" w:sz="8" w:space="0" w:color="000000"/>
              <w:bottom w:val="single" w:sz="8" w:space="0" w:color="000000"/>
              <w:right w:val="single" w:sz="8" w:space="0" w:color="000000"/>
            </w:tcBorders>
          </w:tcPr>
          <w:p w14:paraId="346E217E" w14:textId="77777777" w:rsidR="006375A4" w:rsidRDefault="00D77BF1">
            <w:pPr>
              <w:pStyle w:val="SoSTabelltext"/>
            </w:pPr>
            <w:r>
              <w:t>-</w:t>
            </w:r>
          </w:p>
        </w:tc>
      </w:tr>
    </w:tbl>
    <w:p w14:paraId="3FA77A39" w14:textId="77777777" w:rsidR="006375A4" w:rsidRDefault="00D77BF1">
      <w:pPr>
        <w:pStyle w:val="Rubrik3Nr"/>
        <w:keepLines/>
      </w:pPr>
      <w:bookmarkStart w:id="16" w:name="_Toc168418008"/>
      <w:r>
        <w:t>Uppgift i patientjournal</w:t>
      </w:r>
      <w:bookmarkEnd w:id="16"/>
      <w:r>
        <w:t xml:space="preserve"> </w:t>
      </w:r>
    </w:p>
    <w:p w14:paraId="1708A23F" w14:textId="77777777" w:rsidR="006375A4" w:rsidRDefault="00D77BF1">
      <w:pPr>
        <w:pStyle w:val="SoSTabelltext"/>
      </w:pPr>
      <w:r>
        <w:t xml:space="preserve">För varje informationsmängd som skickas skall även dokumentationstidpunkten finnas med. Denna tidpunkt ärvs alltså ner till varje enskilt innehåll som skickas från producent till konsument. </w:t>
      </w:r>
    </w:p>
    <w:p w14:paraId="4144FB37" w14:textId="77777777" w:rsidR="006375A4" w:rsidRDefault="006375A4"/>
    <w:tbl>
      <w:tblPr>
        <w:tblW w:w="9637" w:type="dxa"/>
        <w:tblLayout w:type="fixed"/>
        <w:tblLook w:val="04A0" w:firstRow="1" w:lastRow="0" w:firstColumn="1" w:lastColumn="0" w:noHBand="0" w:noVBand="1"/>
      </w:tblPr>
      <w:tblGrid>
        <w:gridCol w:w="1375"/>
        <w:gridCol w:w="1837"/>
        <w:gridCol w:w="1837"/>
        <w:gridCol w:w="913"/>
        <w:gridCol w:w="2149"/>
        <w:gridCol w:w="1526"/>
      </w:tblGrid>
      <w:tr w:rsidR="006375A4" w14:paraId="304BC928" w14:textId="77777777">
        <w:trPr>
          <w:tblHeader/>
        </w:trPr>
        <w:tc>
          <w:tcPr>
            <w:tcW w:w="1369" w:type="dxa"/>
            <w:tcBorders>
              <w:top w:val="single" w:sz="8" w:space="0" w:color="000000"/>
              <w:left w:val="single" w:sz="8" w:space="0" w:color="000000"/>
              <w:bottom w:val="single" w:sz="8" w:space="0" w:color="000000"/>
              <w:right w:val="single" w:sz="8" w:space="0" w:color="000000"/>
            </w:tcBorders>
            <w:shd w:val="clear" w:color="auto" w:fill="00A9A7"/>
          </w:tcPr>
          <w:p w14:paraId="0E664CE4" w14:textId="77777777" w:rsidR="006375A4" w:rsidRDefault="00D77BF1">
            <w:pPr>
              <w:pStyle w:val="SoSTabellhuvud"/>
            </w:pPr>
            <w:r>
              <w:rPr>
                <w:rFonts w:ascii="Calibri" w:eastAsia="Calibri" w:hAnsi="Calibri" w:cs="Calibri"/>
                <w:b/>
                <w:color w:val="FFFFFF"/>
              </w:rPr>
              <w:t>Attribut</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05A08D7D" w14:textId="77777777" w:rsidR="006375A4" w:rsidRDefault="00D77BF1">
            <w:pPr>
              <w:pStyle w:val="SoSTabellhuvud"/>
            </w:pPr>
            <w:r>
              <w:rPr>
                <w:rFonts w:ascii="Arial" w:eastAsia="Arial" w:hAnsi="Arial" w:cs="Arial"/>
                <w:b/>
                <w:color w:val="FFFFFF"/>
              </w:rPr>
              <w:t>Mappning till RIM</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7B60B2E6" w14:textId="77777777" w:rsidR="006375A4" w:rsidRDefault="00D77BF1">
            <w:pPr>
              <w:pStyle w:val="SoSTabellhuvud"/>
            </w:pPr>
            <w:r>
              <w:rPr>
                <w:rFonts w:ascii="Arial" w:eastAsia="Arial" w:hAnsi="Arial" w:cs="Arial"/>
                <w:b/>
                <w:color w:val="FFFFFF"/>
              </w:rPr>
              <w:t>Beskrivning</w:t>
            </w:r>
          </w:p>
        </w:tc>
        <w:tc>
          <w:tcPr>
            <w:tcW w:w="909" w:type="dxa"/>
            <w:tcBorders>
              <w:top w:val="single" w:sz="8" w:space="0" w:color="000000"/>
              <w:left w:val="single" w:sz="8" w:space="0" w:color="000000"/>
              <w:bottom w:val="single" w:sz="8" w:space="0" w:color="000000"/>
              <w:right w:val="single" w:sz="8" w:space="0" w:color="000000"/>
            </w:tcBorders>
            <w:shd w:val="clear" w:color="auto" w:fill="00A9A7"/>
          </w:tcPr>
          <w:p w14:paraId="47BC0E20" w14:textId="77777777" w:rsidR="006375A4" w:rsidRDefault="00D77BF1">
            <w:pPr>
              <w:pStyle w:val="SoSTabellhuvud"/>
            </w:pPr>
            <w:r>
              <w:rPr>
                <w:rFonts w:ascii="Arial" w:eastAsia="Arial" w:hAnsi="Arial" w:cs="Arial"/>
                <w:b/>
                <w:color w:val="FFFFFF"/>
              </w:rPr>
              <w:t>Datatyp</w:t>
            </w:r>
          </w:p>
        </w:tc>
        <w:tc>
          <w:tcPr>
            <w:tcW w:w="2140" w:type="dxa"/>
            <w:tcBorders>
              <w:top w:val="single" w:sz="8" w:space="0" w:color="000000"/>
              <w:left w:val="single" w:sz="8" w:space="0" w:color="000000"/>
              <w:bottom w:val="single" w:sz="8" w:space="0" w:color="000000"/>
              <w:right w:val="single" w:sz="8" w:space="0" w:color="000000"/>
            </w:tcBorders>
            <w:shd w:val="clear" w:color="auto" w:fill="00A9A7"/>
          </w:tcPr>
          <w:p w14:paraId="1476C31C" w14:textId="77777777" w:rsidR="006375A4" w:rsidRDefault="00D77BF1">
            <w:pPr>
              <w:pStyle w:val="SoSTabellhuvud"/>
            </w:pPr>
            <w:r>
              <w:rPr>
                <w:rFonts w:ascii="Arial" w:eastAsia="Arial" w:hAnsi="Arial" w:cs="Arial"/>
                <w:b/>
                <w:color w:val="FFFFFF"/>
              </w:rPr>
              <w:t>Kodverk</w:t>
            </w:r>
          </w:p>
        </w:tc>
        <w:tc>
          <w:tcPr>
            <w:tcW w:w="1520" w:type="dxa"/>
            <w:tcBorders>
              <w:top w:val="single" w:sz="8" w:space="0" w:color="000000"/>
              <w:left w:val="single" w:sz="8" w:space="0" w:color="000000"/>
              <w:bottom w:val="single" w:sz="8" w:space="0" w:color="000000"/>
              <w:right w:val="single" w:sz="8" w:space="0" w:color="000000"/>
            </w:tcBorders>
            <w:shd w:val="clear" w:color="auto" w:fill="00A9A7"/>
          </w:tcPr>
          <w:p w14:paraId="2B27C8B6" w14:textId="77777777" w:rsidR="006375A4" w:rsidRDefault="00D77BF1">
            <w:pPr>
              <w:pStyle w:val="SoSTabellhuvud"/>
            </w:pPr>
            <w:r>
              <w:rPr>
                <w:rFonts w:ascii="Arial" w:eastAsia="Arial" w:hAnsi="Arial" w:cs="Arial"/>
                <w:b/>
                <w:color w:val="FFFFFF"/>
              </w:rPr>
              <w:t>Fältnamn i TK</w:t>
            </w:r>
          </w:p>
        </w:tc>
      </w:tr>
      <w:tr w:rsidR="006375A4" w14:paraId="099D682B" w14:textId="77777777">
        <w:tc>
          <w:tcPr>
            <w:tcW w:w="1369" w:type="dxa"/>
            <w:tcBorders>
              <w:top w:val="single" w:sz="8" w:space="0" w:color="000000"/>
              <w:left w:val="single" w:sz="8" w:space="0" w:color="000000"/>
              <w:bottom w:val="single" w:sz="8" w:space="0" w:color="000000"/>
              <w:right w:val="single" w:sz="8" w:space="0" w:color="000000"/>
            </w:tcBorders>
          </w:tcPr>
          <w:p w14:paraId="6670D19B" w14:textId="77777777" w:rsidR="006375A4" w:rsidRDefault="00D77BF1">
            <w:pPr>
              <w:pStyle w:val="SoSTabelltext"/>
            </w:pPr>
            <w:r>
              <w:t>dokumentationstidpunkt</w:t>
            </w:r>
          </w:p>
        </w:tc>
        <w:tc>
          <w:tcPr>
            <w:tcW w:w="1830" w:type="dxa"/>
            <w:tcBorders>
              <w:top w:val="single" w:sz="8" w:space="0" w:color="000000"/>
              <w:left w:val="single" w:sz="8" w:space="0" w:color="000000"/>
              <w:bottom w:val="single" w:sz="8" w:space="0" w:color="000000"/>
              <w:right w:val="single" w:sz="8" w:space="0" w:color="000000"/>
            </w:tcBorders>
          </w:tcPr>
          <w:p w14:paraId="11260B7E" w14:textId="77777777" w:rsidR="006375A4" w:rsidRDefault="00D77BF1">
            <w:pPr>
              <w:pStyle w:val="SoSTabelltext"/>
            </w:pPr>
            <w:r>
              <w:t>Uppgiftpatientjournal.dokumentationstidpunkt</w:t>
            </w:r>
          </w:p>
        </w:tc>
        <w:tc>
          <w:tcPr>
            <w:tcW w:w="1830" w:type="dxa"/>
            <w:tcBorders>
              <w:top w:val="single" w:sz="8" w:space="0" w:color="000000"/>
              <w:left w:val="single" w:sz="8" w:space="0" w:color="000000"/>
              <w:bottom w:val="single" w:sz="8" w:space="0" w:color="000000"/>
              <w:right w:val="single" w:sz="8" w:space="0" w:color="000000"/>
            </w:tcBorders>
          </w:tcPr>
          <w:p w14:paraId="7B938EA0" w14:textId="77777777" w:rsidR="006375A4" w:rsidRDefault="00D77BF1">
            <w:pPr>
              <w:pStyle w:val="SoSTabelltext"/>
            </w:pPr>
            <w:r>
              <w:t>Tidpunkt för när uppgiften registreras i patientjournalen.</w:t>
            </w:r>
          </w:p>
        </w:tc>
        <w:tc>
          <w:tcPr>
            <w:tcW w:w="909" w:type="dxa"/>
            <w:tcBorders>
              <w:top w:val="single" w:sz="8" w:space="0" w:color="000000"/>
              <w:left w:val="single" w:sz="8" w:space="0" w:color="000000"/>
              <w:bottom w:val="single" w:sz="8" w:space="0" w:color="000000"/>
              <w:right w:val="single" w:sz="8" w:space="0" w:color="000000"/>
            </w:tcBorders>
          </w:tcPr>
          <w:p w14:paraId="66D3969F" w14:textId="77777777" w:rsidR="006375A4" w:rsidRDefault="00D77BF1">
            <w:pPr>
              <w:pStyle w:val="SoSTabelltext"/>
              <w:jc w:val="center"/>
            </w:pPr>
            <w:r>
              <w:t>TS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5E462D66" w14:textId="77777777" w:rsidR="006375A4" w:rsidRDefault="00D77BF1">
            <w:pPr>
              <w:pStyle w:val="SoSTabelltext"/>
            </w:pPr>
            <w:r>
              <w:t>ÅÅÅÅMMDD</w:t>
            </w:r>
          </w:p>
        </w:tc>
        <w:tc>
          <w:tcPr>
            <w:tcW w:w="1520" w:type="dxa"/>
            <w:tcBorders>
              <w:top w:val="single" w:sz="8" w:space="0" w:color="000000"/>
              <w:left w:val="single" w:sz="8" w:space="0" w:color="000000"/>
              <w:bottom w:val="single" w:sz="8" w:space="0" w:color="000000"/>
              <w:right w:val="single" w:sz="8" w:space="0" w:color="000000"/>
            </w:tcBorders>
          </w:tcPr>
          <w:p w14:paraId="45488183" w14:textId="77777777" w:rsidR="006375A4" w:rsidRDefault="00D77BF1">
            <w:pPr>
              <w:pStyle w:val="SoSTabelltext"/>
            </w:pPr>
            <w:r>
              <w:t>[registrationTime]</w:t>
            </w:r>
          </w:p>
        </w:tc>
      </w:tr>
    </w:tbl>
    <w:p w14:paraId="76B1EA79" w14:textId="77777777" w:rsidR="00DA500C" w:rsidRDefault="00DA500C">
      <w:pPr>
        <w:spacing w:before="0" w:after="0"/>
        <w:rPr>
          <w:rFonts w:ascii="Arial" w:hAnsi="Arial" w:cs="Arial"/>
          <w:sz w:val="32"/>
          <w:szCs w:val="32"/>
        </w:rPr>
      </w:pPr>
      <w:r>
        <w:rPr>
          <w:rFonts w:ascii="Arial" w:hAnsi="Arial" w:cs="Arial"/>
          <w:sz w:val="32"/>
          <w:szCs w:val="32"/>
        </w:rPr>
        <w:br w:type="page"/>
      </w:r>
    </w:p>
    <w:p w14:paraId="227D0E48" w14:textId="77777777" w:rsidR="00732F1E" w:rsidRDefault="00732F1E" w:rsidP="00210609">
      <w:pPr>
        <w:pStyle w:val="Rubrik2Nr"/>
      </w:pPr>
      <w:bookmarkStart w:id="17" w:name="_Toc168418009"/>
      <w:r>
        <w:lastRenderedPageBreak/>
        <w:t>Klasser för båda formulären</w:t>
      </w:r>
      <w:bookmarkEnd w:id="17"/>
    </w:p>
    <w:p w14:paraId="4D114DDD" w14:textId="77777777" w:rsidR="000B4226" w:rsidRPr="000B4226" w:rsidRDefault="000B4226" w:rsidP="000B4226">
      <w:pPr>
        <w:pStyle w:val="Rubrik2"/>
        <w:rPr>
          <w:lang w:eastAsia="sv-SE"/>
        </w:rPr>
      </w:pPr>
      <w:bookmarkStart w:id="18" w:name="_Toc168418010"/>
      <w:r>
        <w:rPr>
          <w:lang w:eastAsia="sv-SE"/>
        </w:rPr>
        <w:t>Information kring behandlingen</w:t>
      </w:r>
      <w:bookmarkEnd w:id="18"/>
      <w:r>
        <w:rPr>
          <w:lang w:eastAsia="sv-SE"/>
        </w:rPr>
        <w:t xml:space="preserve"> </w:t>
      </w:r>
    </w:p>
    <w:p w14:paraId="0781FBA1" w14:textId="77777777" w:rsidR="00D61E2E" w:rsidRDefault="000B4226" w:rsidP="00D61E2E">
      <w:pPr>
        <w:pStyle w:val="Rubrik3Nr"/>
        <w:keepLines/>
        <w:rPr>
          <w:lang w:val="en-US"/>
        </w:rPr>
      </w:pPr>
      <w:bookmarkStart w:id="19" w:name="_Toc168418011"/>
      <w:r w:rsidRPr="00676AF7">
        <w:rPr>
          <w:lang w:val="en-US"/>
        </w:rPr>
        <w:t xml:space="preserve">ECT </w:t>
      </w:r>
      <w:proofErr w:type="spellStart"/>
      <w:r w:rsidRPr="00676AF7">
        <w:rPr>
          <w:lang w:val="en-US"/>
        </w:rPr>
        <w:t>behandling</w:t>
      </w:r>
      <w:proofErr w:type="spellEnd"/>
      <w:r w:rsidRPr="00676AF7">
        <w:rPr>
          <w:lang w:val="en-US"/>
        </w:rPr>
        <w:t xml:space="preserve"> : </w:t>
      </w:r>
      <w:proofErr w:type="spellStart"/>
      <w:r w:rsidRPr="00676AF7">
        <w:rPr>
          <w:lang w:val="en-US"/>
        </w:rPr>
        <w:t>Aktivitet</w:t>
      </w:r>
      <w:bookmarkEnd w:id="19"/>
      <w:proofErr w:type="spellEnd"/>
    </w:p>
    <w:p w14:paraId="209F11A7" w14:textId="77777777" w:rsidR="006375A4" w:rsidRDefault="00D77BF1">
      <w:pPr>
        <w:pStyle w:val="SoSTabelltext"/>
      </w:pPr>
      <w:r>
        <w:t xml:space="preserve">Klassen </w:t>
      </w:r>
      <w:r>
        <w:rPr>
          <w:i/>
        </w:rPr>
        <w:t xml:space="preserve">ECT behandling : Aktivitet </w:t>
      </w:r>
      <w:r>
        <w:t xml:space="preserve">innehåller information om de aktuella utförda ECT behandlingarna som ligger till grund för registreringen till registret. Vid registrering i registret anges Patientens personnummer och datum för start av behandling. Därmed kan en algoritm räkna ut ifall behandlingsserien är gles eller tät i förhållande till hur många behandlingar som genomförs per vecka. Registerfrågor finns i både formulär för både gles och tät behandlingsserie.  </w:t>
      </w:r>
    </w:p>
    <w:p w14:paraId="5BF45C8E" w14:textId="77777777" w:rsidR="0007203B" w:rsidRDefault="0007203B">
      <w:pPr>
        <w:pStyle w:val="SoSTabelltext"/>
        <w:rPr>
          <w:b/>
        </w:rPr>
      </w:pPr>
    </w:p>
    <w:p w14:paraId="1174F60F" w14:textId="46A73AF8" w:rsidR="006375A4" w:rsidRDefault="00D77BF1">
      <w:pPr>
        <w:pStyle w:val="SoSTabelltext"/>
      </w:pPr>
      <w:r>
        <w:rPr>
          <w:b/>
        </w:rPr>
        <w:t xml:space="preserve">Registerfråga: </w:t>
      </w:r>
      <w:r>
        <w:t>Formulär gles:</w:t>
      </w:r>
      <w:r>
        <w:br/>
        <w:t>Ange datum för första ECT planerat till ett behandlingstillfälle per vecka eller glesare. (DatForstaECTge1v)</w:t>
      </w:r>
      <w:r>
        <w:br/>
        <w:t>Ange datum för senaste ECT planerad till ett behandlingstillfälle per vecka eller glesare (DatSenasteECTge1v)</w:t>
      </w:r>
      <w:r>
        <w:br/>
        <w:t>Hur många ECT har givits i den aktuella serien med ett planerat behandlingstillfälle per vecka eller glesare? (AntalECTge1v)</w:t>
      </w:r>
      <w:r>
        <w:br/>
      </w:r>
      <w:r>
        <w:br/>
        <w:t>Formulär tät:</w:t>
      </w:r>
      <w:r>
        <w:br/>
        <w:t>Ange datum för första behandlingstillfälle med ECT (DatForstaECT)</w:t>
      </w:r>
      <w:r>
        <w:br/>
        <w:t>Ange datum för sista behandlingstillfälle med ECT (DatSistaECT)</w:t>
      </w:r>
      <w:r>
        <w:br/>
        <w:t>Ange ele</w:t>
      </w:r>
      <w:r>
        <w:t>ktrodplacering vid första ECT(FörstaECTElektrod): Unilateral enligt dElia[unilateral] / Bitemporal [bitemporal]/ Bifrontal [bifrontal]/Annan[annan] / Uppgift saknas[uppgift_saknas]</w:t>
      </w:r>
      <w:r>
        <w:br/>
        <w:t>Ange elektrodplacering vid sista ECT(SistaECTElektrod): Unilateral enligt dElia[unilateral] / Bitemporal [bitemporal]/ Bifrontal [bifrontal]/Annan[annan] / Uppgift saknas[uppgift_saknas]</w:t>
      </w:r>
      <w:r>
        <w:br/>
        <w:t>Ange antal behandlingstillfällen med ECT (AntalECT)</w:t>
      </w:r>
      <w:r>
        <w:br/>
      </w:r>
    </w:p>
    <w:p w14:paraId="4F104E60" w14:textId="77777777" w:rsidR="006375A4" w:rsidRDefault="00D77BF1">
      <w:pPr>
        <w:pStyle w:val="SoSTabelltext"/>
      </w:pPr>
      <w:r>
        <w:rPr>
          <w:b/>
        </w:rPr>
        <w:t xml:space="preserve">NKRR regel: </w:t>
      </w:r>
      <w:r>
        <w:t xml:space="preserve">Vid inmatning i registret ange  Datum för första ECT, utifrån detta datum räknas datum för sista ECT ut och enligt algoritm om det är en gles eller tät serie. </w:t>
      </w:r>
      <w:r>
        <w:br/>
        <w:t xml:space="preserve">Se dokument Algoritm för identifiering av ECT-serier för mer information om utsökning av serier i NKRR.   </w:t>
      </w:r>
      <w:r>
        <w:br/>
      </w:r>
      <w:r>
        <w:br/>
        <w:t>För Hur många ECT har givits i den aktuella serien med ett planerat behandlingstillfälle per vecka eller glesare?: Räkna antal behandlingstillfällen mellan första och sista ECT, inklusive första och sista.Om flera behandlingar registrerats samm</w:t>
      </w:r>
      <w:r>
        <w:t>a dag räkna som en behandling.</w:t>
      </w:r>
      <w:r>
        <w:br/>
        <w:t xml:space="preserve">För Ange elektrodplacering vid första ECT: För datum för första ECT se vilken åtgärdskod som är angiven och ange svarsalternativ enligt beskrivning i Urvalslistan. </w:t>
      </w:r>
      <w:r>
        <w:br/>
        <w:t>För Ange elektrodplacering vid sista ECT: För datum för sista ECT se vilken åtgärdskod som är angiven och ange svarsalternativ enligt beskrivning i Urvalslistan.</w:t>
      </w:r>
      <w:r>
        <w:br/>
        <w:t xml:space="preserve">För Ange antal behandlingstillfällen med ECT: Räkna antal behandlingstillfällen mellan första och sista ECT, inklusive första och sista. </w:t>
      </w:r>
      <w:r>
        <w:br/>
      </w:r>
      <w:r>
        <w:br/>
        <w:t>I de fall man h</w:t>
      </w:r>
      <w:r>
        <w:t xml:space="preserve">ittar Snomed koden 23835007 | elektrokonvulsiv terapi eller KVÅ DA006 | Elektrokonvulsiv terapi (ECT) UNS som första eller sista behandling kan det inte anges elektrodplacering för närvarande. Rekommendationen är att vid mappning i systemen ange de andra koderna vid behandlingstillfället. </w:t>
      </w:r>
      <w:r>
        <w:br/>
      </w:r>
    </w:p>
    <w:p w14:paraId="51DBFFAC" w14:textId="488F907F" w:rsidR="006375A4" w:rsidRDefault="00D77BF1" w:rsidP="0007203B">
      <w:pPr>
        <w:pStyle w:val="SoSTabelltext"/>
      </w:pPr>
      <w:r>
        <w:rPr>
          <w:b/>
        </w:rPr>
        <w:t xml:space="preserve">Tjänstekontrakt för informationen: </w:t>
      </w:r>
      <w:r>
        <w:t>GetActivities</w:t>
      </w:r>
    </w:p>
    <w:tbl>
      <w:tblPr>
        <w:tblW w:w="9637" w:type="dxa"/>
        <w:tblLayout w:type="fixed"/>
        <w:tblLook w:val="04A0" w:firstRow="1" w:lastRow="0" w:firstColumn="1" w:lastColumn="0" w:noHBand="0" w:noVBand="1"/>
      </w:tblPr>
      <w:tblGrid>
        <w:gridCol w:w="1375"/>
        <w:gridCol w:w="1837"/>
        <w:gridCol w:w="1837"/>
        <w:gridCol w:w="913"/>
        <w:gridCol w:w="2149"/>
        <w:gridCol w:w="1526"/>
      </w:tblGrid>
      <w:tr w:rsidR="006375A4" w14:paraId="2D813F9B" w14:textId="77777777">
        <w:trPr>
          <w:tblHeader/>
        </w:trPr>
        <w:tc>
          <w:tcPr>
            <w:tcW w:w="1369" w:type="dxa"/>
            <w:tcBorders>
              <w:top w:val="single" w:sz="8" w:space="0" w:color="000000"/>
              <w:left w:val="single" w:sz="8" w:space="0" w:color="000000"/>
              <w:bottom w:val="single" w:sz="8" w:space="0" w:color="000000"/>
              <w:right w:val="single" w:sz="8" w:space="0" w:color="000000"/>
            </w:tcBorders>
            <w:shd w:val="clear" w:color="auto" w:fill="00A9A7"/>
          </w:tcPr>
          <w:p w14:paraId="7FEC5155" w14:textId="77777777" w:rsidR="006375A4" w:rsidRDefault="00D77BF1">
            <w:pPr>
              <w:pStyle w:val="SoSTabellhuvud"/>
            </w:pPr>
            <w:r>
              <w:rPr>
                <w:rFonts w:ascii="Calibri" w:eastAsia="Calibri" w:hAnsi="Calibri" w:cs="Calibri"/>
                <w:b/>
                <w:color w:val="FFFFFF"/>
              </w:rPr>
              <w:t>Attribut</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27F920A4" w14:textId="77777777" w:rsidR="006375A4" w:rsidRDefault="00D77BF1">
            <w:pPr>
              <w:pStyle w:val="SoSTabellhuvud"/>
            </w:pPr>
            <w:r>
              <w:rPr>
                <w:rFonts w:ascii="Arial" w:eastAsia="Arial" w:hAnsi="Arial" w:cs="Arial"/>
                <w:b/>
                <w:color w:val="FFFFFF"/>
              </w:rPr>
              <w:t>Mappning till RIM</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1B6609AC" w14:textId="77777777" w:rsidR="006375A4" w:rsidRDefault="00D77BF1">
            <w:pPr>
              <w:pStyle w:val="SoSTabellhuvud"/>
            </w:pPr>
            <w:r>
              <w:rPr>
                <w:rFonts w:ascii="Arial" w:eastAsia="Arial" w:hAnsi="Arial" w:cs="Arial"/>
                <w:b/>
                <w:color w:val="FFFFFF"/>
              </w:rPr>
              <w:t>Beskrivning</w:t>
            </w:r>
          </w:p>
        </w:tc>
        <w:tc>
          <w:tcPr>
            <w:tcW w:w="909" w:type="dxa"/>
            <w:tcBorders>
              <w:top w:val="single" w:sz="8" w:space="0" w:color="000000"/>
              <w:left w:val="single" w:sz="8" w:space="0" w:color="000000"/>
              <w:bottom w:val="single" w:sz="8" w:space="0" w:color="000000"/>
              <w:right w:val="single" w:sz="8" w:space="0" w:color="000000"/>
            </w:tcBorders>
            <w:shd w:val="clear" w:color="auto" w:fill="00A9A7"/>
          </w:tcPr>
          <w:p w14:paraId="348DDA03" w14:textId="77777777" w:rsidR="006375A4" w:rsidRDefault="00D77BF1">
            <w:pPr>
              <w:pStyle w:val="SoSTabellhuvud"/>
            </w:pPr>
            <w:r>
              <w:rPr>
                <w:rFonts w:ascii="Arial" w:eastAsia="Arial" w:hAnsi="Arial" w:cs="Arial"/>
                <w:b/>
                <w:color w:val="FFFFFF"/>
              </w:rPr>
              <w:t>Datatyp</w:t>
            </w:r>
          </w:p>
        </w:tc>
        <w:tc>
          <w:tcPr>
            <w:tcW w:w="2140" w:type="dxa"/>
            <w:tcBorders>
              <w:top w:val="single" w:sz="8" w:space="0" w:color="000000"/>
              <w:left w:val="single" w:sz="8" w:space="0" w:color="000000"/>
              <w:bottom w:val="single" w:sz="8" w:space="0" w:color="000000"/>
              <w:right w:val="single" w:sz="8" w:space="0" w:color="000000"/>
            </w:tcBorders>
            <w:shd w:val="clear" w:color="auto" w:fill="00A9A7"/>
          </w:tcPr>
          <w:p w14:paraId="40F1665A" w14:textId="77777777" w:rsidR="006375A4" w:rsidRDefault="00D77BF1">
            <w:pPr>
              <w:pStyle w:val="SoSTabellhuvud"/>
            </w:pPr>
            <w:r>
              <w:rPr>
                <w:rFonts w:ascii="Arial" w:eastAsia="Arial" w:hAnsi="Arial" w:cs="Arial"/>
                <w:b/>
                <w:color w:val="FFFFFF"/>
              </w:rPr>
              <w:t>Kodverk</w:t>
            </w:r>
          </w:p>
        </w:tc>
        <w:tc>
          <w:tcPr>
            <w:tcW w:w="1520" w:type="dxa"/>
            <w:tcBorders>
              <w:top w:val="single" w:sz="8" w:space="0" w:color="000000"/>
              <w:left w:val="single" w:sz="8" w:space="0" w:color="000000"/>
              <w:bottom w:val="single" w:sz="8" w:space="0" w:color="000000"/>
              <w:right w:val="single" w:sz="8" w:space="0" w:color="000000"/>
            </w:tcBorders>
            <w:shd w:val="clear" w:color="auto" w:fill="00A9A7"/>
          </w:tcPr>
          <w:p w14:paraId="07F06C8E" w14:textId="77777777" w:rsidR="006375A4" w:rsidRDefault="00D77BF1">
            <w:pPr>
              <w:pStyle w:val="SoSTabellhuvud"/>
            </w:pPr>
            <w:r>
              <w:rPr>
                <w:rFonts w:ascii="Arial" w:eastAsia="Arial" w:hAnsi="Arial" w:cs="Arial"/>
                <w:b/>
                <w:color w:val="FFFFFF"/>
              </w:rPr>
              <w:t>Fältnamn i TK</w:t>
            </w:r>
          </w:p>
        </w:tc>
      </w:tr>
      <w:tr w:rsidR="006375A4" w14:paraId="011B435D" w14:textId="77777777">
        <w:tc>
          <w:tcPr>
            <w:tcW w:w="1369" w:type="dxa"/>
            <w:tcBorders>
              <w:top w:val="single" w:sz="8" w:space="0" w:color="000000"/>
              <w:left w:val="single" w:sz="8" w:space="0" w:color="000000"/>
              <w:bottom w:val="single" w:sz="8" w:space="0" w:color="000000"/>
              <w:right w:val="single" w:sz="8" w:space="0" w:color="000000"/>
            </w:tcBorders>
          </w:tcPr>
          <w:p w14:paraId="5271E3BE" w14:textId="77777777" w:rsidR="006375A4" w:rsidRDefault="00D77BF1">
            <w:pPr>
              <w:pStyle w:val="SoSTabelltext"/>
            </w:pPr>
            <w:r>
              <w:t>åtgärdskod</w:t>
            </w:r>
          </w:p>
        </w:tc>
        <w:tc>
          <w:tcPr>
            <w:tcW w:w="1830" w:type="dxa"/>
            <w:tcBorders>
              <w:top w:val="single" w:sz="8" w:space="0" w:color="000000"/>
              <w:left w:val="single" w:sz="8" w:space="0" w:color="000000"/>
              <w:bottom w:val="single" w:sz="8" w:space="0" w:color="000000"/>
              <w:right w:val="single" w:sz="8" w:space="0" w:color="000000"/>
            </w:tcBorders>
          </w:tcPr>
          <w:p w14:paraId="763ABFF8" w14:textId="77777777" w:rsidR="006375A4" w:rsidRDefault="00D77BF1">
            <w:pPr>
              <w:pStyle w:val="SoSTabelltext"/>
            </w:pPr>
            <w:r>
              <w:t>aktivitet.kod</w:t>
            </w:r>
          </w:p>
        </w:tc>
        <w:tc>
          <w:tcPr>
            <w:tcW w:w="1830" w:type="dxa"/>
            <w:tcBorders>
              <w:top w:val="single" w:sz="8" w:space="0" w:color="000000"/>
              <w:left w:val="single" w:sz="8" w:space="0" w:color="000000"/>
              <w:bottom w:val="single" w:sz="8" w:space="0" w:color="000000"/>
              <w:right w:val="single" w:sz="8" w:space="0" w:color="000000"/>
            </w:tcBorders>
          </w:tcPr>
          <w:p w14:paraId="46E38607" w14:textId="77777777" w:rsidR="006375A4" w:rsidRDefault="00D77BF1">
            <w:pPr>
              <w:pStyle w:val="SoSTabelltext"/>
            </w:pPr>
            <w:r>
              <w:t>Kod och klartext för åtgärden</w:t>
            </w:r>
          </w:p>
        </w:tc>
        <w:tc>
          <w:tcPr>
            <w:tcW w:w="909" w:type="dxa"/>
            <w:tcBorders>
              <w:top w:val="single" w:sz="8" w:space="0" w:color="000000"/>
              <w:left w:val="single" w:sz="8" w:space="0" w:color="000000"/>
              <w:bottom w:val="single" w:sz="8" w:space="0" w:color="000000"/>
              <w:right w:val="single" w:sz="8" w:space="0" w:color="000000"/>
            </w:tcBorders>
          </w:tcPr>
          <w:p w14:paraId="21999AFA" w14:textId="77777777" w:rsidR="006375A4" w:rsidRDefault="00D77BF1">
            <w:pPr>
              <w:pStyle w:val="SoSTabelltext"/>
              <w:jc w:val="center"/>
            </w:pPr>
            <w:r>
              <w:t>CV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1CDB39E5" w14:textId="4B501DD1" w:rsidR="006375A4" w:rsidRDefault="00D77BF1">
            <w:pPr>
              <w:pStyle w:val="SoSTabelltext"/>
            </w:pPr>
            <w:r>
              <w:t xml:space="preserve">Se </w:t>
            </w:r>
            <w:proofErr w:type="spellStart"/>
            <w:r>
              <w:t>Urval_ECT_Utförd</w:t>
            </w:r>
            <w:proofErr w:type="spellEnd"/>
            <w:r>
              <w:t xml:space="preserve"> åtgärd</w:t>
            </w:r>
          </w:p>
        </w:tc>
        <w:tc>
          <w:tcPr>
            <w:tcW w:w="1520" w:type="dxa"/>
            <w:tcBorders>
              <w:top w:val="single" w:sz="8" w:space="0" w:color="000000"/>
              <w:left w:val="single" w:sz="8" w:space="0" w:color="000000"/>
              <w:bottom w:val="single" w:sz="8" w:space="0" w:color="000000"/>
              <w:right w:val="single" w:sz="8" w:space="0" w:color="000000"/>
            </w:tcBorders>
          </w:tcPr>
          <w:p w14:paraId="2148CE33" w14:textId="77777777" w:rsidR="006375A4" w:rsidRDefault="006375A4"/>
        </w:tc>
      </w:tr>
      <w:tr w:rsidR="006375A4" w14:paraId="3859E942" w14:textId="77777777">
        <w:tc>
          <w:tcPr>
            <w:tcW w:w="1369" w:type="dxa"/>
            <w:tcBorders>
              <w:top w:val="single" w:sz="8" w:space="0" w:color="000000"/>
              <w:left w:val="single" w:sz="8" w:space="0" w:color="000000"/>
              <w:bottom w:val="single" w:sz="8" w:space="0" w:color="000000"/>
              <w:right w:val="single" w:sz="8" w:space="0" w:color="000000"/>
            </w:tcBorders>
          </w:tcPr>
          <w:p w14:paraId="0DF3E92E" w14:textId="77777777" w:rsidR="006375A4" w:rsidRDefault="00D77BF1">
            <w:pPr>
              <w:pStyle w:val="SoSTabelltext"/>
            </w:pPr>
            <w:r>
              <w:t>status</w:t>
            </w:r>
          </w:p>
        </w:tc>
        <w:tc>
          <w:tcPr>
            <w:tcW w:w="1830" w:type="dxa"/>
            <w:tcBorders>
              <w:top w:val="single" w:sz="8" w:space="0" w:color="000000"/>
              <w:left w:val="single" w:sz="8" w:space="0" w:color="000000"/>
              <w:bottom w:val="single" w:sz="8" w:space="0" w:color="000000"/>
              <w:right w:val="single" w:sz="8" w:space="0" w:color="000000"/>
            </w:tcBorders>
          </w:tcPr>
          <w:p w14:paraId="61454B7F" w14:textId="77777777" w:rsidR="006375A4" w:rsidRDefault="00D77BF1">
            <w:pPr>
              <w:pStyle w:val="SoSTabelltext"/>
            </w:pPr>
            <w:r>
              <w:t>aktivitet.status</w:t>
            </w:r>
          </w:p>
        </w:tc>
        <w:tc>
          <w:tcPr>
            <w:tcW w:w="1830" w:type="dxa"/>
            <w:tcBorders>
              <w:top w:val="single" w:sz="8" w:space="0" w:color="000000"/>
              <w:left w:val="single" w:sz="8" w:space="0" w:color="000000"/>
              <w:bottom w:val="single" w:sz="8" w:space="0" w:color="000000"/>
              <w:right w:val="single" w:sz="8" w:space="0" w:color="000000"/>
            </w:tcBorders>
          </w:tcPr>
          <w:p w14:paraId="3A6E3EE9" w14:textId="77777777" w:rsidR="006375A4" w:rsidRDefault="00D77BF1">
            <w:pPr>
              <w:pStyle w:val="SoSTabelltext"/>
            </w:pPr>
            <w:r>
              <w:t>Skall sättas till aktuell kod för den status som avses</w:t>
            </w:r>
          </w:p>
        </w:tc>
        <w:tc>
          <w:tcPr>
            <w:tcW w:w="909" w:type="dxa"/>
            <w:tcBorders>
              <w:top w:val="single" w:sz="8" w:space="0" w:color="000000"/>
              <w:left w:val="single" w:sz="8" w:space="0" w:color="000000"/>
              <w:bottom w:val="single" w:sz="8" w:space="0" w:color="000000"/>
              <w:right w:val="single" w:sz="8" w:space="0" w:color="000000"/>
            </w:tcBorders>
          </w:tcPr>
          <w:p w14:paraId="327044DD" w14:textId="77777777" w:rsidR="006375A4" w:rsidRDefault="00D77BF1">
            <w:pPr>
              <w:pStyle w:val="SoSTabelltext"/>
              <w:jc w:val="center"/>
            </w:pPr>
            <w:r>
              <w:t>CV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180EB26C" w14:textId="77777777" w:rsidR="006375A4" w:rsidRDefault="00D77BF1">
            <w:pPr>
              <w:pStyle w:val="SoSTabelltext"/>
            </w:pPr>
            <w:r>
              <w:t>398166005</w:t>
            </w:r>
            <w:r>
              <w:t xml:space="preserve"> | utförd|</w:t>
            </w:r>
          </w:p>
          <w:p w14:paraId="70B42E38" w14:textId="77777777" w:rsidR="0007203B" w:rsidRDefault="0007203B">
            <w:pPr>
              <w:pStyle w:val="SoSTabelltext"/>
            </w:pPr>
          </w:p>
          <w:p w14:paraId="06DF8E70" w14:textId="77777777" w:rsidR="006375A4" w:rsidRDefault="00D77BF1">
            <w:pPr>
              <w:pStyle w:val="SoSTabelltext"/>
            </w:pPr>
            <w:r>
              <w:rPr>
                <w:b/>
              </w:rPr>
              <w:t xml:space="preserve">kodsystem: </w:t>
            </w:r>
            <w:r>
              <w:t>1.2.752.116.2.1.1 (Snomed CT SE)</w:t>
            </w:r>
          </w:p>
        </w:tc>
        <w:tc>
          <w:tcPr>
            <w:tcW w:w="1520" w:type="dxa"/>
            <w:tcBorders>
              <w:top w:val="single" w:sz="8" w:space="0" w:color="000000"/>
              <w:left w:val="single" w:sz="8" w:space="0" w:color="000000"/>
              <w:bottom w:val="single" w:sz="8" w:space="0" w:color="000000"/>
              <w:right w:val="single" w:sz="8" w:space="0" w:color="000000"/>
            </w:tcBorders>
          </w:tcPr>
          <w:p w14:paraId="496810D0" w14:textId="77777777" w:rsidR="006375A4" w:rsidRDefault="00D77BF1">
            <w:pPr>
              <w:pStyle w:val="SoSTabelltext"/>
            </w:pPr>
            <w:r>
              <w:t>[activity.status]</w:t>
            </w:r>
          </w:p>
        </w:tc>
      </w:tr>
      <w:tr w:rsidR="006375A4" w14:paraId="25252738" w14:textId="77777777">
        <w:tc>
          <w:tcPr>
            <w:tcW w:w="1369" w:type="dxa"/>
            <w:tcBorders>
              <w:top w:val="single" w:sz="8" w:space="0" w:color="000000"/>
              <w:left w:val="single" w:sz="8" w:space="0" w:color="000000"/>
              <w:bottom w:val="single" w:sz="8" w:space="0" w:color="000000"/>
              <w:right w:val="single" w:sz="8" w:space="0" w:color="000000"/>
            </w:tcBorders>
          </w:tcPr>
          <w:p w14:paraId="6C565FD1" w14:textId="77777777" w:rsidR="006375A4" w:rsidRDefault="00D77BF1">
            <w:pPr>
              <w:pStyle w:val="SoSTabelltext"/>
            </w:pPr>
            <w:r>
              <w:t>tid</w:t>
            </w:r>
          </w:p>
        </w:tc>
        <w:tc>
          <w:tcPr>
            <w:tcW w:w="1830" w:type="dxa"/>
            <w:tcBorders>
              <w:top w:val="single" w:sz="8" w:space="0" w:color="000000"/>
              <w:left w:val="single" w:sz="8" w:space="0" w:color="000000"/>
              <w:bottom w:val="single" w:sz="8" w:space="0" w:color="000000"/>
              <w:right w:val="single" w:sz="8" w:space="0" w:color="000000"/>
            </w:tcBorders>
          </w:tcPr>
          <w:p w14:paraId="48A6C2C5" w14:textId="77777777" w:rsidR="006375A4" w:rsidRDefault="00D77BF1">
            <w:pPr>
              <w:pStyle w:val="SoSTabelltext"/>
            </w:pPr>
            <w:r>
              <w:t>Aktivitet.tid</w:t>
            </w:r>
          </w:p>
        </w:tc>
        <w:tc>
          <w:tcPr>
            <w:tcW w:w="1830" w:type="dxa"/>
            <w:tcBorders>
              <w:top w:val="single" w:sz="8" w:space="0" w:color="000000"/>
              <w:left w:val="single" w:sz="8" w:space="0" w:color="000000"/>
              <w:bottom w:val="single" w:sz="8" w:space="0" w:color="000000"/>
              <w:right w:val="single" w:sz="8" w:space="0" w:color="000000"/>
            </w:tcBorders>
          </w:tcPr>
          <w:p w14:paraId="408AE47F" w14:textId="77777777" w:rsidR="006375A4" w:rsidRDefault="00D77BF1">
            <w:pPr>
              <w:pStyle w:val="SoSTabelltext"/>
            </w:pPr>
            <w:r>
              <w:t>Datum för aktiviteten</w:t>
            </w:r>
          </w:p>
        </w:tc>
        <w:tc>
          <w:tcPr>
            <w:tcW w:w="909" w:type="dxa"/>
            <w:tcBorders>
              <w:top w:val="single" w:sz="8" w:space="0" w:color="000000"/>
              <w:left w:val="single" w:sz="8" w:space="0" w:color="000000"/>
              <w:bottom w:val="single" w:sz="8" w:space="0" w:color="000000"/>
              <w:right w:val="single" w:sz="8" w:space="0" w:color="000000"/>
            </w:tcBorders>
          </w:tcPr>
          <w:p w14:paraId="2B6CA950" w14:textId="77777777" w:rsidR="006375A4" w:rsidRDefault="00D77BF1">
            <w:pPr>
              <w:pStyle w:val="SoSTabelltext"/>
              <w:jc w:val="center"/>
            </w:pPr>
            <w:r>
              <w:t>TS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02A83F5A" w14:textId="77777777" w:rsidR="006375A4" w:rsidRDefault="00D77BF1">
            <w:pPr>
              <w:pStyle w:val="SoSTabelltext"/>
            </w:pPr>
            <w:r>
              <w:t>ÅÅÅÅMMDD</w:t>
            </w:r>
          </w:p>
        </w:tc>
        <w:tc>
          <w:tcPr>
            <w:tcW w:w="1520" w:type="dxa"/>
            <w:tcBorders>
              <w:top w:val="single" w:sz="8" w:space="0" w:color="000000"/>
              <w:left w:val="single" w:sz="8" w:space="0" w:color="000000"/>
              <w:bottom w:val="single" w:sz="8" w:space="0" w:color="000000"/>
              <w:right w:val="single" w:sz="8" w:space="0" w:color="000000"/>
            </w:tcBorders>
          </w:tcPr>
          <w:p w14:paraId="0B9318A5" w14:textId="77777777" w:rsidR="006375A4" w:rsidRDefault="00D77BF1">
            <w:pPr>
              <w:pStyle w:val="SoSTabelltext"/>
            </w:pPr>
            <w:r>
              <w:t>[activity.time]</w:t>
            </w:r>
          </w:p>
        </w:tc>
      </w:tr>
    </w:tbl>
    <w:p w14:paraId="1D5E5F6F" w14:textId="77777777" w:rsidR="00A11322" w:rsidRDefault="00A11322" w:rsidP="00A11322">
      <w:pPr>
        <w:pStyle w:val="Brdtext"/>
        <w:rPr>
          <w:lang w:val="en-US" w:eastAsia="sv-SE"/>
        </w:rPr>
      </w:pPr>
    </w:p>
    <w:p w14:paraId="487FF695" w14:textId="77777777" w:rsidR="00A11322" w:rsidRDefault="00A11322" w:rsidP="00A11322">
      <w:pPr>
        <w:pStyle w:val="Rubrik3Nr"/>
        <w:keepLines/>
        <w:rPr>
          <w:lang w:val="en-US"/>
        </w:rPr>
      </w:pPr>
      <w:bookmarkStart w:id="20" w:name="_Toc168418012"/>
      <w:proofErr w:type="spellStart"/>
      <w:r w:rsidRPr="00676AF7">
        <w:rPr>
          <w:lang w:val="en-US"/>
        </w:rPr>
        <w:t>Urval_ECT_UtfördÅtgärd</w:t>
      </w:r>
      <w:bookmarkEnd w:id="20"/>
      <w:proofErr w:type="spellEnd"/>
    </w:p>
    <w:p w14:paraId="70239EBC" w14:textId="77777777" w:rsidR="006375A4" w:rsidRDefault="006375A4"/>
    <w:tbl>
      <w:tblPr>
        <w:tblW w:w="8503" w:type="dxa"/>
        <w:tblLayout w:type="fixed"/>
        <w:tblLook w:val="04A0" w:firstRow="1" w:lastRow="0" w:firstColumn="1" w:lastColumn="0" w:noHBand="0" w:noVBand="1"/>
      </w:tblPr>
      <w:tblGrid>
        <w:gridCol w:w="1413"/>
        <w:gridCol w:w="2363"/>
        <w:gridCol w:w="1772"/>
        <w:gridCol w:w="2955"/>
      </w:tblGrid>
      <w:tr w:rsidR="006375A4" w14:paraId="3EF75662" w14:textId="77777777">
        <w:trPr>
          <w:tblHeader/>
        </w:trPr>
        <w:tc>
          <w:tcPr>
            <w:tcW w:w="1410" w:type="dxa"/>
            <w:tcBorders>
              <w:top w:val="single" w:sz="8" w:space="0" w:color="000000"/>
              <w:left w:val="single" w:sz="8" w:space="0" w:color="000000"/>
              <w:bottom w:val="single" w:sz="8" w:space="0" w:color="000000"/>
              <w:right w:val="single" w:sz="8" w:space="0" w:color="000000"/>
            </w:tcBorders>
            <w:shd w:val="clear" w:color="auto" w:fill="00A9A7"/>
          </w:tcPr>
          <w:p w14:paraId="218D8A56" w14:textId="77777777" w:rsidR="006375A4" w:rsidRDefault="00D77BF1">
            <w:pPr>
              <w:pStyle w:val="SoSTabellhuvud"/>
            </w:pPr>
            <w:r>
              <w:rPr>
                <w:rFonts w:ascii="Calibri" w:eastAsia="Calibri" w:hAnsi="Calibri" w:cs="Calibri"/>
                <w:b/>
                <w:color w:val="FFFFFF"/>
              </w:rPr>
              <w:t>Kod</w:t>
            </w:r>
          </w:p>
        </w:tc>
        <w:tc>
          <w:tcPr>
            <w:tcW w:w="2359" w:type="dxa"/>
            <w:tcBorders>
              <w:top w:val="single" w:sz="8" w:space="0" w:color="000000"/>
              <w:left w:val="single" w:sz="8" w:space="0" w:color="000000"/>
              <w:bottom w:val="single" w:sz="8" w:space="0" w:color="000000"/>
              <w:right w:val="single" w:sz="8" w:space="0" w:color="000000"/>
            </w:tcBorders>
            <w:shd w:val="clear" w:color="auto" w:fill="00A9A7"/>
          </w:tcPr>
          <w:p w14:paraId="4E00B86B" w14:textId="77777777" w:rsidR="006375A4" w:rsidRDefault="00D77BF1">
            <w:pPr>
              <w:pStyle w:val="SoSTabellhuvud"/>
            </w:pPr>
            <w:r>
              <w:rPr>
                <w:rFonts w:ascii="Arial" w:eastAsia="Arial" w:hAnsi="Arial" w:cs="Arial"/>
                <w:b/>
                <w:color w:val="FFFFFF"/>
              </w:rPr>
              <w:t>Klartext</w:t>
            </w:r>
          </w:p>
        </w:tc>
        <w:tc>
          <w:tcPr>
            <w:tcW w:w="1769" w:type="dxa"/>
            <w:tcBorders>
              <w:top w:val="single" w:sz="8" w:space="0" w:color="000000"/>
              <w:left w:val="single" w:sz="8" w:space="0" w:color="000000"/>
              <w:bottom w:val="single" w:sz="8" w:space="0" w:color="000000"/>
              <w:right w:val="single" w:sz="8" w:space="0" w:color="000000"/>
            </w:tcBorders>
            <w:shd w:val="clear" w:color="auto" w:fill="00A9A7"/>
          </w:tcPr>
          <w:p w14:paraId="0CAFBD09" w14:textId="77777777" w:rsidR="006375A4" w:rsidRDefault="00D77BF1">
            <w:pPr>
              <w:pStyle w:val="SoSTabellhuvud"/>
            </w:pPr>
            <w:r>
              <w:rPr>
                <w:rFonts w:ascii="Arial" w:eastAsia="Arial" w:hAnsi="Arial" w:cs="Arial"/>
                <w:b/>
                <w:color w:val="FFFFFF"/>
              </w:rPr>
              <w:t>OID</w:t>
            </w:r>
          </w:p>
        </w:tc>
        <w:tc>
          <w:tcPr>
            <w:tcW w:w="2950" w:type="dxa"/>
            <w:tcBorders>
              <w:top w:val="single" w:sz="8" w:space="0" w:color="000000"/>
              <w:left w:val="single" w:sz="8" w:space="0" w:color="000000"/>
              <w:bottom w:val="single" w:sz="8" w:space="0" w:color="000000"/>
              <w:right w:val="single" w:sz="8" w:space="0" w:color="000000"/>
            </w:tcBorders>
            <w:shd w:val="clear" w:color="auto" w:fill="00A9A7"/>
          </w:tcPr>
          <w:p w14:paraId="4CF3C5C8" w14:textId="77777777" w:rsidR="006375A4" w:rsidRDefault="00D77BF1">
            <w:pPr>
              <w:pStyle w:val="SoSTabellhuvud"/>
            </w:pPr>
            <w:r>
              <w:rPr>
                <w:rFonts w:ascii="Arial" w:eastAsia="Arial" w:hAnsi="Arial" w:cs="Arial"/>
                <w:b/>
                <w:color w:val="FFFFFF"/>
              </w:rPr>
              <w:t>Beskrivning</w:t>
            </w:r>
          </w:p>
        </w:tc>
      </w:tr>
      <w:tr w:rsidR="006375A4" w14:paraId="36DE98F4" w14:textId="77777777">
        <w:tc>
          <w:tcPr>
            <w:tcW w:w="1410" w:type="dxa"/>
            <w:tcBorders>
              <w:top w:val="single" w:sz="8" w:space="0" w:color="000000"/>
              <w:left w:val="single" w:sz="8" w:space="0" w:color="000000"/>
              <w:bottom w:val="single" w:sz="8" w:space="0" w:color="000000"/>
              <w:right w:val="single" w:sz="8" w:space="0" w:color="000000"/>
            </w:tcBorders>
          </w:tcPr>
          <w:p w14:paraId="31B9C771" w14:textId="77777777" w:rsidR="006375A4" w:rsidRDefault="00D77BF1">
            <w:pPr>
              <w:pStyle w:val="SoSTabelltext"/>
            </w:pPr>
            <w:r>
              <w:t>23835007</w:t>
            </w:r>
          </w:p>
        </w:tc>
        <w:tc>
          <w:tcPr>
            <w:tcW w:w="2359" w:type="dxa"/>
            <w:tcBorders>
              <w:top w:val="single" w:sz="8" w:space="0" w:color="000000"/>
              <w:left w:val="single" w:sz="8" w:space="0" w:color="000000"/>
              <w:bottom w:val="single" w:sz="8" w:space="0" w:color="000000"/>
              <w:right w:val="single" w:sz="8" w:space="0" w:color="000000"/>
            </w:tcBorders>
          </w:tcPr>
          <w:p w14:paraId="3F250BB9" w14:textId="77777777" w:rsidR="006375A4" w:rsidRDefault="00D77BF1">
            <w:pPr>
              <w:pStyle w:val="SoSTabelltext"/>
            </w:pPr>
            <w:r>
              <w:t>elektrokonvulsiv terapi</w:t>
            </w:r>
          </w:p>
        </w:tc>
        <w:tc>
          <w:tcPr>
            <w:tcW w:w="1769" w:type="dxa"/>
            <w:tcBorders>
              <w:top w:val="single" w:sz="8" w:space="0" w:color="000000"/>
              <w:left w:val="single" w:sz="8" w:space="0" w:color="000000"/>
              <w:bottom w:val="single" w:sz="8" w:space="0" w:color="000000"/>
              <w:right w:val="single" w:sz="8" w:space="0" w:color="000000"/>
            </w:tcBorders>
          </w:tcPr>
          <w:p w14:paraId="0B3F919A" w14:textId="77777777" w:rsidR="006375A4" w:rsidRDefault="00D77BF1">
            <w:pPr>
              <w:pStyle w:val="SoSTabelltext"/>
            </w:pPr>
            <w:r>
              <w:t>1.2.752.116.2.1.1 (Snomed CT SE)</w:t>
            </w:r>
          </w:p>
        </w:tc>
        <w:tc>
          <w:tcPr>
            <w:tcW w:w="2950" w:type="dxa"/>
            <w:tcBorders>
              <w:top w:val="single" w:sz="8" w:space="0" w:color="000000"/>
              <w:left w:val="single" w:sz="8" w:space="0" w:color="000000"/>
              <w:bottom w:val="single" w:sz="8" w:space="0" w:color="000000"/>
              <w:right w:val="single" w:sz="8" w:space="0" w:color="000000"/>
            </w:tcBorders>
          </w:tcPr>
          <w:p w14:paraId="20C168CF" w14:textId="77777777" w:rsidR="006375A4" w:rsidRDefault="00D77BF1">
            <w:pPr>
              <w:pStyle w:val="SoSTabelltext"/>
            </w:pPr>
            <w:r>
              <w:t xml:space="preserve">ECT behandling </w:t>
            </w:r>
          </w:p>
        </w:tc>
      </w:tr>
      <w:tr w:rsidR="006375A4" w14:paraId="13DACEDB" w14:textId="77777777">
        <w:tc>
          <w:tcPr>
            <w:tcW w:w="1410" w:type="dxa"/>
            <w:tcBorders>
              <w:top w:val="single" w:sz="8" w:space="0" w:color="000000"/>
              <w:left w:val="single" w:sz="8" w:space="0" w:color="000000"/>
              <w:bottom w:val="single" w:sz="8" w:space="0" w:color="000000"/>
              <w:right w:val="single" w:sz="8" w:space="0" w:color="000000"/>
            </w:tcBorders>
          </w:tcPr>
          <w:p w14:paraId="149E949F" w14:textId="77777777" w:rsidR="006375A4" w:rsidRDefault="00D77BF1">
            <w:pPr>
              <w:pStyle w:val="SoSTabelltext"/>
            </w:pPr>
            <w:r>
              <w:t>DA006</w:t>
            </w:r>
          </w:p>
        </w:tc>
        <w:tc>
          <w:tcPr>
            <w:tcW w:w="2359" w:type="dxa"/>
            <w:tcBorders>
              <w:top w:val="single" w:sz="8" w:space="0" w:color="000000"/>
              <w:left w:val="single" w:sz="8" w:space="0" w:color="000000"/>
              <w:bottom w:val="single" w:sz="8" w:space="0" w:color="000000"/>
              <w:right w:val="single" w:sz="8" w:space="0" w:color="000000"/>
            </w:tcBorders>
          </w:tcPr>
          <w:p w14:paraId="22B85248" w14:textId="77777777" w:rsidR="006375A4" w:rsidRDefault="00D77BF1">
            <w:pPr>
              <w:pStyle w:val="SoSTabelltext"/>
            </w:pPr>
            <w:r>
              <w:t>Elektrokonvulsiv terapi (ECT), UNS</w:t>
            </w:r>
          </w:p>
        </w:tc>
        <w:tc>
          <w:tcPr>
            <w:tcW w:w="1769" w:type="dxa"/>
            <w:tcBorders>
              <w:top w:val="single" w:sz="8" w:space="0" w:color="000000"/>
              <w:left w:val="single" w:sz="8" w:space="0" w:color="000000"/>
              <w:bottom w:val="single" w:sz="8" w:space="0" w:color="000000"/>
              <w:right w:val="single" w:sz="8" w:space="0" w:color="000000"/>
            </w:tcBorders>
          </w:tcPr>
          <w:p w14:paraId="143968AE" w14:textId="77777777" w:rsidR="006375A4" w:rsidRDefault="00D77BF1">
            <w:pPr>
              <w:pStyle w:val="SoSTabelltext"/>
            </w:pPr>
            <w:r>
              <w:t>1.2.752.116.1.3.2.1.4 (KVÅ)</w:t>
            </w:r>
          </w:p>
        </w:tc>
        <w:tc>
          <w:tcPr>
            <w:tcW w:w="2950" w:type="dxa"/>
            <w:tcBorders>
              <w:top w:val="single" w:sz="8" w:space="0" w:color="000000"/>
              <w:left w:val="single" w:sz="8" w:space="0" w:color="000000"/>
              <w:bottom w:val="single" w:sz="8" w:space="0" w:color="000000"/>
              <w:right w:val="single" w:sz="8" w:space="0" w:color="000000"/>
            </w:tcBorders>
          </w:tcPr>
          <w:p w14:paraId="79718A7D" w14:textId="77777777" w:rsidR="006375A4" w:rsidRDefault="00D77BF1">
            <w:pPr>
              <w:pStyle w:val="SoSTabelltext"/>
            </w:pPr>
            <w:r>
              <w:t xml:space="preserve">Elektrokonvulsiv terapi (ECT) </w:t>
            </w:r>
            <w:r>
              <w:br/>
            </w:r>
          </w:p>
        </w:tc>
      </w:tr>
      <w:tr w:rsidR="006375A4" w14:paraId="4E009D85" w14:textId="77777777">
        <w:tc>
          <w:tcPr>
            <w:tcW w:w="1410" w:type="dxa"/>
            <w:tcBorders>
              <w:top w:val="single" w:sz="8" w:space="0" w:color="000000"/>
              <w:left w:val="single" w:sz="8" w:space="0" w:color="000000"/>
              <w:bottom w:val="single" w:sz="8" w:space="0" w:color="000000"/>
              <w:right w:val="single" w:sz="8" w:space="0" w:color="000000"/>
            </w:tcBorders>
          </w:tcPr>
          <w:p w14:paraId="4C3E5B55" w14:textId="77777777" w:rsidR="006375A4" w:rsidRDefault="00D77BF1">
            <w:pPr>
              <w:pStyle w:val="SoSTabelltext"/>
            </w:pPr>
            <w:r>
              <w:t>DA024</w:t>
            </w:r>
          </w:p>
        </w:tc>
        <w:tc>
          <w:tcPr>
            <w:tcW w:w="2359" w:type="dxa"/>
            <w:tcBorders>
              <w:top w:val="single" w:sz="8" w:space="0" w:color="000000"/>
              <w:left w:val="single" w:sz="8" w:space="0" w:color="000000"/>
              <w:bottom w:val="single" w:sz="8" w:space="0" w:color="000000"/>
              <w:right w:val="single" w:sz="8" w:space="0" w:color="000000"/>
            </w:tcBorders>
          </w:tcPr>
          <w:p w14:paraId="0F42B96D" w14:textId="77777777" w:rsidR="006375A4" w:rsidRDefault="00D77BF1">
            <w:pPr>
              <w:pStyle w:val="SoSTabelltext"/>
            </w:pPr>
            <w:r>
              <w:t>Elektrokonvulsiv terapi (ECT), unilateral</w:t>
            </w:r>
          </w:p>
        </w:tc>
        <w:tc>
          <w:tcPr>
            <w:tcW w:w="1769" w:type="dxa"/>
            <w:tcBorders>
              <w:top w:val="single" w:sz="8" w:space="0" w:color="000000"/>
              <w:left w:val="single" w:sz="8" w:space="0" w:color="000000"/>
              <w:bottom w:val="single" w:sz="8" w:space="0" w:color="000000"/>
              <w:right w:val="single" w:sz="8" w:space="0" w:color="000000"/>
            </w:tcBorders>
          </w:tcPr>
          <w:p w14:paraId="0DD05382" w14:textId="77777777" w:rsidR="006375A4" w:rsidRDefault="00D77BF1">
            <w:pPr>
              <w:pStyle w:val="SoSTabelltext"/>
            </w:pPr>
            <w:r>
              <w:t>1.2.752.116.1.3.2.1.4 (KVÅ)</w:t>
            </w:r>
          </w:p>
        </w:tc>
        <w:tc>
          <w:tcPr>
            <w:tcW w:w="2950" w:type="dxa"/>
            <w:tcBorders>
              <w:top w:val="single" w:sz="8" w:space="0" w:color="000000"/>
              <w:left w:val="single" w:sz="8" w:space="0" w:color="000000"/>
              <w:bottom w:val="single" w:sz="8" w:space="0" w:color="000000"/>
              <w:right w:val="single" w:sz="8" w:space="0" w:color="000000"/>
            </w:tcBorders>
          </w:tcPr>
          <w:p w14:paraId="0C204B97" w14:textId="77777777" w:rsidR="006375A4" w:rsidRDefault="00D77BF1">
            <w:pPr>
              <w:pStyle w:val="SoSTabelltext"/>
            </w:pPr>
            <w:r>
              <w:t>Unilateral enligt dElia</w:t>
            </w:r>
          </w:p>
        </w:tc>
      </w:tr>
      <w:tr w:rsidR="006375A4" w14:paraId="2F30520C" w14:textId="77777777">
        <w:tc>
          <w:tcPr>
            <w:tcW w:w="1410" w:type="dxa"/>
            <w:tcBorders>
              <w:top w:val="single" w:sz="8" w:space="0" w:color="000000"/>
              <w:left w:val="single" w:sz="8" w:space="0" w:color="000000"/>
              <w:bottom w:val="single" w:sz="8" w:space="0" w:color="000000"/>
              <w:right w:val="single" w:sz="8" w:space="0" w:color="000000"/>
            </w:tcBorders>
          </w:tcPr>
          <w:p w14:paraId="08A7E3F7" w14:textId="77777777" w:rsidR="006375A4" w:rsidRDefault="00D77BF1">
            <w:pPr>
              <w:pStyle w:val="SoSTabelltext"/>
            </w:pPr>
            <w:r>
              <w:t>DA025</w:t>
            </w:r>
          </w:p>
        </w:tc>
        <w:tc>
          <w:tcPr>
            <w:tcW w:w="2359" w:type="dxa"/>
            <w:tcBorders>
              <w:top w:val="single" w:sz="8" w:space="0" w:color="000000"/>
              <w:left w:val="single" w:sz="8" w:space="0" w:color="000000"/>
              <w:bottom w:val="single" w:sz="8" w:space="0" w:color="000000"/>
              <w:right w:val="single" w:sz="8" w:space="0" w:color="000000"/>
            </w:tcBorders>
          </w:tcPr>
          <w:p w14:paraId="2BE13CBE" w14:textId="77777777" w:rsidR="006375A4" w:rsidRDefault="00D77BF1">
            <w:pPr>
              <w:pStyle w:val="SoSTabelltext"/>
            </w:pPr>
            <w:r>
              <w:t>Elektrokonvulsiv terapi (ECT), bilateral</w:t>
            </w:r>
          </w:p>
        </w:tc>
        <w:tc>
          <w:tcPr>
            <w:tcW w:w="1769" w:type="dxa"/>
            <w:tcBorders>
              <w:top w:val="single" w:sz="8" w:space="0" w:color="000000"/>
              <w:left w:val="single" w:sz="8" w:space="0" w:color="000000"/>
              <w:bottom w:val="single" w:sz="8" w:space="0" w:color="000000"/>
              <w:right w:val="single" w:sz="8" w:space="0" w:color="000000"/>
            </w:tcBorders>
          </w:tcPr>
          <w:p w14:paraId="7AE41FD5" w14:textId="77777777" w:rsidR="006375A4" w:rsidRDefault="00D77BF1">
            <w:pPr>
              <w:pStyle w:val="SoSTabelltext"/>
            </w:pPr>
            <w:r>
              <w:t>1.2.752.116.1.3.2.1.4 (KVÅ)</w:t>
            </w:r>
          </w:p>
        </w:tc>
        <w:tc>
          <w:tcPr>
            <w:tcW w:w="2950" w:type="dxa"/>
            <w:tcBorders>
              <w:top w:val="single" w:sz="8" w:space="0" w:color="000000"/>
              <w:left w:val="single" w:sz="8" w:space="0" w:color="000000"/>
              <w:bottom w:val="single" w:sz="8" w:space="0" w:color="000000"/>
              <w:right w:val="single" w:sz="8" w:space="0" w:color="000000"/>
            </w:tcBorders>
          </w:tcPr>
          <w:p w14:paraId="1CA63447" w14:textId="77777777" w:rsidR="006375A4" w:rsidRDefault="00D77BF1">
            <w:pPr>
              <w:pStyle w:val="SoSTabelltext"/>
            </w:pPr>
            <w:r>
              <w:t>Bitemporal</w:t>
            </w:r>
          </w:p>
        </w:tc>
      </w:tr>
      <w:tr w:rsidR="006375A4" w14:paraId="2E255D55" w14:textId="77777777">
        <w:tc>
          <w:tcPr>
            <w:tcW w:w="1410" w:type="dxa"/>
            <w:tcBorders>
              <w:top w:val="single" w:sz="8" w:space="0" w:color="000000"/>
              <w:left w:val="single" w:sz="8" w:space="0" w:color="000000"/>
              <w:bottom w:val="single" w:sz="8" w:space="0" w:color="000000"/>
              <w:right w:val="single" w:sz="8" w:space="0" w:color="000000"/>
            </w:tcBorders>
          </w:tcPr>
          <w:p w14:paraId="6BC8706C" w14:textId="77777777" w:rsidR="006375A4" w:rsidRDefault="00D77BF1">
            <w:pPr>
              <w:pStyle w:val="SoSTabelltext"/>
            </w:pPr>
            <w:r>
              <w:t>299</w:t>
            </w:r>
          </w:p>
        </w:tc>
        <w:tc>
          <w:tcPr>
            <w:tcW w:w="2359" w:type="dxa"/>
            <w:tcBorders>
              <w:top w:val="single" w:sz="8" w:space="0" w:color="000000"/>
              <w:left w:val="single" w:sz="8" w:space="0" w:color="000000"/>
              <w:bottom w:val="single" w:sz="8" w:space="0" w:color="000000"/>
              <w:right w:val="single" w:sz="8" w:space="0" w:color="000000"/>
            </w:tcBorders>
          </w:tcPr>
          <w:p w14:paraId="038DC5D1" w14:textId="77777777" w:rsidR="006375A4" w:rsidRDefault="00D77BF1">
            <w:pPr>
              <w:pStyle w:val="SoSTabelltext"/>
            </w:pPr>
            <w:r>
              <w:t>Elektrokonvulsiv terapi (ECT), Bifrontal elektrodplacering</w:t>
            </w:r>
          </w:p>
        </w:tc>
        <w:tc>
          <w:tcPr>
            <w:tcW w:w="1769" w:type="dxa"/>
            <w:tcBorders>
              <w:top w:val="single" w:sz="8" w:space="0" w:color="000000"/>
              <w:left w:val="single" w:sz="8" w:space="0" w:color="000000"/>
              <w:bottom w:val="single" w:sz="8" w:space="0" w:color="000000"/>
              <w:right w:val="single" w:sz="8" w:space="0" w:color="000000"/>
            </w:tcBorders>
          </w:tcPr>
          <w:p w14:paraId="70EA89A9" w14:textId="77777777" w:rsidR="006375A4" w:rsidRDefault="00D77BF1">
            <w:pPr>
              <w:pStyle w:val="SoSTabelltext"/>
            </w:pPr>
            <w:r>
              <w:t>1.2.752.129.2.2.3.23 (Kvalitetsregisterkod)</w:t>
            </w:r>
          </w:p>
        </w:tc>
        <w:tc>
          <w:tcPr>
            <w:tcW w:w="2950" w:type="dxa"/>
            <w:tcBorders>
              <w:top w:val="single" w:sz="8" w:space="0" w:color="000000"/>
              <w:left w:val="single" w:sz="8" w:space="0" w:color="000000"/>
              <w:bottom w:val="single" w:sz="8" w:space="0" w:color="000000"/>
              <w:right w:val="single" w:sz="8" w:space="0" w:color="000000"/>
            </w:tcBorders>
          </w:tcPr>
          <w:p w14:paraId="70B01513" w14:textId="77777777" w:rsidR="006375A4" w:rsidRDefault="00D77BF1">
            <w:pPr>
              <w:pStyle w:val="SoSTabelltext"/>
            </w:pPr>
            <w:r>
              <w:t>Bifrontal</w:t>
            </w:r>
          </w:p>
        </w:tc>
      </w:tr>
      <w:tr w:rsidR="006375A4" w14:paraId="62532F2A" w14:textId="77777777">
        <w:tc>
          <w:tcPr>
            <w:tcW w:w="1410" w:type="dxa"/>
            <w:tcBorders>
              <w:top w:val="single" w:sz="8" w:space="0" w:color="000000"/>
              <w:left w:val="single" w:sz="8" w:space="0" w:color="000000"/>
              <w:bottom w:val="single" w:sz="8" w:space="0" w:color="000000"/>
              <w:right w:val="single" w:sz="8" w:space="0" w:color="000000"/>
            </w:tcBorders>
          </w:tcPr>
          <w:p w14:paraId="6A7A6137" w14:textId="77777777" w:rsidR="006375A4" w:rsidRDefault="00D77BF1">
            <w:pPr>
              <w:pStyle w:val="SoSTabelltext"/>
            </w:pPr>
            <w:r>
              <w:t>300</w:t>
            </w:r>
          </w:p>
        </w:tc>
        <w:tc>
          <w:tcPr>
            <w:tcW w:w="2359" w:type="dxa"/>
            <w:tcBorders>
              <w:top w:val="single" w:sz="8" w:space="0" w:color="000000"/>
              <w:left w:val="single" w:sz="8" w:space="0" w:color="000000"/>
              <w:bottom w:val="single" w:sz="8" w:space="0" w:color="000000"/>
              <w:right w:val="single" w:sz="8" w:space="0" w:color="000000"/>
            </w:tcBorders>
          </w:tcPr>
          <w:p w14:paraId="73F064ED" w14:textId="77777777" w:rsidR="006375A4" w:rsidRDefault="00D77BF1">
            <w:pPr>
              <w:pStyle w:val="SoSTabelltext"/>
            </w:pPr>
            <w:r>
              <w:t xml:space="preserve">Elektrokonvulsiv terapi (ECT), Annan </w:t>
            </w:r>
            <w:r>
              <w:t>elektrodplacering</w:t>
            </w:r>
          </w:p>
        </w:tc>
        <w:tc>
          <w:tcPr>
            <w:tcW w:w="1769" w:type="dxa"/>
            <w:tcBorders>
              <w:top w:val="single" w:sz="8" w:space="0" w:color="000000"/>
              <w:left w:val="single" w:sz="8" w:space="0" w:color="000000"/>
              <w:bottom w:val="single" w:sz="8" w:space="0" w:color="000000"/>
              <w:right w:val="single" w:sz="8" w:space="0" w:color="000000"/>
            </w:tcBorders>
          </w:tcPr>
          <w:p w14:paraId="685CD227" w14:textId="77777777" w:rsidR="006375A4" w:rsidRDefault="00D77BF1">
            <w:pPr>
              <w:pStyle w:val="SoSTabelltext"/>
            </w:pPr>
            <w:r>
              <w:t>1.2.752.129.2.2.3.23 (Kvalitetsregisterkod)</w:t>
            </w:r>
          </w:p>
        </w:tc>
        <w:tc>
          <w:tcPr>
            <w:tcW w:w="2950" w:type="dxa"/>
            <w:tcBorders>
              <w:top w:val="single" w:sz="8" w:space="0" w:color="000000"/>
              <w:left w:val="single" w:sz="8" w:space="0" w:color="000000"/>
              <w:bottom w:val="single" w:sz="8" w:space="0" w:color="000000"/>
              <w:right w:val="single" w:sz="8" w:space="0" w:color="000000"/>
            </w:tcBorders>
          </w:tcPr>
          <w:p w14:paraId="4BF71E53" w14:textId="77777777" w:rsidR="006375A4" w:rsidRDefault="00D77BF1">
            <w:pPr>
              <w:pStyle w:val="SoSTabelltext"/>
            </w:pPr>
            <w:r>
              <w:t>Annan elektrodplacering</w:t>
            </w:r>
          </w:p>
        </w:tc>
      </w:tr>
    </w:tbl>
    <w:p w14:paraId="2C45565F" w14:textId="77777777" w:rsidR="00A11322" w:rsidRDefault="00A11322" w:rsidP="00A11322">
      <w:pPr>
        <w:pStyle w:val="Brdtext"/>
        <w:rPr>
          <w:lang w:val="en-US" w:eastAsia="sv-SE"/>
        </w:rPr>
      </w:pPr>
    </w:p>
    <w:p w14:paraId="7B0F3481" w14:textId="77777777" w:rsidR="00A11322" w:rsidRDefault="00A11322" w:rsidP="00A11322">
      <w:pPr>
        <w:pStyle w:val="Rubrik3Nr"/>
        <w:keepLines/>
        <w:rPr>
          <w:lang w:val="en-US"/>
        </w:rPr>
      </w:pPr>
      <w:bookmarkStart w:id="21" w:name="_Toc168418013"/>
      <w:r w:rsidRPr="00676AF7">
        <w:rPr>
          <w:lang w:val="en-US"/>
        </w:rPr>
        <w:t>Indikation för ECT : Observation</w:t>
      </w:r>
      <w:bookmarkEnd w:id="21"/>
    </w:p>
    <w:p w14:paraId="115E2955" w14:textId="77777777" w:rsidR="006375A4" w:rsidRDefault="00D77BF1">
      <w:pPr>
        <w:pStyle w:val="SoSTabelltext"/>
      </w:pPr>
      <w:r>
        <w:t xml:space="preserve">Klassen </w:t>
      </w:r>
      <w:r>
        <w:rPr>
          <w:i/>
        </w:rPr>
        <w:t xml:space="preserve">Indikation för ECT : Observation </w:t>
      </w:r>
      <w:r>
        <w:t xml:space="preserve">håller information om vilken diagnos som är orsak för den aktuella behandlingsserien. Här söker man efter senaste diagnos satt vid första ECT tillfället i serien. Finns både i formulär för tät och gles serie. </w:t>
      </w:r>
    </w:p>
    <w:p w14:paraId="746C7BC2" w14:textId="77777777" w:rsidR="0007203B" w:rsidRDefault="0007203B">
      <w:pPr>
        <w:pStyle w:val="SoSTabelltext"/>
      </w:pPr>
    </w:p>
    <w:p w14:paraId="64646E14" w14:textId="77777777" w:rsidR="006375A4" w:rsidRDefault="00D77BF1">
      <w:pPr>
        <w:pStyle w:val="SoSTabelltext"/>
      </w:pPr>
      <w:r>
        <w:rPr>
          <w:b/>
        </w:rPr>
        <w:t xml:space="preserve">Registerfråga: </w:t>
      </w:r>
      <w:r>
        <w:t>Indikation för ECT enligt ICD-10 (Indikation)</w:t>
      </w:r>
      <w:r>
        <w:br/>
        <w:t>Annan indikation (IndikationAnnan) (NKRR-fråga finns men ej integrerad till registret)</w:t>
      </w:r>
      <w:r>
        <w:br/>
      </w:r>
    </w:p>
    <w:p w14:paraId="7BDFEB0D" w14:textId="77777777" w:rsidR="006375A4" w:rsidRDefault="00D77BF1">
      <w:pPr>
        <w:pStyle w:val="SoSTabelltext"/>
      </w:pPr>
      <w:r>
        <w:rPr>
          <w:b/>
        </w:rPr>
        <w:t xml:space="preserve">NKRR regel: </w:t>
      </w:r>
      <w:r>
        <w:t>Sök från dagen för första ECT och 1825 dagar tillbaka i tiden efter angiven kod för Indikation för elektrokonvulsiv terapi.  Ange den senast förekommande diagnosen (ICD10 koden) närmast datum för första ECT behandling i intervallet.</w:t>
      </w:r>
      <w:r>
        <w:br/>
        <w:t xml:space="preserve">Indikation anges enligt Urval_ECT_IndikationFörÅtgärd (indikation) om annan kod för indikation utanför urvalslistan förekommer som senast ange som svar Annan indikation[annan] </w:t>
      </w:r>
      <w:r>
        <w:br/>
        <w:t xml:space="preserve">I frågan Annan indikation (IndikationAnnan) ange kod utanför urvalet med angiven ICD10 kod.  </w:t>
      </w:r>
      <w:r>
        <w:br/>
      </w:r>
      <w:r>
        <w:br/>
        <w:t>Om sena</w:t>
      </w:r>
      <w:r>
        <w:t>ste Diagnosen är ICD10: U99 Diagnosinformation saknas ange uppgift saknas i registret.</w:t>
      </w:r>
      <w:r>
        <w:br/>
      </w:r>
    </w:p>
    <w:p w14:paraId="0D32615E" w14:textId="00D4BA44" w:rsidR="006375A4" w:rsidRDefault="00D77BF1" w:rsidP="0007203B">
      <w:pPr>
        <w:pStyle w:val="SoSTabelltext"/>
      </w:pPr>
      <w:r>
        <w:rPr>
          <w:b/>
        </w:rPr>
        <w:t xml:space="preserve">Tjänstekontrakt för informationen: </w:t>
      </w:r>
      <w:r>
        <w:t>GetObservations</w:t>
      </w:r>
    </w:p>
    <w:tbl>
      <w:tblPr>
        <w:tblW w:w="9637" w:type="dxa"/>
        <w:tblLayout w:type="fixed"/>
        <w:tblLook w:val="04A0" w:firstRow="1" w:lastRow="0" w:firstColumn="1" w:lastColumn="0" w:noHBand="0" w:noVBand="1"/>
      </w:tblPr>
      <w:tblGrid>
        <w:gridCol w:w="1375"/>
        <w:gridCol w:w="1837"/>
        <w:gridCol w:w="1837"/>
        <w:gridCol w:w="913"/>
        <w:gridCol w:w="2149"/>
        <w:gridCol w:w="1526"/>
      </w:tblGrid>
      <w:tr w:rsidR="006375A4" w14:paraId="5518171C" w14:textId="77777777">
        <w:trPr>
          <w:tblHeader/>
        </w:trPr>
        <w:tc>
          <w:tcPr>
            <w:tcW w:w="1369" w:type="dxa"/>
            <w:tcBorders>
              <w:top w:val="single" w:sz="8" w:space="0" w:color="000000"/>
              <w:left w:val="single" w:sz="8" w:space="0" w:color="000000"/>
              <w:bottom w:val="single" w:sz="8" w:space="0" w:color="000000"/>
              <w:right w:val="single" w:sz="8" w:space="0" w:color="000000"/>
            </w:tcBorders>
            <w:shd w:val="clear" w:color="auto" w:fill="00A9A7"/>
          </w:tcPr>
          <w:p w14:paraId="60CE1AA1" w14:textId="77777777" w:rsidR="006375A4" w:rsidRDefault="00D77BF1">
            <w:pPr>
              <w:pStyle w:val="SoSTabellhuvud"/>
            </w:pPr>
            <w:r>
              <w:rPr>
                <w:rFonts w:ascii="Calibri" w:eastAsia="Calibri" w:hAnsi="Calibri" w:cs="Calibri"/>
                <w:b/>
                <w:color w:val="FFFFFF"/>
              </w:rPr>
              <w:t>Attribut</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5DE07744" w14:textId="77777777" w:rsidR="006375A4" w:rsidRDefault="00D77BF1">
            <w:pPr>
              <w:pStyle w:val="SoSTabellhuvud"/>
            </w:pPr>
            <w:r>
              <w:rPr>
                <w:rFonts w:ascii="Arial" w:eastAsia="Arial" w:hAnsi="Arial" w:cs="Arial"/>
                <w:b/>
                <w:color w:val="FFFFFF"/>
              </w:rPr>
              <w:t>Mappning till RIM</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074C514F" w14:textId="77777777" w:rsidR="006375A4" w:rsidRDefault="00D77BF1">
            <w:pPr>
              <w:pStyle w:val="SoSTabellhuvud"/>
            </w:pPr>
            <w:r>
              <w:rPr>
                <w:rFonts w:ascii="Arial" w:eastAsia="Arial" w:hAnsi="Arial" w:cs="Arial"/>
                <w:b/>
                <w:color w:val="FFFFFF"/>
              </w:rPr>
              <w:t>Beskrivning</w:t>
            </w:r>
          </w:p>
        </w:tc>
        <w:tc>
          <w:tcPr>
            <w:tcW w:w="909" w:type="dxa"/>
            <w:tcBorders>
              <w:top w:val="single" w:sz="8" w:space="0" w:color="000000"/>
              <w:left w:val="single" w:sz="8" w:space="0" w:color="000000"/>
              <w:bottom w:val="single" w:sz="8" w:space="0" w:color="000000"/>
              <w:right w:val="single" w:sz="8" w:space="0" w:color="000000"/>
            </w:tcBorders>
            <w:shd w:val="clear" w:color="auto" w:fill="00A9A7"/>
          </w:tcPr>
          <w:p w14:paraId="15D802DE" w14:textId="77777777" w:rsidR="006375A4" w:rsidRDefault="00D77BF1">
            <w:pPr>
              <w:pStyle w:val="SoSTabellhuvud"/>
            </w:pPr>
            <w:r>
              <w:rPr>
                <w:rFonts w:ascii="Arial" w:eastAsia="Arial" w:hAnsi="Arial" w:cs="Arial"/>
                <w:b/>
                <w:color w:val="FFFFFF"/>
              </w:rPr>
              <w:t>Datatyp</w:t>
            </w:r>
          </w:p>
        </w:tc>
        <w:tc>
          <w:tcPr>
            <w:tcW w:w="2140" w:type="dxa"/>
            <w:tcBorders>
              <w:top w:val="single" w:sz="8" w:space="0" w:color="000000"/>
              <w:left w:val="single" w:sz="8" w:space="0" w:color="000000"/>
              <w:bottom w:val="single" w:sz="8" w:space="0" w:color="000000"/>
              <w:right w:val="single" w:sz="8" w:space="0" w:color="000000"/>
            </w:tcBorders>
            <w:shd w:val="clear" w:color="auto" w:fill="00A9A7"/>
          </w:tcPr>
          <w:p w14:paraId="1AF2B6D9" w14:textId="77777777" w:rsidR="006375A4" w:rsidRDefault="00D77BF1">
            <w:pPr>
              <w:pStyle w:val="SoSTabellhuvud"/>
            </w:pPr>
            <w:r>
              <w:rPr>
                <w:rFonts w:ascii="Arial" w:eastAsia="Arial" w:hAnsi="Arial" w:cs="Arial"/>
                <w:b/>
                <w:color w:val="FFFFFF"/>
              </w:rPr>
              <w:t>Kodverk</w:t>
            </w:r>
          </w:p>
        </w:tc>
        <w:tc>
          <w:tcPr>
            <w:tcW w:w="1520" w:type="dxa"/>
            <w:tcBorders>
              <w:top w:val="single" w:sz="8" w:space="0" w:color="000000"/>
              <w:left w:val="single" w:sz="8" w:space="0" w:color="000000"/>
              <w:bottom w:val="single" w:sz="8" w:space="0" w:color="000000"/>
              <w:right w:val="single" w:sz="8" w:space="0" w:color="000000"/>
            </w:tcBorders>
            <w:shd w:val="clear" w:color="auto" w:fill="00A9A7"/>
          </w:tcPr>
          <w:p w14:paraId="6C5D5F26" w14:textId="77777777" w:rsidR="006375A4" w:rsidRDefault="00D77BF1">
            <w:pPr>
              <w:pStyle w:val="SoSTabellhuvud"/>
            </w:pPr>
            <w:r>
              <w:rPr>
                <w:rFonts w:ascii="Arial" w:eastAsia="Arial" w:hAnsi="Arial" w:cs="Arial"/>
                <w:b/>
                <w:color w:val="FFFFFF"/>
              </w:rPr>
              <w:t>Fältnamn i TK</w:t>
            </w:r>
          </w:p>
        </w:tc>
      </w:tr>
      <w:tr w:rsidR="006375A4" w14:paraId="11E5A16D" w14:textId="77777777">
        <w:tc>
          <w:tcPr>
            <w:tcW w:w="1369" w:type="dxa"/>
            <w:tcBorders>
              <w:top w:val="single" w:sz="8" w:space="0" w:color="000000"/>
              <w:left w:val="single" w:sz="8" w:space="0" w:color="000000"/>
              <w:bottom w:val="single" w:sz="8" w:space="0" w:color="000000"/>
              <w:right w:val="single" w:sz="8" w:space="0" w:color="000000"/>
            </w:tcBorders>
          </w:tcPr>
          <w:p w14:paraId="183B7301" w14:textId="77777777" w:rsidR="006375A4" w:rsidRDefault="00D77BF1">
            <w:pPr>
              <w:pStyle w:val="SoSTabelltext"/>
            </w:pPr>
            <w:r>
              <w:t>typ</w:t>
            </w:r>
          </w:p>
        </w:tc>
        <w:tc>
          <w:tcPr>
            <w:tcW w:w="1830" w:type="dxa"/>
            <w:tcBorders>
              <w:top w:val="single" w:sz="8" w:space="0" w:color="000000"/>
              <w:left w:val="single" w:sz="8" w:space="0" w:color="000000"/>
              <w:bottom w:val="single" w:sz="8" w:space="0" w:color="000000"/>
              <w:right w:val="single" w:sz="8" w:space="0" w:color="000000"/>
            </w:tcBorders>
          </w:tcPr>
          <w:p w14:paraId="3BB79B12" w14:textId="77777777" w:rsidR="006375A4" w:rsidRDefault="00D77BF1">
            <w:pPr>
              <w:pStyle w:val="SoSTabelltext"/>
            </w:pPr>
            <w:r>
              <w:t>observation.typ</w:t>
            </w:r>
          </w:p>
        </w:tc>
        <w:tc>
          <w:tcPr>
            <w:tcW w:w="1830" w:type="dxa"/>
            <w:tcBorders>
              <w:top w:val="single" w:sz="8" w:space="0" w:color="000000"/>
              <w:left w:val="single" w:sz="8" w:space="0" w:color="000000"/>
              <w:bottom w:val="single" w:sz="8" w:space="0" w:color="000000"/>
              <w:right w:val="single" w:sz="8" w:space="0" w:color="000000"/>
            </w:tcBorders>
          </w:tcPr>
          <w:p w14:paraId="0DC4D3BD" w14:textId="77777777" w:rsidR="006375A4" w:rsidRDefault="00D77BF1">
            <w:pPr>
              <w:pStyle w:val="SoSTabelltext"/>
            </w:pPr>
            <w:r>
              <w:t>Kod och klartext för observationens typ</w:t>
            </w:r>
          </w:p>
        </w:tc>
        <w:tc>
          <w:tcPr>
            <w:tcW w:w="909" w:type="dxa"/>
            <w:tcBorders>
              <w:top w:val="single" w:sz="8" w:space="0" w:color="000000"/>
              <w:left w:val="single" w:sz="8" w:space="0" w:color="000000"/>
              <w:bottom w:val="single" w:sz="8" w:space="0" w:color="000000"/>
              <w:right w:val="single" w:sz="8" w:space="0" w:color="000000"/>
            </w:tcBorders>
          </w:tcPr>
          <w:p w14:paraId="52FBB71A" w14:textId="77777777" w:rsidR="006375A4" w:rsidRDefault="00D77BF1">
            <w:pPr>
              <w:pStyle w:val="SoSTabelltext"/>
              <w:jc w:val="center"/>
            </w:pPr>
            <w:r>
              <w:t>CV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1DAC3830" w14:textId="51752151" w:rsidR="006375A4" w:rsidRDefault="00D77BF1">
            <w:pPr>
              <w:pStyle w:val="SoSTabelltext"/>
            </w:pPr>
            <w:r>
              <w:t>580 | Indikation till elektrokonvulsiv behandling (ECT)</w:t>
            </w:r>
          </w:p>
          <w:p w14:paraId="72F457CF" w14:textId="77777777" w:rsidR="006375A4" w:rsidRDefault="00D77BF1">
            <w:pPr>
              <w:pStyle w:val="SoSTabelltext"/>
            </w:pPr>
            <w:r>
              <w:rPr>
                <w:b/>
              </w:rPr>
              <w:t xml:space="preserve">kodsystem: </w:t>
            </w:r>
            <w:r>
              <w:t>1.2.752.129.2.2.3.23 (Kvalitetsregisterkod)</w:t>
            </w:r>
          </w:p>
        </w:tc>
        <w:tc>
          <w:tcPr>
            <w:tcW w:w="1520" w:type="dxa"/>
            <w:tcBorders>
              <w:top w:val="single" w:sz="8" w:space="0" w:color="000000"/>
              <w:left w:val="single" w:sz="8" w:space="0" w:color="000000"/>
              <w:bottom w:val="single" w:sz="8" w:space="0" w:color="000000"/>
              <w:right w:val="single" w:sz="8" w:space="0" w:color="000000"/>
            </w:tcBorders>
          </w:tcPr>
          <w:p w14:paraId="22D9A041" w14:textId="77777777" w:rsidR="006375A4" w:rsidRDefault="00D77BF1">
            <w:pPr>
              <w:pStyle w:val="SoSTabelltext"/>
            </w:pPr>
            <w:r>
              <w:t>[observation.type]</w:t>
            </w:r>
            <w:r>
              <w:br/>
            </w:r>
          </w:p>
        </w:tc>
      </w:tr>
      <w:tr w:rsidR="006375A4" w:rsidRPr="0086245A" w14:paraId="26A3C6FD" w14:textId="77777777">
        <w:tc>
          <w:tcPr>
            <w:tcW w:w="1369" w:type="dxa"/>
            <w:tcBorders>
              <w:top w:val="single" w:sz="8" w:space="0" w:color="000000"/>
              <w:left w:val="single" w:sz="8" w:space="0" w:color="000000"/>
              <w:bottom w:val="single" w:sz="8" w:space="0" w:color="000000"/>
              <w:right w:val="single" w:sz="8" w:space="0" w:color="000000"/>
            </w:tcBorders>
          </w:tcPr>
          <w:p w14:paraId="316E94D6" w14:textId="77777777" w:rsidR="006375A4" w:rsidRDefault="00D77BF1">
            <w:pPr>
              <w:pStyle w:val="SoSTabelltext"/>
            </w:pPr>
            <w:r>
              <w:t>värde</w:t>
            </w:r>
          </w:p>
        </w:tc>
        <w:tc>
          <w:tcPr>
            <w:tcW w:w="1830" w:type="dxa"/>
            <w:tcBorders>
              <w:top w:val="single" w:sz="8" w:space="0" w:color="000000"/>
              <w:left w:val="single" w:sz="8" w:space="0" w:color="000000"/>
              <w:bottom w:val="single" w:sz="8" w:space="0" w:color="000000"/>
              <w:right w:val="single" w:sz="8" w:space="0" w:color="000000"/>
            </w:tcBorders>
          </w:tcPr>
          <w:p w14:paraId="7A509F18" w14:textId="77777777" w:rsidR="006375A4" w:rsidRDefault="00D77BF1">
            <w:pPr>
              <w:pStyle w:val="SoSTabelltext"/>
            </w:pPr>
            <w:r>
              <w:t>observation.värde</w:t>
            </w:r>
          </w:p>
        </w:tc>
        <w:tc>
          <w:tcPr>
            <w:tcW w:w="1830" w:type="dxa"/>
            <w:tcBorders>
              <w:top w:val="single" w:sz="8" w:space="0" w:color="000000"/>
              <w:left w:val="single" w:sz="8" w:space="0" w:color="000000"/>
              <w:bottom w:val="single" w:sz="8" w:space="0" w:color="000000"/>
              <w:right w:val="single" w:sz="8" w:space="0" w:color="000000"/>
            </w:tcBorders>
          </w:tcPr>
          <w:p w14:paraId="01F45542" w14:textId="77777777" w:rsidR="006375A4" w:rsidRDefault="00D77BF1">
            <w:pPr>
              <w:pStyle w:val="SoSTabelltext"/>
            </w:pPr>
            <w:r>
              <w:t xml:space="preserve">Kod och klartext för </w:t>
            </w:r>
            <w:r>
              <w:t>observationen</w:t>
            </w:r>
          </w:p>
        </w:tc>
        <w:tc>
          <w:tcPr>
            <w:tcW w:w="909" w:type="dxa"/>
            <w:tcBorders>
              <w:top w:val="single" w:sz="8" w:space="0" w:color="000000"/>
              <w:left w:val="single" w:sz="8" w:space="0" w:color="000000"/>
              <w:bottom w:val="single" w:sz="8" w:space="0" w:color="000000"/>
              <w:right w:val="single" w:sz="8" w:space="0" w:color="000000"/>
            </w:tcBorders>
          </w:tcPr>
          <w:p w14:paraId="15776A12" w14:textId="77777777" w:rsidR="006375A4" w:rsidRDefault="00D77BF1">
            <w:pPr>
              <w:pStyle w:val="SoSTabelltext"/>
              <w:jc w:val="center"/>
            </w:pPr>
            <w:r>
              <w:t>CV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212CE4A6" w14:textId="77777777" w:rsidR="006375A4" w:rsidRDefault="00D77BF1">
            <w:pPr>
              <w:pStyle w:val="SoSTabelltext"/>
            </w:pPr>
            <w:r>
              <w:t>Se Urval_ECT_IndikationFörÅtgärd</w:t>
            </w:r>
          </w:p>
          <w:p w14:paraId="524C6FF2" w14:textId="77777777" w:rsidR="006375A4" w:rsidRDefault="00D77BF1">
            <w:pPr>
              <w:pStyle w:val="SoSTabelltext"/>
            </w:pPr>
            <w:r>
              <w:rPr>
                <w:b/>
              </w:rPr>
              <w:t xml:space="preserve">kodsystem: </w:t>
            </w:r>
            <w:r>
              <w:t>1.2.752.116.1.1.1.1.3  (ICD-10)</w:t>
            </w:r>
          </w:p>
        </w:tc>
        <w:tc>
          <w:tcPr>
            <w:tcW w:w="1520" w:type="dxa"/>
            <w:tcBorders>
              <w:top w:val="single" w:sz="8" w:space="0" w:color="000000"/>
              <w:left w:val="single" w:sz="8" w:space="0" w:color="000000"/>
              <w:bottom w:val="single" w:sz="8" w:space="0" w:color="000000"/>
              <w:right w:val="single" w:sz="8" w:space="0" w:color="000000"/>
            </w:tcBorders>
          </w:tcPr>
          <w:p w14:paraId="596F873B" w14:textId="77777777" w:rsidR="006375A4" w:rsidRPr="0007203B" w:rsidRDefault="00D77BF1">
            <w:pPr>
              <w:pStyle w:val="SoSTabelltext"/>
              <w:rPr>
                <w:lang w:val="en-GB"/>
              </w:rPr>
            </w:pPr>
            <w:r w:rsidRPr="0007203B">
              <w:rPr>
                <w:lang w:val="en-GB"/>
              </w:rPr>
              <w:t>[</w:t>
            </w:r>
            <w:proofErr w:type="spellStart"/>
            <w:r w:rsidRPr="0007203B">
              <w:rPr>
                <w:lang w:val="en-GB"/>
              </w:rPr>
              <w:t>observation.value.cv.code</w:t>
            </w:r>
            <w:proofErr w:type="spellEnd"/>
            <w:r w:rsidRPr="0007203B">
              <w:rPr>
                <w:lang w:val="en-GB"/>
              </w:rPr>
              <w:t>]</w:t>
            </w:r>
            <w:r w:rsidRPr="0007203B">
              <w:rPr>
                <w:lang w:val="en-GB"/>
              </w:rPr>
              <w:br/>
              <w:t>[</w:t>
            </w:r>
            <w:proofErr w:type="spellStart"/>
            <w:r w:rsidRPr="0007203B">
              <w:rPr>
                <w:lang w:val="en-GB"/>
              </w:rPr>
              <w:t>observation.value.cv.codeSystem</w:t>
            </w:r>
            <w:proofErr w:type="spellEnd"/>
            <w:r w:rsidRPr="0007203B">
              <w:rPr>
                <w:lang w:val="en-GB"/>
              </w:rPr>
              <w:t>]</w:t>
            </w:r>
            <w:r w:rsidRPr="0007203B">
              <w:rPr>
                <w:lang w:val="en-GB"/>
              </w:rPr>
              <w:br/>
            </w:r>
          </w:p>
        </w:tc>
      </w:tr>
      <w:tr w:rsidR="006375A4" w14:paraId="568BE118" w14:textId="77777777">
        <w:tc>
          <w:tcPr>
            <w:tcW w:w="1369" w:type="dxa"/>
            <w:tcBorders>
              <w:top w:val="single" w:sz="8" w:space="0" w:color="000000"/>
              <w:left w:val="single" w:sz="8" w:space="0" w:color="000000"/>
              <w:bottom w:val="single" w:sz="8" w:space="0" w:color="000000"/>
              <w:right w:val="single" w:sz="8" w:space="0" w:color="000000"/>
            </w:tcBorders>
          </w:tcPr>
          <w:p w14:paraId="7415A89B" w14:textId="77777777" w:rsidR="006375A4" w:rsidRDefault="00D77BF1">
            <w:pPr>
              <w:pStyle w:val="SoSTabelltext"/>
            </w:pPr>
            <w:r>
              <w:lastRenderedPageBreak/>
              <w:t>tid</w:t>
            </w:r>
          </w:p>
        </w:tc>
        <w:tc>
          <w:tcPr>
            <w:tcW w:w="1830" w:type="dxa"/>
            <w:tcBorders>
              <w:top w:val="single" w:sz="8" w:space="0" w:color="000000"/>
              <w:left w:val="single" w:sz="8" w:space="0" w:color="000000"/>
              <w:bottom w:val="single" w:sz="8" w:space="0" w:color="000000"/>
              <w:right w:val="single" w:sz="8" w:space="0" w:color="000000"/>
            </w:tcBorders>
          </w:tcPr>
          <w:p w14:paraId="7DF23432" w14:textId="77777777" w:rsidR="006375A4" w:rsidRDefault="00D77BF1">
            <w:pPr>
              <w:pStyle w:val="SoSTabelltext"/>
            </w:pPr>
            <w:r>
              <w:t>observation.tid</w:t>
            </w:r>
          </w:p>
        </w:tc>
        <w:tc>
          <w:tcPr>
            <w:tcW w:w="1830" w:type="dxa"/>
            <w:tcBorders>
              <w:top w:val="single" w:sz="8" w:space="0" w:color="000000"/>
              <w:left w:val="single" w:sz="8" w:space="0" w:color="000000"/>
              <w:bottom w:val="single" w:sz="8" w:space="0" w:color="000000"/>
              <w:right w:val="single" w:sz="8" w:space="0" w:color="000000"/>
            </w:tcBorders>
          </w:tcPr>
          <w:p w14:paraId="4FC965F6" w14:textId="77777777" w:rsidR="006375A4" w:rsidRDefault="00D77BF1">
            <w:pPr>
              <w:pStyle w:val="SoSTabelltext"/>
            </w:pPr>
            <w:r>
              <w:t>Datum för observationen</w:t>
            </w:r>
          </w:p>
        </w:tc>
        <w:tc>
          <w:tcPr>
            <w:tcW w:w="909" w:type="dxa"/>
            <w:tcBorders>
              <w:top w:val="single" w:sz="8" w:space="0" w:color="000000"/>
              <w:left w:val="single" w:sz="8" w:space="0" w:color="000000"/>
              <w:bottom w:val="single" w:sz="8" w:space="0" w:color="000000"/>
              <w:right w:val="single" w:sz="8" w:space="0" w:color="000000"/>
            </w:tcBorders>
          </w:tcPr>
          <w:p w14:paraId="7C597BAF" w14:textId="77777777" w:rsidR="006375A4" w:rsidRDefault="00D77BF1">
            <w:pPr>
              <w:pStyle w:val="SoSTabelltext"/>
              <w:jc w:val="center"/>
            </w:pPr>
            <w:r>
              <w:t>TS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0FEAE94E" w14:textId="77777777" w:rsidR="006375A4" w:rsidRDefault="00D77BF1">
            <w:pPr>
              <w:pStyle w:val="SoSTabelltext"/>
            </w:pPr>
            <w:r>
              <w:t>ÅÅÅÅMMDD</w:t>
            </w:r>
          </w:p>
        </w:tc>
        <w:tc>
          <w:tcPr>
            <w:tcW w:w="1520" w:type="dxa"/>
            <w:tcBorders>
              <w:top w:val="single" w:sz="8" w:space="0" w:color="000000"/>
              <w:left w:val="single" w:sz="8" w:space="0" w:color="000000"/>
              <w:bottom w:val="single" w:sz="8" w:space="0" w:color="000000"/>
              <w:right w:val="single" w:sz="8" w:space="0" w:color="000000"/>
            </w:tcBorders>
          </w:tcPr>
          <w:p w14:paraId="42050B36" w14:textId="77777777" w:rsidR="006375A4" w:rsidRDefault="00D77BF1">
            <w:pPr>
              <w:pStyle w:val="SoSTabelltext"/>
            </w:pPr>
            <w:r>
              <w:t>[observation.time]</w:t>
            </w:r>
          </w:p>
        </w:tc>
      </w:tr>
    </w:tbl>
    <w:p w14:paraId="4F4744B0" w14:textId="77777777" w:rsidR="00A11322" w:rsidRDefault="00A11322" w:rsidP="00A11322">
      <w:pPr>
        <w:pStyle w:val="Brdtext"/>
        <w:rPr>
          <w:lang w:val="en-US" w:eastAsia="sv-SE"/>
        </w:rPr>
      </w:pPr>
    </w:p>
    <w:p w14:paraId="7C22EE26" w14:textId="77777777" w:rsidR="00A11322" w:rsidRDefault="00A11322" w:rsidP="00A11322">
      <w:pPr>
        <w:pStyle w:val="Rubrik3Nr"/>
        <w:keepLines/>
        <w:rPr>
          <w:lang w:val="en-US"/>
        </w:rPr>
      </w:pPr>
      <w:bookmarkStart w:id="22" w:name="_Toc168418014"/>
      <w:proofErr w:type="spellStart"/>
      <w:r w:rsidRPr="00676AF7">
        <w:rPr>
          <w:lang w:val="en-US"/>
        </w:rPr>
        <w:t>Urval_ECT_Indikation_för_åtgärd</w:t>
      </w:r>
      <w:bookmarkEnd w:id="22"/>
      <w:proofErr w:type="spellEnd"/>
    </w:p>
    <w:p w14:paraId="63171C51" w14:textId="77777777" w:rsidR="006375A4" w:rsidRDefault="00D77BF1">
      <w:pPr>
        <w:pStyle w:val="SoSTabelltext"/>
      </w:pPr>
      <w:r>
        <w:t>Koder med * innebär att svaret inkluderar även underliggande koder för den hierarkin.</w:t>
      </w:r>
    </w:p>
    <w:tbl>
      <w:tblPr>
        <w:tblW w:w="8503" w:type="dxa"/>
        <w:tblLayout w:type="fixed"/>
        <w:tblLook w:val="04A0" w:firstRow="1" w:lastRow="0" w:firstColumn="1" w:lastColumn="0" w:noHBand="0" w:noVBand="1"/>
      </w:tblPr>
      <w:tblGrid>
        <w:gridCol w:w="1413"/>
        <w:gridCol w:w="2363"/>
        <w:gridCol w:w="1772"/>
        <w:gridCol w:w="2955"/>
      </w:tblGrid>
      <w:tr w:rsidR="006375A4" w14:paraId="36DC68B1" w14:textId="77777777">
        <w:trPr>
          <w:tblHeader/>
        </w:trPr>
        <w:tc>
          <w:tcPr>
            <w:tcW w:w="1410" w:type="dxa"/>
            <w:tcBorders>
              <w:top w:val="single" w:sz="8" w:space="0" w:color="000000"/>
              <w:left w:val="single" w:sz="8" w:space="0" w:color="000000"/>
              <w:bottom w:val="single" w:sz="8" w:space="0" w:color="000000"/>
              <w:right w:val="single" w:sz="8" w:space="0" w:color="000000"/>
            </w:tcBorders>
            <w:shd w:val="clear" w:color="auto" w:fill="00A9A7"/>
          </w:tcPr>
          <w:p w14:paraId="08A63AA7" w14:textId="77777777" w:rsidR="006375A4" w:rsidRDefault="00D77BF1">
            <w:pPr>
              <w:pStyle w:val="SoSTabellhuvud"/>
            </w:pPr>
            <w:r>
              <w:rPr>
                <w:rFonts w:ascii="Calibri" w:eastAsia="Calibri" w:hAnsi="Calibri" w:cs="Calibri"/>
                <w:b/>
                <w:color w:val="FFFFFF"/>
              </w:rPr>
              <w:t>Kod</w:t>
            </w:r>
          </w:p>
        </w:tc>
        <w:tc>
          <w:tcPr>
            <w:tcW w:w="2359" w:type="dxa"/>
            <w:tcBorders>
              <w:top w:val="single" w:sz="8" w:space="0" w:color="000000"/>
              <w:left w:val="single" w:sz="8" w:space="0" w:color="000000"/>
              <w:bottom w:val="single" w:sz="8" w:space="0" w:color="000000"/>
              <w:right w:val="single" w:sz="8" w:space="0" w:color="000000"/>
            </w:tcBorders>
            <w:shd w:val="clear" w:color="auto" w:fill="00A9A7"/>
          </w:tcPr>
          <w:p w14:paraId="6C24C95E" w14:textId="77777777" w:rsidR="006375A4" w:rsidRDefault="00D77BF1">
            <w:pPr>
              <w:pStyle w:val="SoSTabellhuvud"/>
            </w:pPr>
            <w:r>
              <w:rPr>
                <w:rFonts w:ascii="Arial" w:eastAsia="Arial" w:hAnsi="Arial" w:cs="Arial"/>
                <w:b/>
                <w:color w:val="FFFFFF"/>
              </w:rPr>
              <w:t>Klartext</w:t>
            </w:r>
          </w:p>
        </w:tc>
        <w:tc>
          <w:tcPr>
            <w:tcW w:w="1769" w:type="dxa"/>
            <w:tcBorders>
              <w:top w:val="single" w:sz="8" w:space="0" w:color="000000"/>
              <w:left w:val="single" w:sz="8" w:space="0" w:color="000000"/>
              <w:bottom w:val="single" w:sz="8" w:space="0" w:color="000000"/>
              <w:right w:val="single" w:sz="8" w:space="0" w:color="000000"/>
            </w:tcBorders>
            <w:shd w:val="clear" w:color="auto" w:fill="00A9A7"/>
          </w:tcPr>
          <w:p w14:paraId="5A4E1DE6" w14:textId="77777777" w:rsidR="006375A4" w:rsidRDefault="00D77BF1">
            <w:pPr>
              <w:pStyle w:val="SoSTabellhuvud"/>
            </w:pPr>
            <w:r>
              <w:rPr>
                <w:rFonts w:ascii="Arial" w:eastAsia="Arial" w:hAnsi="Arial" w:cs="Arial"/>
                <w:b/>
                <w:color w:val="FFFFFF"/>
              </w:rPr>
              <w:t>OID</w:t>
            </w:r>
          </w:p>
        </w:tc>
        <w:tc>
          <w:tcPr>
            <w:tcW w:w="2950" w:type="dxa"/>
            <w:tcBorders>
              <w:top w:val="single" w:sz="8" w:space="0" w:color="000000"/>
              <w:left w:val="single" w:sz="8" w:space="0" w:color="000000"/>
              <w:bottom w:val="single" w:sz="8" w:space="0" w:color="000000"/>
              <w:right w:val="single" w:sz="8" w:space="0" w:color="000000"/>
            </w:tcBorders>
            <w:shd w:val="clear" w:color="auto" w:fill="00A9A7"/>
          </w:tcPr>
          <w:p w14:paraId="01DDD90D" w14:textId="77777777" w:rsidR="006375A4" w:rsidRDefault="00D77BF1">
            <w:pPr>
              <w:pStyle w:val="SoSTabellhuvud"/>
            </w:pPr>
            <w:r>
              <w:rPr>
                <w:rFonts w:ascii="Arial" w:eastAsia="Arial" w:hAnsi="Arial" w:cs="Arial"/>
                <w:b/>
                <w:color w:val="FFFFFF"/>
              </w:rPr>
              <w:t>Beskrivning</w:t>
            </w:r>
          </w:p>
        </w:tc>
      </w:tr>
      <w:tr w:rsidR="006375A4" w14:paraId="5B7717A7" w14:textId="77777777">
        <w:tc>
          <w:tcPr>
            <w:tcW w:w="1410" w:type="dxa"/>
            <w:tcBorders>
              <w:top w:val="single" w:sz="8" w:space="0" w:color="000000"/>
              <w:left w:val="single" w:sz="8" w:space="0" w:color="000000"/>
              <w:bottom w:val="single" w:sz="8" w:space="0" w:color="000000"/>
              <w:right w:val="single" w:sz="8" w:space="0" w:color="000000"/>
            </w:tcBorders>
          </w:tcPr>
          <w:p w14:paraId="40A92525" w14:textId="77777777" w:rsidR="006375A4" w:rsidRDefault="00D77BF1">
            <w:pPr>
              <w:pStyle w:val="SoSTabelltext"/>
            </w:pPr>
            <w:r>
              <w:t>F321</w:t>
            </w:r>
          </w:p>
        </w:tc>
        <w:tc>
          <w:tcPr>
            <w:tcW w:w="2359" w:type="dxa"/>
            <w:tcBorders>
              <w:top w:val="single" w:sz="8" w:space="0" w:color="000000"/>
              <w:left w:val="single" w:sz="8" w:space="0" w:color="000000"/>
              <w:bottom w:val="single" w:sz="8" w:space="0" w:color="000000"/>
              <w:right w:val="single" w:sz="8" w:space="0" w:color="000000"/>
            </w:tcBorders>
          </w:tcPr>
          <w:p w14:paraId="3402DAED" w14:textId="77777777" w:rsidR="006375A4" w:rsidRDefault="00D77BF1">
            <w:pPr>
              <w:pStyle w:val="SoSTabelltext"/>
            </w:pPr>
            <w:r>
              <w:t>Medelsvår depressiv episod</w:t>
            </w:r>
          </w:p>
        </w:tc>
        <w:tc>
          <w:tcPr>
            <w:tcW w:w="1769" w:type="dxa"/>
            <w:tcBorders>
              <w:top w:val="single" w:sz="8" w:space="0" w:color="000000"/>
              <w:left w:val="single" w:sz="8" w:space="0" w:color="000000"/>
              <w:bottom w:val="single" w:sz="8" w:space="0" w:color="000000"/>
              <w:right w:val="single" w:sz="8" w:space="0" w:color="000000"/>
            </w:tcBorders>
          </w:tcPr>
          <w:p w14:paraId="6C9591CF" w14:textId="77777777" w:rsidR="006375A4" w:rsidRDefault="00D77BF1">
            <w:pPr>
              <w:pStyle w:val="SoSTabelltext"/>
            </w:pPr>
            <w:r>
              <w:t>1.2.752.116.1.1.1.1.3  (ICD-10)</w:t>
            </w:r>
          </w:p>
        </w:tc>
        <w:tc>
          <w:tcPr>
            <w:tcW w:w="2950" w:type="dxa"/>
            <w:tcBorders>
              <w:top w:val="single" w:sz="8" w:space="0" w:color="000000"/>
              <w:left w:val="single" w:sz="8" w:space="0" w:color="000000"/>
              <w:bottom w:val="single" w:sz="8" w:space="0" w:color="000000"/>
              <w:right w:val="single" w:sz="8" w:space="0" w:color="000000"/>
            </w:tcBorders>
          </w:tcPr>
          <w:p w14:paraId="410798A0" w14:textId="77777777" w:rsidR="006375A4" w:rsidRDefault="00D77BF1">
            <w:pPr>
              <w:pStyle w:val="SoSTabelltext"/>
            </w:pPr>
            <w:r>
              <w:t>Medelsvår depressiv episod</w:t>
            </w:r>
          </w:p>
        </w:tc>
      </w:tr>
      <w:tr w:rsidR="006375A4" w14:paraId="72038A3E" w14:textId="77777777">
        <w:tc>
          <w:tcPr>
            <w:tcW w:w="1410" w:type="dxa"/>
            <w:tcBorders>
              <w:top w:val="single" w:sz="8" w:space="0" w:color="000000"/>
              <w:left w:val="single" w:sz="8" w:space="0" w:color="000000"/>
              <w:bottom w:val="single" w:sz="8" w:space="0" w:color="000000"/>
              <w:right w:val="single" w:sz="8" w:space="0" w:color="000000"/>
            </w:tcBorders>
          </w:tcPr>
          <w:p w14:paraId="02D3403B" w14:textId="77777777" w:rsidR="006375A4" w:rsidRDefault="00D77BF1">
            <w:pPr>
              <w:pStyle w:val="SoSTabelltext"/>
            </w:pPr>
            <w:r>
              <w:t>F322</w:t>
            </w:r>
          </w:p>
        </w:tc>
        <w:tc>
          <w:tcPr>
            <w:tcW w:w="2359" w:type="dxa"/>
            <w:tcBorders>
              <w:top w:val="single" w:sz="8" w:space="0" w:color="000000"/>
              <w:left w:val="single" w:sz="8" w:space="0" w:color="000000"/>
              <w:bottom w:val="single" w:sz="8" w:space="0" w:color="000000"/>
              <w:right w:val="single" w:sz="8" w:space="0" w:color="000000"/>
            </w:tcBorders>
          </w:tcPr>
          <w:p w14:paraId="7D53D3BF" w14:textId="77777777" w:rsidR="006375A4" w:rsidRDefault="00D77BF1">
            <w:pPr>
              <w:pStyle w:val="SoSTabelltext"/>
            </w:pPr>
            <w:r>
              <w:t xml:space="preserve">Svår </w:t>
            </w:r>
            <w:r>
              <w:t>depressiv episod utan psykotiska symtom</w:t>
            </w:r>
          </w:p>
        </w:tc>
        <w:tc>
          <w:tcPr>
            <w:tcW w:w="1769" w:type="dxa"/>
            <w:tcBorders>
              <w:top w:val="single" w:sz="8" w:space="0" w:color="000000"/>
              <w:left w:val="single" w:sz="8" w:space="0" w:color="000000"/>
              <w:bottom w:val="single" w:sz="8" w:space="0" w:color="000000"/>
              <w:right w:val="single" w:sz="8" w:space="0" w:color="000000"/>
            </w:tcBorders>
          </w:tcPr>
          <w:p w14:paraId="13EF4F10" w14:textId="77777777" w:rsidR="006375A4" w:rsidRDefault="00D77BF1">
            <w:pPr>
              <w:pStyle w:val="SoSTabelltext"/>
            </w:pPr>
            <w:r>
              <w:t>1.2.752.116.1.1.1.1.3  (ICD-10)</w:t>
            </w:r>
          </w:p>
        </w:tc>
        <w:tc>
          <w:tcPr>
            <w:tcW w:w="2950" w:type="dxa"/>
            <w:tcBorders>
              <w:top w:val="single" w:sz="8" w:space="0" w:color="000000"/>
              <w:left w:val="single" w:sz="8" w:space="0" w:color="000000"/>
              <w:bottom w:val="single" w:sz="8" w:space="0" w:color="000000"/>
              <w:right w:val="single" w:sz="8" w:space="0" w:color="000000"/>
            </w:tcBorders>
          </w:tcPr>
          <w:p w14:paraId="5EB8C8FD" w14:textId="77777777" w:rsidR="006375A4" w:rsidRDefault="00D77BF1">
            <w:pPr>
              <w:pStyle w:val="SoSTabelltext"/>
            </w:pPr>
            <w:r>
              <w:t>Svår depressiv episod utan psykotiska symtom</w:t>
            </w:r>
          </w:p>
        </w:tc>
      </w:tr>
      <w:tr w:rsidR="006375A4" w14:paraId="080864E2" w14:textId="77777777">
        <w:tc>
          <w:tcPr>
            <w:tcW w:w="1410" w:type="dxa"/>
            <w:tcBorders>
              <w:top w:val="single" w:sz="8" w:space="0" w:color="000000"/>
              <w:left w:val="single" w:sz="8" w:space="0" w:color="000000"/>
              <w:bottom w:val="single" w:sz="8" w:space="0" w:color="000000"/>
              <w:right w:val="single" w:sz="8" w:space="0" w:color="000000"/>
            </w:tcBorders>
          </w:tcPr>
          <w:p w14:paraId="0CDB61CA" w14:textId="77777777" w:rsidR="006375A4" w:rsidRDefault="00D77BF1">
            <w:pPr>
              <w:pStyle w:val="SoSTabelltext"/>
            </w:pPr>
            <w:r>
              <w:t>F323</w:t>
            </w:r>
          </w:p>
        </w:tc>
        <w:tc>
          <w:tcPr>
            <w:tcW w:w="2359" w:type="dxa"/>
            <w:tcBorders>
              <w:top w:val="single" w:sz="8" w:space="0" w:color="000000"/>
              <w:left w:val="single" w:sz="8" w:space="0" w:color="000000"/>
              <w:bottom w:val="single" w:sz="8" w:space="0" w:color="000000"/>
              <w:right w:val="single" w:sz="8" w:space="0" w:color="000000"/>
            </w:tcBorders>
          </w:tcPr>
          <w:p w14:paraId="57434033" w14:textId="77777777" w:rsidR="006375A4" w:rsidRDefault="00D77BF1">
            <w:pPr>
              <w:pStyle w:val="SoSTabelltext"/>
            </w:pPr>
            <w:r>
              <w:t>Svår depressiv episod med psykotiska symtom</w:t>
            </w:r>
          </w:p>
        </w:tc>
        <w:tc>
          <w:tcPr>
            <w:tcW w:w="1769" w:type="dxa"/>
            <w:tcBorders>
              <w:top w:val="single" w:sz="8" w:space="0" w:color="000000"/>
              <w:left w:val="single" w:sz="8" w:space="0" w:color="000000"/>
              <w:bottom w:val="single" w:sz="8" w:space="0" w:color="000000"/>
              <w:right w:val="single" w:sz="8" w:space="0" w:color="000000"/>
            </w:tcBorders>
          </w:tcPr>
          <w:p w14:paraId="4A02B8BF" w14:textId="77777777" w:rsidR="006375A4" w:rsidRDefault="00D77BF1">
            <w:pPr>
              <w:pStyle w:val="SoSTabelltext"/>
            </w:pPr>
            <w:r>
              <w:t>1.2.752.116.1.1.1.1.3  (ICD-10)</w:t>
            </w:r>
          </w:p>
        </w:tc>
        <w:tc>
          <w:tcPr>
            <w:tcW w:w="2950" w:type="dxa"/>
            <w:tcBorders>
              <w:top w:val="single" w:sz="8" w:space="0" w:color="000000"/>
              <w:left w:val="single" w:sz="8" w:space="0" w:color="000000"/>
              <w:bottom w:val="single" w:sz="8" w:space="0" w:color="000000"/>
              <w:right w:val="single" w:sz="8" w:space="0" w:color="000000"/>
            </w:tcBorders>
          </w:tcPr>
          <w:p w14:paraId="65765785" w14:textId="77777777" w:rsidR="006375A4" w:rsidRDefault="00D77BF1">
            <w:pPr>
              <w:pStyle w:val="SoSTabelltext"/>
            </w:pPr>
            <w:r>
              <w:t>Svår depressiv episod med psykotiska symtom</w:t>
            </w:r>
          </w:p>
        </w:tc>
      </w:tr>
      <w:tr w:rsidR="006375A4" w14:paraId="04512F6D" w14:textId="77777777">
        <w:tc>
          <w:tcPr>
            <w:tcW w:w="1410" w:type="dxa"/>
            <w:tcBorders>
              <w:top w:val="single" w:sz="8" w:space="0" w:color="000000"/>
              <w:left w:val="single" w:sz="8" w:space="0" w:color="000000"/>
              <w:bottom w:val="single" w:sz="8" w:space="0" w:color="000000"/>
              <w:right w:val="single" w:sz="8" w:space="0" w:color="000000"/>
            </w:tcBorders>
          </w:tcPr>
          <w:p w14:paraId="4512E43B" w14:textId="77777777" w:rsidR="006375A4" w:rsidRDefault="00D77BF1">
            <w:pPr>
              <w:pStyle w:val="SoSTabelltext"/>
            </w:pPr>
            <w:r>
              <w:t>F331</w:t>
            </w:r>
          </w:p>
        </w:tc>
        <w:tc>
          <w:tcPr>
            <w:tcW w:w="2359" w:type="dxa"/>
            <w:tcBorders>
              <w:top w:val="single" w:sz="8" w:space="0" w:color="000000"/>
              <w:left w:val="single" w:sz="8" w:space="0" w:color="000000"/>
              <w:bottom w:val="single" w:sz="8" w:space="0" w:color="000000"/>
              <w:right w:val="single" w:sz="8" w:space="0" w:color="000000"/>
            </w:tcBorders>
          </w:tcPr>
          <w:p w14:paraId="00CA72C5" w14:textId="77777777" w:rsidR="006375A4" w:rsidRDefault="00D77BF1">
            <w:pPr>
              <w:pStyle w:val="SoSTabelltext"/>
            </w:pPr>
            <w:r>
              <w:t>Recidiverande depression, medelsvår episod</w:t>
            </w:r>
          </w:p>
        </w:tc>
        <w:tc>
          <w:tcPr>
            <w:tcW w:w="1769" w:type="dxa"/>
            <w:tcBorders>
              <w:top w:val="single" w:sz="8" w:space="0" w:color="000000"/>
              <w:left w:val="single" w:sz="8" w:space="0" w:color="000000"/>
              <w:bottom w:val="single" w:sz="8" w:space="0" w:color="000000"/>
              <w:right w:val="single" w:sz="8" w:space="0" w:color="000000"/>
            </w:tcBorders>
          </w:tcPr>
          <w:p w14:paraId="71A1A00B" w14:textId="77777777" w:rsidR="006375A4" w:rsidRDefault="00D77BF1">
            <w:pPr>
              <w:pStyle w:val="SoSTabelltext"/>
            </w:pPr>
            <w:r>
              <w:t>1.2.752.116.1.1.1.1.3  (ICD-10)</w:t>
            </w:r>
          </w:p>
        </w:tc>
        <w:tc>
          <w:tcPr>
            <w:tcW w:w="2950" w:type="dxa"/>
            <w:tcBorders>
              <w:top w:val="single" w:sz="8" w:space="0" w:color="000000"/>
              <w:left w:val="single" w:sz="8" w:space="0" w:color="000000"/>
              <w:bottom w:val="single" w:sz="8" w:space="0" w:color="000000"/>
              <w:right w:val="single" w:sz="8" w:space="0" w:color="000000"/>
            </w:tcBorders>
          </w:tcPr>
          <w:p w14:paraId="6085B3D7" w14:textId="77777777" w:rsidR="006375A4" w:rsidRDefault="00D77BF1">
            <w:pPr>
              <w:pStyle w:val="SoSTabelltext"/>
            </w:pPr>
            <w:r>
              <w:t>Recidiverande depression, medelsvår episod</w:t>
            </w:r>
          </w:p>
        </w:tc>
      </w:tr>
      <w:tr w:rsidR="006375A4" w14:paraId="29142CFA" w14:textId="77777777">
        <w:tc>
          <w:tcPr>
            <w:tcW w:w="1410" w:type="dxa"/>
            <w:tcBorders>
              <w:top w:val="single" w:sz="8" w:space="0" w:color="000000"/>
              <w:left w:val="single" w:sz="8" w:space="0" w:color="000000"/>
              <w:bottom w:val="single" w:sz="8" w:space="0" w:color="000000"/>
              <w:right w:val="single" w:sz="8" w:space="0" w:color="000000"/>
            </w:tcBorders>
          </w:tcPr>
          <w:p w14:paraId="399526CA" w14:textId="77777777" w:rsidR="006375A4" w:rsidRDefault="00D77BF1">
            <w:pPr>
              <w:pStyle w:val="SoSTabelltext"/>
            </w:pPr>
            <w:r>
              <w:t>F332</w:t>
            </w:r>
          </w:p>
        </w:tc>
        <w:tc>
          <w:tcPr>
            <w:tcW w:w="2359" w:type="dxa"/>
            <w:tcBorders>
              <w:top w:val="single" w:sz="8" w:space="0" w:color="000000"/>
              <w:left w:val="single" w:sz="8" w:space="0" w:color="000000"/>
              <w:bottom w:val="single" w:sz="8" w:space="0" w:color="000000"/>
              <w:right w:val="single" w:sz="8" w:space="0" w:color="000000"/>
            </w:tcBorders>
          </w:tcPr>
          <w:p w14:paraId="29FDE415" w14:textId="77777777" w:rsidR="006375A4" w:rsidRDefault="00D77BF1">
            <w:pPr>
              <w:pStyle w:val="SoSTabelltext"/>
            </w:pPr>
            <w:r>
              <w:t>Recidiverande depression, svår episod utan psykotiska symtom</w:t>
            </w:r>
          </w:p>
        </w:tc>
        <w:tc>
          <w:tcPr>
            <w:tcW w:w="1769" w:type="dxa"/>
            <w:tcBorders>
              <w:top w:val="single" w:sz="8" w:space="0" w:color="000000"/>
              <w:left w:val="single" w:sz="8" w:space="0" w:color="000000"/>
              <w:bottom w:val="single" w:sz="8" w:space="0" w:color="000000"/>
              <w:right w:val="single" w:sz="8" w:space="0" w:color="000000"/>
            </w:tcBorders>
          </w:tcPr>
          <w:p w14:paraId="0C23C529" w14:textId="77777777" w:rsidR="006375A4" w:rsidRDefault="00D77BF1">
            <w:pPr>
              <w:pStyle w:val="SoSTabelltext"/>
            </w:pPr>
            <w:r>
              <w:t>1.2.752.116.1.1.1.1.3  (ICD-10)</w:t>
            </w:r>
          </w:p>
        </w:tc>
        <w:tc>
          <w:tcPr>
            <w:tcW w:w="2950" w:type="dxa"/>
            <w:tcBorders>
              <w:top w:val="single" w:sz="8" w:space="0" w:color="000000"/>
              <w:left w:val="single" w:sz="8" w:space="0" w:color="000000"/>
              <w:bottom w:val="single" w:sz="8" w:space="0" w:color="000000"/>
              <w:right w:val="single" w:sz="8" w:space="0" w:color="000000"/>
            </w:tcBorders>
          </w:tcPr>
          <w:p w14:paraId="534F6CF7" w14:textId="77777777" w:rsidR="006375A4" w:rsidRDefault="00D77BF1">
            <w:pPr>
              <w:pStyle w:val="SoSTabelltext"/>
            </w:pPr>
            <w:r>
              <w:t xml:space="preserve">Recidiverande depression, svår episod utan </w:t>
            </w:r>
            <w:r>
              <w:t>psykotiska symtom</w:t>
            </w:r>
          </w:p>
        </w:tc>
      </w:tr>
      <w:tr w:rsidR="006375A4" w14:paraId="5A7369CE" w14:textId="77777777">
        <w:tc>
          <w:tcPr>
            <w:tcW w:w="1410" w:type="dxa"/>
            <w:tcBorders>
              <w:top w:val="single" w:sz="8" w:space="0" w:color="000000"/>
              <w:left w:val="single" w:sz="8" w:space="0" w:color="000000"/>
              <w:bottom w:val="single" w:sz="8" w:space="0" w:color="000000"/>
              <w:right w:val="single" w:sz="8" w:space="0" w:color="000000"/>
            </w:tcBorders>
          </w:tcPr>
          <w:p w14:paraId="060E4638" w14:textId="77777777" w:rsidR="006375A4" w:rsidRDefault="00D77BF1">
            <w:pPr>
              <w:pStyle w:val="SoSTabelltext"/>
            </w:pPr>
            <w:r>
              <w:t>F333</w:t>
            </w:r>
          </w:p>
        </w:tc>
        <w:tc>
          <w:tcPr>
            <w:tcW w:w="2359" w:type="dxa"/>
            <w:tcBorders>
              <w:top w:val="single" w:sz="8" w:space="0" w:color="000000"/>
              <w:left w:val="single" w:sz="8" w:space="0" w:color="000000"/>
              <w:bottom w:val="single" w:sz="8" w:space="0" w:color="000000"/>
              <w:right w:val="single" w:sz="8" w:space="0" w:color="000000"/>
            </w:tcBorders>
          </w:tcPr>
          <w:p w14:paraId="6CA88C30" w14:textId="77777777" w:rsidR="006375A4" w:rsidRDefault="00D77BF1">
            <w:pPr>
              <w:pStyle w:val="SoSTabelltext"/>
            </w:pPr>
            <w:r>
              <w:t>Recidiverande depression, svår episod med psykotiska symtom</w:t>
            </w:r>
          </w:p>
        </w:tc>
        <w:tc>
          <w:tcPr>
            <w:tcW w:w="1769" w:type="dxa"/>
            <w:tcBorders>
              <w:top w:val="single" w:sz="8" w:space="0" w:color="000000"/>
              <w:left w:val="single" w:sz="8" w:space="0" w:color="000000"/>
              <w:bottom w:val="single" w:sz="8" w:space="0" w:color="000000"/>
              <w:right w:val="single" w:sz="8" w:space="0" w:color="000000"/>
            </w:tcBorders>
          </w:tcPr>
          <w:p w14:paraId="1916EFF9" w14:textId="77777777" w:rsidR="006375A4" w:rsidRDefault="00D77BF1">
            <w:pPr>
              <w:pStyle w:val="SoSTabelltext"/>
            </w:pPr>
            <w:r>
              <w:t>1.2.752.116.1.1.1.1.3  (ICD-10)</w:t>
            </w:r>
          </w:p>
        </w:tc>
        <w:tc>
          <w:tcPr>
            <w:tcW w:w="2950" w:type="dxa"/>
            <w:tcBorders>
              <w:top w:val="single" w:sz="8" w:space="0" w:color="000000"/>
              <w:left w:val="single" w:sz="8" w:space="0" w:color="000000"/>
              <w:bottom w:val="single" w:sz="8" w:space="0" w:color="000000"/>
              <w:right w:val="single" w:sz="8" w:space="0" w:color="000000"/>
            </w:tcBorders>
          </w:tcPr>
          <w:p w14:paraId="2000D18A" w14:textId="77777777" w:rsidR="006375A4" w:rsidRDefault="00D77BF1">
            <w:pPr>
              <w:pStyle w:val="SoSTabelltext"/>
            </w:pPr>
            <w:r>
              <w:t>Recidiverande depression, svår episod med psykotiska symtom</w:t>
            </w:r>
          </w:p>
        </w:tc>
      </w:tr>
      <w:tr w:rsidR="006375A4" w14:paraId="7ADF2A9C" w14:textId="77777777">
        <w:tc>
          <w:tcPr>
            <w:tcW w:w="1410" w:type="dxa"/>
            <w:tcBorders>
              <w:top w:val="single" w:sz="8" w:space="0" w:color="000000"/>
              <w:left w:val="single" w:sz="8" w:space="0" w:color="000000"/>
              <w:bottom w:val="single" w:sz="8" w:space="0" w:color="000000"/>
              <w:right w:val="single" w:sz="8" w:space="0" w:color="000000"/>
            </w:tcBorders>
          </w:tcPr>
          <w:p w14:paraId="18AEF967" w14:textId="77777777" w:rsidR="006375A4" w:rsidRDefault="00D77BF1">
            <w:pPr>
              <w:pStyle w:val="SoSTabelltext"/>
            </w:pPr>
            <w:r>
              <w:t>F313</w:t>
            </w:r>
          </w:p>
        </w:tc>
        <w:tc>
          <w:tcPr>
            <w:tcW w:w="2359" w:type="dxa"/>
            <w:tcBorders>
              <w:top w:val="single" w:sz="8" w:space="0" w:color="000000"/>
              <w:left w:val="single" w:sz="8" w:space="0" w:color="000000"/>
              <w:bottom w:val="single" w:sz="8" w:space="0" w:color="000000"/>
              <w:right w:val="single" w:sz="8" w:space="0" w:color="000000"/>
            </w:tcBorders>
          </w:tcPr>
          <w:p w14:paraId="0BA297AC" w14:textId="77777777" w:rsidR="006375A4" w:rsidRDefault="00D77BF1">
            <w:pPr>
              <w:pStyle w:val="SoSTabelltext"/>
            </w:pPr>
            <w:r>
              <w:t>Bipolär sjukdom, lindrig eller medelsvår depressiv episod</w:t>
            </w:r>
          </w:p>
        </w:tc>
        <w:tc>
          <w:tcPr>
            <w:tcW w:w="1769" w:type="dxa"/>
            <w:tcBorders>
              <w:top w:val="single" w:sz="8" w:space="0" w:color="000000"/>
              <w:left w:val="single" w:sz="8" w:space="0" w:color="000000"/>
              <w:bottom w:val="single" w:sz="8" w:space="0" w:color="000000"/>
              <w:right w:val="single" w:sz="8" w:space="0" w:color="000000"/>
            </w:tcBorders>
          </w:tcPr>
          <w:p w14:paraId="77A15E40" w14:textId="77777777" w:rsidR="006375A4" w:rsidRDefault="00D77BF1">
            <w:pPr>
              <w:pStyle w:val="SoSTabelltext"/>
            </w:pPr>
            <w:r>
              <w:t>1.2.752.116.1.1.1.1.3  (ICD-10)</w:t>
            </w:r>
          </w:p>
        </w:tc>
        <w:tc>
          <w:tcPr>
            <w:tcW w:w="2950" w:type="dxa"/>
            <w:tcBorders>
              <w:top w:val="single" w:sz="8" w:space="0" w:color="000000"/>
              <w:left w:val="single" w:sz="8" w:space="0" w:color="000000"/>
              <w:bottom w:val="single" w:sz="8" w:space="0" w:color="000000"/>
              <w:right w:val="single" w:sz="8" w:space="0" w:color="000000"/>
            </w:tcBorders>
          </w:tcPr>
          <w:p w14:paraId="04A9A302" w14:textId="77777777" w:rsidR="006375A4" w:rsidRDefault="00D77BF1">
            <w:pPr>
              <w:pStyle w:val="SoSTabelltext"/>
            </w:pPr>
            <w:r>
              <w:t>Bipolär sjukdom, lindrig eller medelsvår depressiv episod</w:t>
            </w:r>
          </w:p>
        </w:tc>
      </w:tr>
      <w:tr w:rsidR="006375A4" w14:paraId="4766B803" w14:textId="77777777">
        <w:tc>
          <w:tcPr>
            <w:tcW w:w="1410" w:type="dxa"/>
            <w:tcBorders>
              <w:top w:val="single" w:sz="8" w:space="0" w:color="000000"/>
              <w:left w:val="single" w:sz="8" w:space="0" w:color="000000"/>
              <w:bottom w:val="single" w:sz="8" w:space="0" w:color="000000"/>
              <w:right w:val="single" w:sz="8" w:space="0" w:color="000000"/>
            </w:tcBorders>
          </w:tcPr>
          <w:p w14:paraId="5E72AD4A" w14:textId="77777777" w:rsidR="006375A4" w:rsidRDefault="00D77BF1">
            <w:pPr>
              <w:pStyle w:val="SoSTabelltext"/>
            </w:pPr>
            <w:r>
              <w:t>F314</w:t>
            </w:r>
          </w:p>
        </w:tc>
        <w:tc>
          <w:tcPr>
            <w:tcW w:w="2359" w:type="dxa"/>
            <w:tcBorders>
              <w:top w:val="single" w:sz="8" w:space="0" w:color="000000"/>
              <w:left w:val="single" w:sz="8" w:space="0" w:color="000000"/>
              <w:bottom w:val="single" w:sz="8" w:space="0" w:color="000000"/>
              <w:right w:val="single" w:sz="8" w:space="0" w:color="000000"/>
            </w:tcBorders>
          </w:tcPr>
          <w:p w14:paraId="706ECB38" w14:textId="77777777" w:rsidR="006375A4" w:rsidRDefault="00D77BF1">
            <w:pPr>
              <w:pStyle w:val="SoSTabelltext"/>
            </w:pPr>
            <w:r>
              <w:t>Bipolär sjukdom, svår depressiv episod utan psykotiska symptom</w:t>
            </w:r>
          </w:p>
        </w:tc>
        <w:tc>
          <w:tcPr>
            <w:tcW w:w="1769" w:type="dxa"/>
            <w:tcBorders>
              <w:top w:val="single" w:sz="8" w:space="0" w:color="000000"/>
              <w:left w:val="single" w:sz="8" w:space="0" w:color="000000"/>
              <w:bottom w:val="single" w:sz="8" w:space="0" w:color="000000"/>
              <w:right w:val="single" w:sz="8" w:space="0" w:color="000000"/>
            </w:tcBorders>
          </w:tcPr>
          <w:p w14:paraId="65770D4A" w14:textId="77777777" w:rsidR="006375A4" w:rsidRDefault="00D77BF1">
            <w:pPr>
              <w:pStyle w:val="SoSTabelltext"/>
            </w:pPr>
            <w:r>
              <w:t>1.2.752.116.1.1.1.1.3  (ICD-10)</w:t>
            </w:r>
          </w:p>
        </w:tc>
        <w:tc>
          <w:tcPr>
            <w:tcW w:w="2950" w:type="dxa"/>
            <w:tcBorders>
              <w:top w:val="single" w:sz="8" w:space="0" w:color="000000"/>
              <w:left w:val="single" w:sz="8" w:space="0" w:color="000000"/>
              <w:bottom w:val="single" w:sz="8" w:space="0" w:color="000000"/>
              <w:right w:val="single" w:sz="8" w:space="0" w:color="000000"/>
            </w:tcBorders>
          </w:tcPr>
          <w:p w14:paraId="2345CA18" w14:textId="77777777" w:rsidR="006375A4" w:rsidRDefault="00D77BF1">
            <w:pPr>
              <w:pStyle w:val="SoSTabelltext"/>
            </w:pPr>
            <w:r>
              <w:t>Bipolär sjukdom, svår depressiv episod utan psykotiska symptom</w:t>
            </w:r>
          </w:p>
        </w:tc>
      </w:tr>
      <w:tr w:rsidR="006375A4" w14:paraId="03A82E0B" w14:textId="77777777">
        <w:tc>
          <w:tcPr>
            <w:tcW w:w="1410" w:type="dxa"/>
            <w:tcBorders>
              <w:top w:val="single" w:sz="8" w:space="0" w:color="000000"/>
              <w:left w:val="single" w:sz="8" w:space="0" w:color="000000"/>
              <w:bottom w:val="single" w:sz="8" w:space="0" w:color="000000"/>
              <w:right w:val="single" w:sz="8" w:space="0" w:color="000000"/>
            </w:tcBorders>
          </w:tcPr>
          <w:p w14:paraId="4AAE14E5" w14:textId="77777777" w:rsidR="006375A4" w:rsidRDefault="00D77BF1">
            <w:pPr>
              <w:pStyle w:val="SoSTabelltext"/>
            </w:pPr>
            <w:r>
              <w:t>F315</w:t>
            </w:r>
          </w:p>
        </w:tc>
        <w:tc>
          <w:tcPr>
            <w:tcW w:w="2359" w:type="dxa"/>
            <w:tcBorders>
              <w:top w:val="single" w:sz="8" w:space="0" w:color="000000"/>
              <w:left w:val="single" w:sz="8" w:space="0" w:color="000000"/>
              <w:bottom w:val="single" w:sz="8" w:space="0" w:color="000000"/>
              <w:right w:val="single" w:sz="8" w:space="0" w:color="000000"/>
            </w:tcBorders>
          </w:tcPr>
          <w:p w14:paraId="13646BD0" w14:textId="77777777" w:rsidR="006375A4" w:rsidRDefault="00D77BF1">
            <w:pPr>
              <w:pStyle w:val="SoSTabelltext"/>
            </w:pPr>
            <w:r>
              <w:t>Bipolär sjukdom, svår depressiv episod med psykotiska symtom</w:t>
            </w:r>
          </w:p>
        </w:tc>
        <w:tc>
          <w:tcPr>
            <w:tcW w:w="1769" w:type="dxa"/>
            <w:tcBorders>
              <w:top w:val="single" w:sz="8" w:space="0" w:color="000000"/>
              <w:left w:val="single" w:sz="8" w:space="0" w:color="000000"/>
              <w:bottom w:val="single" w:sz="8" w:space="0" w:color="000000"/>
              <w:right w:val="single" w:sz="8" w:space="0" w:color="000000"/>
            </w:tcBorders>
          </w:tcPr>
          <w:p w14:paraId="0E88BD24" w14:textId="77777777" w:rsidR="006375A4" w:rsidRDefault="00D77BF1">
            <w:pPr>
              <w:pStyle w:val="SoSTabelltext"/>
            </w:pPr>
            <w:r>
              <w:t>1.2.752.116.1.1.1.1.3  (ICD-10)</w:t>
            </w:r>
          </w:p>
        </w:tc>
        <w:tc>
          <w:tcPr>
            <w:tcW w:w="2950" w:type="dxa"/>
            <w:tcBorders>
              <w:top w:val="single" w:sz="8" w:space="0" w:color="000000"/>
              <w:left w:val="single" w:sz="8" w:space="0" w:color="000000"/>
              <w:bottom w:val="single" w:sz="8" w:space="0" w:color="000000"/>
              <w:right w:val="single" w:sz="8" w:space="0" w:color="000000"/>
            </w:tcBorders>
          </w:tcPr>
          <w:p w14:paraId="2ECCD8DC" w14:textId="77777777" w:rsidR="006375A4" w:rsidRDefault="00D77BF1">
            <w:pPr>
              <w:pStyle w:val="SoSTabelltext"/>
            </w:pPr>
            <w:r>
              <w:t>Bipolär sjukdom, svår depressiv episod med psykotiska symtom</w:t>
            </w:r>
          </w:p>
        </w:tc>
      </w:tr>
      <w:tr w:rsidR="006375A4" w14:paraId="5810BF26" w14:textId="77777777">
        <w:tc>
          <w:tcPr>
            <w:tcW w:w="1410" w:type="dxa"/>
            <w:tcBorders>
              <w:top w:val="single" w:sz="8" w:space="0" w:color="000000"/>
              <w:left w:val="single" w:sz="8" w:space="0" w:color="000000"/>
              <w:bottom w:val="single" w:sz="8" w:space="0" w:color="000000"/>
              <w:right w:val="single" w:sz="8" w:space="0" w:color="000000"/>
            </w:tcBorders>
          </w:tcPr>
          <w:p w14:paraId="65FAFF5C" w14:textId="77777777" w:rsidR="006375A4" w:rsidRDefault="00D77BF1">
            <w:pPr>
              <w:pStyle w:val="SoSTabelltext"/>
            </w:pPr>
            <w:r>
              <w:t>F316</w:t>
            </w:r>
          </w:p>
        </w:tc>
        <w:tc>
          <w:tcPr>
            <w:tcW w:w="2359" w:type="dxa"/>
            <w:tcBorders>
              <w:top w:val="single" w:sz="8" w:space="0" w:color="000000"/>
              <w:left w:val="single" w:sz="8" w:space="0" w:color="000000"/>
              <w:bottom w:val="single" w:sz="8" w:space="0" w:color="000000"/>
              <w:right w:val="single" w:sz="8" w:space="0" w:color="000000"/>
            </w:tcBorders>
          </w:tcPr>
          <w:p w14:paraId="6923626F" w14:textId="77777777" w:rsidR="006375A4" w:rsidRDefault="00D77BF1">
            <w:pPr>
              <w:pStyle w:val="SoSTabelltext"/>
            </w:pPr>
            <w:r>
              <w:t>Bipolär sjukdom, blandad episod</w:t>
            </w:r>
          </w:p>
        </w:tc>
        <w:tc>
          <w:tcPr>
            <w:tcW w:w="1769" w:type="dxa"/>
            <w:tcBorders>
              <w:top w:val="single" w:sz="8" w:space="0" w:color="000000"/>
              <w:left w:val="single" w:sz="8" w:space="0" w:color="000000"/>
              <w:bottom w:val="single" w:sz="8" w:space="0" w:color="000000"/>
              <w:right w:val="single" w:sz="8" w:space="0" w:color="000000"/>
            </w:tcBorders>
          </w:tcPr>
          <w:p w14:paraId="0D841963" w14:textId="77777777" w:rsidR="006375A4" w:rsidRDefault="00D77BF1">
            <w:pPr>
              <w:pStyle w:val="SoSTabelltext"/>
            </w:pPr>
            <w:r>
              <w:t>1.2.752.116.1.1.1.1.3  (ICD-10)</w:t>
            </w:r>
          </w:p>
        </w:tc>
        <w:tc>
          <w:tcPr>
            <w:tcW w:w="2950" w:type="dxa"/>
            <w:tcBorders>
              <w:top w:val="single" w:sz="8" w:space="0" w:color="000000"/>
              <w:left w:val="single" w:sz="8" w:space="0" w:color="000000"/>
              <w:bottom w:val="single" w:sz="8" w:space="0" w:color="000000"/>
              <w:right w:val="single" w:sz="8" w:space="0" w:color="000000"/>
            </w:tcBorders>
          </w:tcPr>
          <w:p w14:paraId="1FCEB55F" w14:textId="77777777" w:rsidR="006375A4" w:rsidRDefault="00D77BF1">
            <w:pPr>
              <w:pStyle w:val="SoSTabelltext"/>
            </w:pPr>
            <w:r>
              <w:t xml:space="preserve">Bipolär sjukdom, </w:t>
            </w:r>
            <w:r>
              <w:t>blandad episod</w:t>
            </w:r>
          </w:p>
        </w:tc>
      </w:tr>
      <w:tr w:rsidR="006375A4" w14:paraId="233F008C" w14:textId="77777777">
        <w:tc>
          <w:tcPr>
            <w:tcW w:w="1410" w:type="dxa"/>
            <w:tcBorders>
              <w:top w:val="single" w:sz="8" w:space="0" w:color="000000"/>
              <w:left w:val="single" w:sz="8" w:space="0" w:color="000000"/>
              <w:bottom w:val="single" w:sz="8" w:space="0" w:color="000000"/>
              <w:right w:val="single" w:sz="8" w:space="0" w:color="000000"/>
            </w:tcBorders>
          </w:tcPr>
          <w:p w14:paraId="1581F324" w14:textId="77777777" w:rsidR="006375A4" w:rsidRDefault="00D77BF1">
            <w:pPr>
              <w:pStyle w:val="SoSTabelltext"/>
            </w:pPr>
            <w:r>
              <w:t>F311</w:t>
            </w:r>
          </w:p>
        </w:tc>
        <w:tc>
          <w:tcPr>
            <w:tcW w:w="2359" w:type="dxa"/>
            <w:tcBorders>
              <w:top w:val="single" w:sz="8" w:space="0" w:color="000000"/>
              <w:left w:val="single" w:sz="8" w:space="0" w:color="000000"/>
              <w:bottom w:val="single" w:sz="8" w:space="0" w:color="000000"/>
              <w:right w:val="single" w:sz="8" w:space="0" w:color="000000"/>
            </w:tcBorders>
          </w:tcPr>
          <w:p w14:paraId="355979DB" w14:textId="77777777" w:rsidR="006375A4" w:rsidRDefault="00D77BF1">
            <w:pPr>
              <w:pStyle w:val="SoSTabelltext"/>
            </w:pPr>
            <w:r>
              <w:t>Bipolär sjukdom, manisk episod utan psykotiska symtom</w:t>
            </w:r>
          </w:p>
        </w:tc>
        <w:tc>
          <w:tcPr>
            <w:tcW w:w="1769" w:type="dxa"/>
            <w:tcBorders>
              <w:top w:val="single" w:sz="8" w:space="0" w:color="000000"/>
              <w:left w:val="single" w:sz="8" w:space="0" w:color="000000"/>
              <w:bottom w:val="single" w:sz="8" w:space="0" w:color="000000"/>
              <w:right w:val="single" w:sz="8" w:space="0" w:color="000000"/>
            </w:tcBorders>
          </w:tcPr>
          <w:p w14:paraId="44A48EDD" w14:textId="77777777" w:rsidR="006375A4" w:rsidRDefault="00D77BF1">
            <w:pPr>
              <w:pStyle w:val="SoSTabelltext"/>
            </w:pPr>
            <w:r>
              <w:t>1.2.752.116.1.1.1.1.3  (ICD-10)</w:t>
            </w:r>
          </w:p>
        </w:tc>
        <w:tc>
          <w:tcPr>
            <w:tcW w:w="2950" w:type="dxa"/>
            <w:tcBorders>
              <w:top w:val="single" w:sz="8" w:space="0" w:color="000000"/>
              <w:left w:val="single" w:sz="8" w:space="0" w:color="000000"/>
              <w:bottom w:val="single" w:sz="8" w:space="0" w:color="000000"/>
              <w:right w:val="single" w:sz="8" w:space="0" w:color="000000"/>
            </w:tcBorders>
          </w:tcPr>
          <w:p w14:paraId="780998FC" w14:textId="77777777" w:rsidR="006375A4" w:rsidRDefault="00D77BF1">
            <w:pPr>
              <w:pStyle w:val="SoSTabelltext"/>
            </w:pPr>
            <w:r>
              <w:t>Bipolär sjukdom, manisk episod utan psykotiska symtom</w:t>
            </w:r>
          </w:p>
        </w:tc>
      </w:tr>
      <w:tr w:rsidR="006375A4" w14:paraId="3C3D9723" w14:textId="77777777">
        <w:tc>
          <w:tcPr>
            <w:tcW w:w="1410" w:type="dxa"/>
            <w:tcBorders>
              <w:top w:val="single" w:sz="8" w:space="0" w:color="000000"/>
              <w:left w:val="single" w:sz="8" w:space="0" w:color="000000"/>
              <w:bottom w:val="single" w:sz="8" w:space="0" w:color="000000"/>
              <w:right w:val="single" w:sz="8" w:space="0" w:color="000000"/>
            </w:tcBorders>
          </w:tcPr>
          <w:p w14:paraId="4304BE38" w14:textId="77777777" w:rsidR="006375A4" w:rsidRDefault="00D77BF1">
            <w:pPr>
              <w:pStyle w:val="SoSTabelltext"/>
            </w:pPr>
            <w:r>
              <w:t>F312</w:t>
            </w:r>
          </w:p>
        </w:tc>
        <w:tc>
          <w:tcPr>
            <w:tcW w:w="2359" w:type="dxa"/>
            <w:tcBorders>
              <w:top w:val="single" w:sz="8" w:space="0" w:color="000000"/>
              <w:left w:val="single" w:sz="8" w:space="0" w:color="000000"/>
              <w:bottom w:val="single" w:sz="8" w:space="0" w:color="000000"/>
              <w:right w:val="single" w:sz="8" w:space="0" w:color="000000"/>
            </w:tcBorders>
          </w:tcPr>
          <w:p w14:paraId="28024F80" w14:textId="77777777" w:rsidR="006375A4" w:rsidRDefault="00D77BF1">
            <w:pPr>
              <w:pStyle w:val="SoSTabelltext"/>
            </w:pPr>
            <w:r>
              <w:t>Bipolär sjukdom, manisk episod med psykotiska symtom</w:t>
            </w:r>
          </w:p>
        </w:tc>
        <w:tc>
          <w:tcPr>
            <w:tcW w:w="1769" w:type="dxa"/>
            <w:tcBorders>
              <w:top w:val="single" w:sz="8" w:space="0" w:color="000000"/>
              <w:left w:val="single" w:sz="8" w:space="0" w:color="000000"/>
              <w:bottom w:val="single" w:sz="8" w:space="0" w:color="000000"/>
              <w:right w:val="single" w:sz="8" w:space="0" w:color="000000"/>
            </w:tcBorders>
          </w:tcPr>
          <w:p w14:paraId="7BB09D37" w14:textId="77777777" w:rsidR="006375A4" w:rsidRDefault="00D77BF1">
            <w:pPr>
              <w:pStyle w:val="SoSTabelltext"/>
            </w:pPr>
            <w:r>
              <w:t>1.2.752.116.1.1.1.1.3  (ICD-10)</w:t>
            </w:r>
          </w:p>
        </w:tc>
        <w:tc>
          <w:tcPr>
            <w:tcW w:w="2950" w:type="dxa"/>
            <w:tcBorders>
              <w:top w:val="single" w:sz="8" w:space="0" w:color="000000"/>
              <w:left w:val="single" w:sz="8" w:space="0" w:color="000000"/>
              <w:bottom w:val="single" w:sz="8" w:space="0" w:color="000000"/>
              <w:right w:val="single" w:sz="8" w:space="0" w:color="000000"/>
            </w:tcBorders>
          </w:tcPr>
          <w:p w14:paraId="418C3E44" w14:textId="77777777" w:rsidR="006375A4" w:rsidRDefault="00D77BF1">
            <w:pPr>
              <w:pStyle w:val="SoSTabelltext"/>
            </w:pPr>
            <w:r>
              <w:t>Bipolär sjukdom, manisk episod med psykotiska symtom</w:t>
            </w:r>
          </w:p>
        </w:tc>
      </w:tr>
      <w:tr w:rsidR="006375A4" w14:paraId="4521D974" w14:textId="77777777">
        <w:tc>
          <w:tcPr>
            <w:tcW w:w="1410" w:type="dxa"/>
            <w:tcBorders>
              <w:top w:val="single" w:sz="8" w:space="0" w:color="000000"/>
              <w:left w:val="single" w:sz="8" w:space="0" w:color="000000"/>
              <w:bottom w:val="single" w:sz="8" w:space="0" w:color="000000"/>
              <w:right w:val="single" w:sz="8" w:space="0" w:color="000000"/>
            </w:tcBorders>
          </w:tcPr>
          <w:p w14:paraId="21DBEACA" w14:textId="77777777" w:rsidR="006375A4" w:rsidRDefault="00D77BF1">
            <w:pPr>
              <w:pStyle w:val="SoSTabelltext"/>
            </w:pPr>
            <w:r>
              <w:t>F301</w:t>
            </w:r>
          </w:p>
        </w:tc>
        <w:tc>
          <w:tcPr>
            <w:tcW w:w="2359" w:type="dxa"/>
            <w:tcBorders>
              <w:top w:val="single" w:sz="8" w:space="0" w:color="000000"/>
              <w:left w:val="single" w:sz="8" w:space="0" w:color="000000"/>
              <w:bottom w:val="single" w:sz="8" w:space="0" w:color="000000"/>
              <w:right w:val="single" w:sz="8" w:space="0" w:color="000000"/>
            </w:tcBorders>
          </w:tcPr>
          <w:p w14:paraId="0CCB0F64" w14:textId="77777777" w:rsidR="006375A4" w:rsidRDefault="00D77BF1">
            <w:pPr>
              <w:pStyle w:val="SoSTabelltext"/>
            </w:pPr>
            <w:r>
              <w:t>Manisk episod utan psykos</w:t>
            </w:r>
          </w:p>
        </w:tc>
        <w:tc>
          <w:tcPr>
            <w:tcW w:w="1769" w:type="dxa"/>
            <w:tcBorders>
              <w:top w:val="single" w:sz="8" w:space="0" w:color="000000"/>
              <w:left w:val="single" w:sz="8" w:space="0" w:color="000000"/>
              <w:bottom w:val="single" w:sz="8" w:space="0" w:color="000000"/>
              <w:right w:val="single" w:sz="8" w:space="0" w:color="000000"/>
            </w:tcBorders>
          </w:tcPr>
          <w:p w14:paraId="651A3828" w14:textId="77777777" w:rsidR="006375A4" w:rsidRDefault="00D77BF1">
            <w:pPr>
              <w:pStyle w:val="SoSTabelltext"/>
            </w:pPr>
            <w:r>
              <w:t>1.2.752.116.1.1.1.1.3  (ICD-10)</w:t>
            </w:r>
          </w:p>
        </w:tc>
        <w:tc>
          <w:tcPr>
            <w:tcW w:w="2950" w:type="dxa"/>
            <w:tcBorders>
              <w:top w:val="single" w:sz="8" w:space="0" w:color="000000"/>
              <w:left w:val="single" w:sz="8" w:space="0" w:color="000000"/>
              <w:bottom w:val="single" w:sz="8" w:space="0" w:color="000000"/>
              <w:right w:val="single" w:sz="8" w:space="0" w:color="000000"/>
            </w:tcBorders>
          </w:tcPr>
          <w:p w14:paraId="39E945A7" w14:textId="77777777" w:rsidR="006375A4" w:rsidRDefault="00D77BF1">
            <w:pPr>
              <w:pStyle w:val="SoSTabelltext"/>
            </w:pPr>
            <w:r>
              <w:t>Manisk episod utan psykos</w:t>
            </w:r>
          </w:p>
        </w:tc>
      </w:tr>
      <w:tr w:rsidR="006375A4" w14:paraId="2B461D64" w14:textId="77777777">
        <w:tc>
          <w:tcPr>
            <w:tcW w:w="1410" w:type="dxa"/>
            <w:tcBorders>
              <w:top w:val="single" w:sz="8" w:space="0" w:color="000000"/>
              <w:left w:val="single" w:sz="8" w:space="0" w:color="000000"/>
              <w:bottom w:val="single" w:sz="8" w:space="0" w:color="000000"/>
              <w:right w:val="single" w:sz="8" w:space="0" w:color="000000"/>
            </w:tcBorders>
          </w:tcPr>
          <w:p w14:paraId="3EA0236A" w14:textId="77777777" w:rsidR="006375A4" w:rsidRDefault="00D77BF1">
            <w:pPr>
              <w:pStyle w:val="SoSTabelltext"/>
            </w:pPr>
            <w:r>
              <w:t>F302</w:t>
            </w:r>
          </w:p>
        </w:tc>
        <w:tc>
          <w:tcPr>
            <w:tcW w:w="2359" w:type="dxa"/>
            <w:tcBorders>
              <w:top w:val="single" w:sz="8" w:space="0" w:color="000000"/>
              <w:left w:val="single" w:sz="8" w:space="0" w:color="000000"/>
              <w:bottom w:val="single" w:sz="8" w:space="0" w:color="000000"/>
              <w:right w:val="single" w:sz="8" w:space="0" w:color="000000"/>
            </w:tcBorders>
          </w:tcPr>
          <w:p w14:paraId="207B5F0B" w14:textId="77777777" w:rsidR="006375A4" w:rsidRDefault="00D77BF1">
            <w:pPr>
              <w:pStyle w:val="SoSTabelltext"/>
            </w:pPr>
            <w:r>
              <w:t>Manisk episod med psykos</w:t>
            </w:r>
          </w:p>
        </w:tc>
        <w:tc>
          <w:tcPr>
            <w:tcW w:w="1769" w:type="dxa"/>
            <w:tcBorders>
              <w:top w:val="single" w:sz="8" w:space="0" w:color="000000"/>
              <w:left w:val="single" w:sz="8" w:space="0" w:color="000000"/>
              <w:bottom w:val="single" w:sz="8" w:space="0" w:color="000000"/>
              <w:right w:val="single" w:sz="8" w:space="0" w:color="000000"/>
            </w:tcBorders>
          </w:tcPr>
          <w:p w14:paraId="37F9F20D" w14:textId="77777777" w:rsidR="006375A4" w:rsidRDefault="00D77BF1">
            <w:pPr>
              <w:pStyle w:val="SoSTabelltext"/>
            </w:pPr>
            <w:r>
              <w:t>1.2.752.116.1.1.1.1.3  (ICD-10)</w:t>
            </w:r>
          </w:p>
        </w:tc>
        <w:tc>
          <w:tcPr>
            <w:tcW w:w="2950" w:type="dxa"/>
            <w:tcBorders>
              <w:top w:val="single" w:sz="8" w:space="0" w:color="000000"/>
              <w:left w:val="single" w:sz="8" w:space="0" w:color="000000"/>
              <w:bottom w:val="single" w:sz="8" w:space="0" w:color="000000"/>
              <w:right w:val="single" w:sz="8" w:space="0" w:color="000000"/>
            </w:tcBorders>
          </w:tcPr>
          <w:p w14:paraId="0AC7BA63" w14:textId="77777777" w:rsidR="006375A4" w:rsidRDefault="00D77BF1">
            <w:pPr>
              <w:pStyle w:val="SoSTabelltext"/>
            </w:pPr>
            <w:r>
              <w:t>Manisk episod med psykos</w:t>
            </w:r>
          </w:p>
        </w:tc>
      </w:tr>
      <w:tr w:rsidR="006375A4" w14:paraId="1BA0E3EE" w14:textId="77777777">
        <w:tc>
          <w:tcPr>
            <w:tcW w:w="1410" w:type="dxa"/>
            <w:tcBorders>
              <w:top w:val="single" w:sz="8" w:space="0" w:color="000000"/>
              <w:left w:val="single" w:sz="8" w:space="0" w:color="000000"/>
              <w:bottom w:val="single" w:sz="8" w:space="0" w:color="000000"/>
              <w:right w:val="single" w:sz="8" w:space="0" w:color="000000"/>
            </w:tcBorders>
          </w:tcPr>
          <w:p w14:paraId="3BE24C5C" w14:textId="77777777" w:rsidR="006375A4" w:rsidRDefault="00D77BF1">
            <w:pPr>
              <w:pStyle w:val="SoSTabelltext"/>
            </w:pPr>
            <w:r>
              <w:t>F250</w:t>
            </w:r>
          </w:p>
        </w:tc>
        <w:tc>
          <w:tcPr>
            <w:tcW w:w="2359" w:type="dxa"/>
            <w:tcBorders>
              <w:top w:val="single" w:sz="8" w:space="0" w:color="000000"/>
              <w:left w:val="single" w:sz="8" w:space="0" w:color="000000"/>
              <w:bottom w:val="single" w:sz="8" w:space="0" w:color="000000"/>
              <w:right w:val="single" w:sz="8" w:space="0" w:color="000000"/>
            </w:tcBorders>
          </w:tcPr>
          <w:p w14:paraId="739846C0" w14:textId="77777777" w:rsidR="006375A4" w:rsidRDefault="00D77BF1">
            <w:pPr>
              <w:pStyle w:val="SoSTabelltext"/>
            </w:pPr>
            <w:r>
              <w:t>Schizoaffektivt syndrom, manisk typ</w:t>
            </w:r>
          </w:p>
        </w:tc>
        <w:tc>
          <w:tcPr>
            <w:tcW w:w="1769" w:type="dxa"/>
            <w:tcBorders>
              <w:top w:val="single" w:sz="8" w:space="0" w:color="000000"/>
              <w:left w:val="single" w:sz="8" w:space="0" w:color="000000"/>
              <w:bottom w:val="single" w:sz="8" w:space="0" w:color="000000"/>
              <w:right w:val="single" w:sz="8" w:space="0" w:color="000000"/>
            </w:tcBorders>
          </w:tcPr>
          <w:p w14:paraId="33DF3215" w14:textId="77777777" w:rsidR="006375A4" w:rsidRDefault="00D77BF1">
            <w:pPr>
              <w:pStyle w:val="SoSTabelltext"/>
            </w:pPr>
            <w:r>
              <w:t>1.2.752.116.1.1.1.1.3  (ICD-10)</w:t>
            </w:r>
          </w:p>
        </w:tc>
        <w:tc>
          <w:tcPr>
            <w:tcW w:w="2950" w:type="dxa"/>
            <w:tcBorders>
              <w:top w:val="single" w:sz="8" w:space="0" w:color="000000"/>
              <w:left w:val="single" w:sz="8" w:space="0" w:color="000000"/>
              <w:bottom w:val="single" w:sz="8" w:space="0" w:color="000000"/>
              <w:right w:val="single" w:sz="8" w:space="0" w:color="000000"/>
            </w:tcBorders>
          </w:tcPr>
          <w:p w14:paraId="14910CB3" w14:textId="77777777" w:rsidR="006375A4" w:rsidRDefault="00D77BF1">
            <w:pPr>
              <w:pStyle w:val="SoSTabelltext"/>
            </w:pPr>
            <w:r>
              <w:t>Schizoaffektivt syndrom</w:t>
            </w:r>
          </w:p>
        </w:tc>
      </w:tr>
      <w:tr w:rsidR="006375A4" w14:paraId="2BE96528" w14:textId="77777777">
        <w:tc>
          <w:tcPr>
            <w:tcW w:w="1410" w:type="dxa"/>
            <w:tcBorders>
              <w:top w:val="single" w:sz="8" w:space="0" w:color="000000"/>
              <w:left w:val="single" w:sz="8" w:space="0" w:color="000000"/>
              <w:bottom w:val="single" w:sz="8" w:space="0" w:color="000000"/>
              <w:right w:val="single" w:sz="8" w:space="0" w:color="000000"/>
            </w:tcBorders>
          </w:tcPr>
          <w:p w14:paraId="0654DE15" w14:textId="77777777" w:rsidR="006375A4" w:rsidRDefault="00D77BF1">
            <w:pPr>
              <w:pStyle w:val="SoSTabelltext"/>
            </w:pPr>
            <w:r>
              <w:t>F251</w:t>
            </w:r>
          </w:p>
        </w:tc>
        <w:tc>
          <w:tcPr>
            <w:tcW w:w="2359" w:type="dxa"/>
            <w:tcBorders>
              <w:top w:val="single" w:sz="8" w:space="0" w:color="000000"/>
              <w:left w:val="single" w:sz="8" w:space="0" w:color="000000"/>
              <w:bottom w:val="single" w:sz="8" w:space="0" w:color="000000"/>
              <w:right w:val="single" w:sz="8" w:space="0" w:color="000000"/>
            </w:tcBorders>
          </w:tcPr>
          <w:p w14:paraId="00D87D16" w14:textId="77777777" w:rsidR="006375A4" w:rsidRDefault="00D77BF1">
            <w:pPr>
              <w:pStyle w:val="SoSTabelltext"/>
            </w:pPr>
            <w:r>
              <w:t>Schizoaffektivt syndrom, depressiv typ</w:t>
            </w:r>
          </w:p>
        </w:tc>
        <w:tc>
          <w:tcPr>
            <w:tcW w:w="1769" w:type="dxa"/>
            <w:tcBorders>
              <w:top w:val="single" w:sz="8" w:space="0" w:color="000000"/>
              <w:left w:val="single" w:sz="8" w:space="0" w:color="000000"/>
              <w:bottom w:val="single" w:sz="8" w:space="0" w:color="000000"/>
              <w:right w:val="single" w:sz="8" w:space="0" w:color="000000"/>
            </w:tcBorders>
          </w:tcPr>
          <w:p w14:paraId="0C4363FA" w14:textId="77777777" w:rsidR="006375A4" w:rsidRDefault="00D77BF1">
            <w:pPr>
              <w:pStyle w:val="SoSTabelltext"/>
            </w:pPr>
            <w:r>
              <w:t>1.2.752.116.1.1.1.1.3  (ICD-10)</w:t>
            </w:r>
          </w:p>
        </w:tc>
        <w:tc>
          <w:tcPr>
            <w:tcW w:w="2950" w:type="dxa"/>
            <w:tcBorders>
              <w:top w:val="single" w:sz="8" w:space="0" w:color="000000"/>
              <w:left w:val="single" w:sz="8" w:space="0" w:color="000000"/>
              <w:bottom w:val="single" w:sz="8" w:space="0" w:color="000000"/>
              <w:right w:val="single" w:sz="8" w:space="0" w:color="000000"/>
            </w:tcBorders>
          </w:tcPr>
          <w:p w14:paraId="105F1D08" w14:textId="77777777" w:rsidR="006375A4" w:rsidRDefault="00D77BF1">
            <w:pPr>
              <w:pStyle w:val="SoSTabelltext"/>
            </w:pPr>
            <w:r>
              <w:t>Schizoaffektivt syndrom</w:t>
            </w:r>
          </w:p>
        </w:tc>
      </w:tr>
      <w:tr w:rsidR="006375A4" w14:paraId="6E57EE37" w14:textId="77777777">
        <w:tc>
          <w:tcPr>
            <w:tcW w:w="1410" w:type="dxa"/>
            <w:tcBorders>
              <w:top w:val="single" w:sz="8" w:space="0" w:color="000000"/>
              <w:left w:val="single" w:sz="8" w:space="0" w:color="000000"/>
              <w:bottom w:val="single" w:sz="8" w:space="0" w:color="000000"/>
              <w:right w:val="single" w:sz="8" w:space="0" w:color="000000"/>
            </w:tcBorders>
          </w:tcPr>
          <w:p w14:paraId="33DA75ED" w14:textId="77777777" w:rsidR="006375A4" w:rsidRDefault="00D77BF1">
            <w:pPr>
              <w:pStyle w:val="SoSTabelltext"/>
            </w:pPr>
            <w:r>
              <w:t>F252</w:t>
            </w:r>
          </w:p>
        </w:tc>
        <w:tc>
          <w:tcPr>
            <w:tcW w:w="2359" w:type="dxa"/>
            <w:tcBorders>
              <w:top w:val="single" w:sz="8" w:space="0" w:color="000000"/>
              <w:left w:val="single" w:sz="8" w:space="0" w:color="000000"/>
              <w:bottom w:val="single" w:sz="8" w:space="0" w:color="000000"/>
              <w:right w:val="single" w:sz="8" w:space="0" w:color="000000"/>
            </w:tcBorders>
          </w:tcPr>
          <w:p w14:paraId="5EEAE4BE" w14:textId="77777777" w:rsidR="006375A4" w:rsidRDefault="00D77BF1">
            <w:pPr>
              <w:pStyle w:val="SoSTabelltext"/>
            </w:pPr>
            <w:r>
              <w:t>Schizoaffektivt syndrom, blandad typ</w:t>
            </w:r>
          </w:p>
        </w:tc>
        <w:tc>
          <w:tcPr>
            <w:tcW w:w="1769" w:type="dxa"/>
            <w:tcBorders>
              <w:top w:val="single" w:sz="8" w:space="0" w:color="000000"/>
              <w:left w:val="single" w:sz="8" w:space="0" w:color="000000"/>
              <w:bottom w:val="single" w:sz="8" w:space="0" w:color="000000"/>
              <w:right w:val="single" w:sz="8" w:space="0" w:color="000000"/>
            </w:tcBorders>
          </w:tcPr>
          <w:p w14:paraId="745634D5" w14:textId="77777777" w:rsidR="006375A4" w:rsidRDefault="00D77BF1">
            <w:pPr>
              <w:pStyle w:val="SoSTabelltext"/>
            </w:pPr>
            <w:r>
              <w:t>1.2.752.116.1.1.1.1.3  (ICD-10)</w:t>
            </w:r>
          </w:p>
        </w:tc>
        <w:tc>
          <w:tcPr>
            <w:tcW w:w="2950" w:type="dxa"/>
            <w:tcBorders>
              <w:top w:val="single" w:sz="8" w:space="0" w:color="000000"/>
              <w:left w:val="single" w:sz="8" w:space="0" w:color="000000"/>
              <w:bottom w:val="single" w:sz="8" w:space="0" w:color="000000"/>
              <w:right w:val="single" w:sz="8" w:space="0" w:color="000000"/>
            </w:tcBorders>
          </w:tcPr>
          <w:p w14:paraId="2A35D5CD" w14:textId="77777777" w:rsidR="006375A4" w:rsidRDefault="00D77BF1">
            <w:pPr>
              <w:pStyle w:val="SoSTabelltext"/>
            </w:pPr>
            <w:r>
              <w:t>Schizoaffektivt syndrom</w:t>
            </w:r>
          </w:p>
        </w:tc>
      </w:tr>
      <w:tr w:rsidR="006375A4" w14:paraId="1745D0D6" w14:textId="77777777">
        <w:tc>
          <w:tcPr>
            <w:tcW w:w="1410" w:type="dxa"/>
            <w:tcBorders>
              <w:top w:val="single" w:sz="8" w:space="0" w:color="000000"/>
              <w:left w:val="single" w:sz="8" w:space="0" w:color="000000"/>
              <w:bottom w:val="single" w:sz="8" w:space="0" w:color="000000"/>
              <w:right w:val="single" w:sz="8" w:space="0" w:color="000000"/>
            </w:tcBorders>
          </w:tcPr>
          <w:p w14:paraId="3E5A9E87" w14:textId="77777777" w:rsidR="006375A4" w:rsidRDefault="00D77BF1">
            <w:pPr>
              <w:pStyle w:val="SoSTabelltext"/>
            </w:pPr>
            <w:r>
              <w:t>F258</w:t>
            </w:r>
          </w:p>
        </w:tc>
        <w:tc>
          <w:tcPr>
            <w:tcW w:w="2359" w:type="dxa"/>
            <w:tcBorders>
              <w:top w:val="single" w:sz="8" w:space="0" w:color="000000"/>
              <w:left w:val="single" w:sz="8" w:space="0" w:color="000000"/>
              <w:bottom w:val="single" w:sz="8" w:space="0" w:color="000000"/>
              <w:right w:val="single" w:sz="8" w:space="0" w:color="000000"/>
            </w:tcBorders>
          </w:tcPr>
          <w:p w14:paraId="35808646" w14:textId="77777777" w:rsidR="006375A4" w:rsidRDefault="00D77BF1">
            <w:pPr>
              <w:pStyle w:val="SoSTabelltext"/>
            </w:pPr>
            <w:r>
              <w:t>Annat specificerat schizoaffektivt syndrom</w:t>
            </w:r>
          </w:p>
        </w:tc>
        <w:tc>
          <w:tcPr>
            <w:tcW w:w="1769" w:type="dxa"/>
            <w:tcBorders>
              <w:top w:val="single" w:sz="8" w:space="0" w:color="000000"/>
              <w:left w:val="single" w:sz="8" w:space="0" w:color="000000"/>
              <w:bottom w:val="single" w:sz="8" w:space="0" w:color="000000"/>
              <w:right w:val="single" w:sz="8" w:space="0" w:color="000000"/>
            </w:tcBorders>
          </w:tcPr>
          <w:p w14:paraId="1EABEE1E" w14:textId="77777777" w:rsidR="006375A4" w:rsidRDefault="00D77BF1">
            <w:pPr>
              <w:pStyle w:val="SoSTabelltext"/>
            </w:pPr>
            <w:r>
              <w:t>1.2.752.116.1.1.1.1.3  (ICD-10)</w:t>
            </w:r>
          </w:p>
        </w:tc>
        <w:tc>
          <w:tcPr>
            <w:tcW w:w="2950" w:type="dxa"/>
            <w:tcBorders>
              <w:top w:val="single" w:sz="8" w:space="0" w:color="000000"/>
              <w:left w:val="single" w:sz="8" w:space="0" w:color="000000"/>
              <w:bottom w:val="single" w:sz="8" w:space="0" w:color="000000"/>
              <w:right w:val="single" w:sz="8" w:space="0" w:color="000000"/>
            </w:tcBorders>
          </w:tcPr>
          <w:p w14:paraId="44DAC1B3" w14:textId="77777777" w:rsidR="006375A4" w:rsidRDefault="00D77BF1">
            <w:pPr>
              <w:pStyle w:val="SoSTabelltext"/>
            </w:pPr>
            <w:r>
              <w:t>Schizoaffektivt syndrom</w:t>
            </w:r>
          </w:p>
        </w:tc>
      </w:tr>
      <w:tr w:rsidR="006375A4" w14:paraId="65CE019B" w14:textId="77777777">
        <w:tc>
          <w:tcPr>
            <w:tcW w:w="1410" w:type="dxa"/>
            <w:tcBorders>
              <w:top w:val="single" w:sz="8" w:space="0" w:color="000000"/>
              <w:left w:val="single" w:sz="8" w:space="0" w:color="000000"/>
              <w:bottom w:val="single" w:sz="8" w:space="0" w:color="000000"/>
              <w:right w:val="single" w:sz="8" w:space="0" w:color="000000"/>
            </w:tcBorders>
          </w:tcPr>
          <w:p w14:paraId="6C696F4A" w14:textId="77777777" w:rsidR="006375A4" w:rsidRDefault="00D77BF1">
            <w:pPr>
              <w:pStyle w:val="SoSTabelltext"/>
            </w:pPr>
            <w:r>
              <w:t>F259</w:t>
            </w:r>
          </w:p>
        </w:tc>
        <w:tc>
          <w:tcPr>
            <w:tcW w:w="2359" w:type="dxa"/>
            <w:tcBorders>
              <w:top w:val="single" w:sz="8" w:space="0" w:color="000000"/>
              <w:left w:val="single" w:sz="8" w:space="0" w:color="000000"/>
              <w:bottom w:val="single" w:sz="8" w:space="0" w:color="000000"/>
              <w:right w:val="single" w:sz="8" w:space="0" w:color="000000"/>
            </w:tcBorders>
          </w:tcPr>
          <w:p w14:paraId="23DF6A03" w14:textId="77777777" w:rsidR="006375A4" w:rsidRDefault="00D77BF1">
            <w:pPr>
              <w:pStyle w:val="SoSTabelltext"/>
            </w:pPr>
            <w:r>
              <w:t>Schizoaffektivt syndrom, ospecificerat</w:t>
            </w:r>
          </w:p>
        </w:tc>
        <w:tc>
          <w:tcPr>
            <w:tcW w:w="1769" w:type="dxa"/>
            <w:tcBorders>
              <w:top w:val="single" w:sz="8" w:space="0" w:color="000000"/>
              <w:left w:val="single" w:sz="8" w:space="0" w:color="000000"/>
              <w:bottom w:val="single" w:sz="8" w:space="0" w:color="000000"/>
              <w:right w:val="single" w:sz="8" w:space="0" w:color="000000"/>
            </w:tcBorders>
          </w:tcPr>
          <w:p w14:paraId="4CF2BFF1" w14:textId="77777777" w:rsidR="006375A4" w:rsidRDefault="00D77BF1">
            <w:pPr>
              <w:pStyle w:val="SoSTabelltext"/>
            </w:pPr>
            <w:r>
              <w:t>1.2.752.116.1.1.1.1.3  (ICD-10)</w:t>
            </w:r>
          </w:p>
        </w:tc>
        <w:tc>
          <w:tcPr>
            <w:tcW w:w="2950" w:type="dxa"/>
            <w:tcBorders>
              <w:top w:val="single" w:sz="8" w:space="0" w:color="000000"/>
              <w:left w:val="single" w:sz="8" w:space="0" w:color="000000"/>
              <w:bottom w:val="single" w:sz="8" w:space="0" w:color="000000"/>
              <w:right w:val="single" w:sz="8" w:space="0" w:color="000000"/>
            </w:tcBorders>
          </w:tcPr>
          <w:p w14:paraId="17BA6C00" w14:textId="77777777" w:rsidR="006375A4" w:rsidRDefault="00D77BF1">
            <w:pPr>
              <w:pStyle w:val="SoSTabelltext"/>
            </w:pPr>
            <w:r>
              <w:t>Schizoaffektivt syndrom</w:t>
            </w:r>
          </w:p>
        </w:tc>
      </w:tr>
      <w:tr w:rsidR="006375A4" w14:paraId="08778063" w14:textId="77777777">
        <w:tc>
          <w:tcPr>
            <w:tcW w:w="1410" w:type="dxa"/>
            <w:tcBorders>
              <w:top w:val="single" w:sz="8" w:space="0" w:color="000000"/>
              <w:left w:val="single" w:sz="8" w:space="0" w:color="000000"/>
              <w:bottom w:val="single" w:sz="8" w:space="0" w:color="000000"/>
              <w:right w:val="single" w:sz="8" w:space="0" w:color="000000"/>
            </w:tcBorders>
          </w:tcPr>
          <w:p w14:paraId="2B208DB2" w14:textId="77777777" w:rsidR="006375A4" w:rsidRDefault="00D77BF1">
            <w:pPr>
              <w:pStyle w:val="SoSTabelltext"/>
            </w:pPr>
            <w:r>
              <w:lastRenderedPageBreak/>
              <w:t>F200</w:t>
            </w:r>
          </w:p>
        </w:tc>
        <w:tc>
          <w:tcPr>
            <w:tcW w:w="2359" w:type="dxa"/>
            <w:tcBorders>
              <w:top w:val="single" w:sz="8" w:space="0" w:color="000000"/>
              <w:left w:val="single" w:sz="8" w:space="0" w:color="000000"/>
              <w:bottom w:val="single" w:sz="8" w:space="0" w:color="000000"/>
              <w:right w:val="single" w:sz="8" w:space="0" w:color="000000"/>
            </w:tcBorders>
          </w:tcPr>
          <w:p w14:paraId="1AE8BF35" w14:textId="77777777" w:rsidR="006375A4" w:rsidRDefault="00D77BF1">
            <w:pPr>
              <w:pStyle w:val="SoSTabelltext"/>
            </w:pPr>
            <w:r>
              <w:t>Paranoid schizofreni</w:t>
            </w:r>
          </w:p>
        </w:tc>
        <w:tc>
          <w:tcPr>
            <w:tcW w:w="1769" w:type="dxa"/>
            <w:tcBorders>
              <w:top w:val="single" w:sz="8" w:space="0" w:color="000000"/>
              <w:left w:val="single" w:sz="8" w:space="0" w:color="000000"/>
              <w:bottom w:val="single" w:sz="8" w:space="0" w:color="000000"/>
              <w:right w:val="single" w:sz="8" w:space="0" w:color="000000"/>
            </w:tcBorders>
          </w:tcPr>
          <w:p w14:paraId="6DFC0A0D" w14:textId="77777777" w:rsidR="006375A4" w:rsidRDefault="00D77BF1">
            <w:pPr>
              <w:pStyle w:val="SoSTabelltext"/>
            </w:pPr>
            <w:r>
              <w:t>1.2.752.116.1.1.1.1.3  (ICD-10)</w:t>
            </w:r>
          </w:p>
        </w:tc>
        <w:tc>
          <w:tcPr>
            <w:tcW w:w="2950" w:type="dxa"/>
            <w:tcBorders>
              <w:top w:val="single" w:sz="8" w:space="0" w:color="000000"/>
              <w:left w:val="single" w:sz="8" w:space="0" w:color="000000"/>
              <w:bottom w:val="single" w:sz="8" w:space="0" w:color="000000"/>
              <w:right w:val="single" w:sz="8" w:space="0" w:color="000000"/>
            </w:tcBorders>
          </w:tcPr>
          <w:p w14:paraId="791A7E98" w14:textId="77777777" w:rsidR="006375A4" w:rsidRDefault="00D77BF1">
            <w:pPr>
              <w:pStyle w:val="SoSTabelltext"/>
            </w:pPr>
            <w:r>
              <w:t>Schizofreni [F200_F209]</w:t>
            </w:r>
          </w:p>
        </w:tc>
      </w:tr>
      <w:tr w:rsidR="006375A4" w14:paraId="5C6F6F82" w14:textId="77777777">
        <w:tc>
          <w:tcPr>
            <w:tcW w:w="1410" w:type="dxa"/>
            <w:tcBorders>
              <w:top w:val="single" w:sz="8" w:space="0" w:color="000000"/>
              <w:left w:val="single" w:sz="8" w:space="0" w:color="000000"/>
              <w:bottom w:val="single" w:sz="8" w:space="0" w:color="000000"/>
              <w:right w:val="single" w:sz="8" w:space="0" w:color="000000"/>
            </w:tcBorders>
          </w:tcPr>
          <w:p w14:paraId="6B85107B" w14:textId="77777777" w:rsidR="006375A4" w:rsidRDefault="00D77BF1">
            <w:pPr>
              <w:pStyle w:val="SoSTabelltext"/>
            </w:pPr>
            <w:r>
              <w:t>F201</w:t>
            </w:r>
          </w:p>
        </w:tc>
        <w:tc>
          <w:tcPr>
            <w:tcW w:w="2359" w:type="dxa"/>
            <w:tcBorders>
              <w:top w:val="single" w:sz="8" w:space="0" w:color="000000"/>
              <w:left w:val="single" w:sz="8" w:space="0" w:color="000000"/>
              <w:bottom w:val="single" w:sz="8" w:space="0" w:color="000000"/>
              <w:right w:val="single" w:sz="8" w:space="0" w:color="000000"/>
            </w:tcBorders>
          </w:tcPr>
          <w:p w14:paraId="6AD63990" w14:textId="77777777" w:rsidR="006375A4" w:rsidRDefault="00D77BF1">
            <w:pPr>
              <w:pStyle w:val="SoSTabelltext"/>
            </w:pPr>
            <w:r>
              <w:t>Hebefren schizofreni</w:t>
            </w:r>
          </w:p>
        </w:tc>
        <w:tc>
          <w:tcPr>
            <w:tcW w:w="1769" w:type="dxa"/>
            <w:tcBorders>
              <w:top w:val="single" w:sz="8" w:space="0" w:color="000000"/>
              <w:left w:val="single" w:sz="8" w:space="0" w:color="000000"/>
              <w:bottom w:val="single" w:sz="8" w:space="0" w:color="000000"/>
              <w:right w:val="single" w:sz="8" w:space="0" w:color="000000"/>
            </w:tcBorders>
          </w:tcPr>
          <w:p w14:paraId="376B4552" w14:textId="77777777" w:rsidR="006375A4" w:rsidRDefault="00D77BF1">
            <w:pPr>
              <w:pStyle w:val="SoSTabelltext"/>
            </w:pPr>
            <w:r>
              <w:t>1.2.752.116.1.1.1.1.3  (ICD-10)</w:t>
            </w:r>
          </w:p>
        </w:tc>
        <w:tc>
          <w:tcPr>
            <w:tcW w:w="2950" w:type="dxa"/>
            <w:tcBorders>
              <w:top w:val="single" w:sz="8" w:space="0" w:color="000000"/>
              <w:left w:val="single" w:sz="8" w:space="0" w:color="000000"/>
              <w:bottom w:val="single" w:sz="8" w:space="0" w:color="000000"/>
              <w:right w:val="single" w:sz="8" w:space="0" w:color="000000"/>
            </w:tcBorders>
          </w:tcPr>
          <w:p w14:paraId="294F25F2" w14:textId="77777777" w:rsidR="006375A4" w:rsidRDefault="00D77BF1">
            <w:pPr>
              <w:pStyle w:val="SoSTabelltext"/>
            </w:pPr>
            <w:r>
              <w:t>Schizofreni [F200_F209]</w:t>
            </w:r>
          </w:p>
        </w:tc>
      </w:tr>
      <w:tr w:rsidR="006375A4" w14:paraId="7716BD90" w14:textId="77777777">
        <w:tc>
          <w:tcPr>
            <w:tcW w:w="1410" w:type="dxa"/>
            <w:tcBorders>
              <w:top w:val="single" w:sz="8" w:space="0" w:color="000000"/>
              <w:left w:val="single" w:sz="8" w:space="0" w:color="000000"/>
              <w:bottom w:val="single" w:sz="8" w:space="0" w:color="000000"/>
              <w:right w:val="single" w:sz="8" w:space="0" w:color="000000"/>
            </w:tcBorders>
          </w:tcPr>
          <w:p w14:paraId="3A15A9B7" w14:textId="77777777" w:rsidR="006375A4" w:rsidRDefault="00D77BF1">
            <w:pPr>
              <w:pStyle w:val="SoSTabelltext"/>
            </w:pPr>
            <w:r>
              <w:t>F202</w:t>
            </w:r>
          </w:p>
        </w:tc>
        <w:tc>
          <w:tcPr>
            <w:tcW w:w="2359" w:type="dxa"/>
            <w:tcBorders>
              <w:top w:val="single" w:sz="8" w:space="0" w:color="000000"/>
              <w:left w:val="single" w:sz="8" w:space="0" w:color="000000"/>
              <w:bottom w:val="single" w:sz="8" w:space="0" w:color="000000"/>
              <w:right w:val="single" w:sz="8" w:space="0" w:color="000000"/>
            </w:tcBorders>
          </w:tcPr>
          <w:p w14:paraId="6C1CA300" w14:textId="77777777" w:rsidR="006375A4" w:rsidRDefault="00D77BF1">
            <w:pPr>
              <w:pStyle w:val="SoSTabelltext"/>
            </w:pPr>
            <w:r>
              <w:t>Kataton schizofreni</w:t>
            </w:r>
          </w:p>
        </w:tc>
        <w:tc>
          <w:tcPr>
            <w:tcW w:w="1769" w:type="dxa"/>
            <w:tcBorders>
              <w:top w:val="single" w:sz="8" w:space="0" w:color="000000"/>
              <w:left w:val="single" w:sz="8" w:space="0" w:color="000000"/>
              <w:bottom w:val="single" w:sz="8" w:space="0" w:color="000000"/>
              <w:right w:val="single" w:sz="8" w:space="0" w:color="000000"/>
            </w:tcBorders>
          </w:tcPr>
          <w:p w14:paraId="21A628D1" w14:textId="77777777" w:rsidR="006375A4" w:rsidRDefault="00D77BF1">
            <w:pPr>
              <w:pStyle w:val="SoSTabelltext"/>
            </w:pPr>
            <w:r>
              <w:t>1.2.752.116.1.1.1.1.3  (ICD-10)</w:t>
            </w:r>
          </w:p>
        </w:tc>
        <w:tc>
          <w:tcPr>
            <w:tcW w:w="2950" w:type="dxa"/>
            <w:tcBorders>
              <w:top w:val="single" w:sz="8" w:space="0" w:color="000000"/>
              <w:left w:val="single" w:sz="8" w:space="0" w:color="000000"/>
              <w:bottom w:val="single" w:sz="8" w:space="0" w:color="000000"/>
              <w:right w:val="single" w:sz="8" w:space="0" w:color="000000"/>
            </w:tcBorders>
          </w:tcPr>
          <w:p w14:paraId="7E78B077" w14:textId="77777777" w:rsidR="006375A4" w:rsidRDefault="00D77BF1">
            <w:pPr>
              <w:pStyle w:val="SoSTabelltext"/>
            </w:pPr>
            <w:r>
              <w:t>Schizofreni [F200_F209]</w:t>
            </w:r>
          </w:p>
        </w:tc>
      </w:tr>
      <w:tr w:rsidR="006375A4" w14:paraId="157CCE89" w14:textId="77777777">
        <w:tc>
          <w:tcPr>
            <w:tcW w:w="1410" w:type="dxa"/>
            <w:tcBorders>
              <w:top w:val="single" w:sz="8" w:space="0" w:color="000000"/>
              <w:left w:val="single" w:sz="8" w:space="0" w:color="000000"/>
              <w:bottom w:val="single" w:sz="8" w:space="0" w:color="000000"/>
              <w:right w:val="single" w:sz="8" w:space="0" w:color="000000"/>
            </w:tcBorders>
          </w:tcPr>
          <w:p w14:paraId="3E7332BA" w14:textId="77777777" w:rsidR="006375A4" w:rsidRDefault="00D77BF1">
            <w:pPr>
              <w:pStyle w:val="SoSTabelltext"/>
            </w:pPr>
            <w:r>
              <w:t>F203</w:t>
            </w:r>
          </w:p>
        </w:tc>
        <w:tc>
          <w:tcPr>
            <w:tcW w:w="2359" w:type="dxa"/>
            <w:tcBorders>
              <w:top w:val="single" w:sz="8" w:space="0" w:color="000000"/>
              <w:left w:val="single" w:sz="8" w:space="0" w:color="000000"/>
              <w:bottom w:val="single" w:sz="8" w:space="0" w:color="000000"/>
              <w:right w:val="single" w:sz="8" w:space="0" w:color="000000"/>
            </w:tcBorders>
          </w:tcPr>
          <w:p w14:paraId="646DD552" w14:textId="77777777" w:rsidR="006375A4" w:rsidRDefault="00D77BF1">
            <w:pPr>
              <w:pStyle w:val="SoSTabelltext"/>
            </w:pPr>
            <w:r>
              <w:t>Odifferentierad schizofreni</w:t>
            </w:r>
          </w:p>
        </w:tc>
        <w:tc>
          <w:tcPr>
            <w:tcW w:w="1769" w:type="dxa"/>
            <w:tcBorders>
              <w:top w:val="single" w:sz="8" w:space="0" w:color="000000"/>
              <w:left w:val="single" w:sz="8" w:space="0" w:color="000000"/>
              <w:bottom w:val="single" w:sz="8" w:space="0" w:color="000000"/>
              <w:right w:val="single" w:sz="8" w:space="0" w:color="000000"/>
            </w:tcBorders>
          </w:tcPr>
          <w:p w14:paraId="649D9D21" w14:textId="77777777" w:rsidR="006375A4" w:rsidRDefault="00D77BF1">
            <w:pPr>
              <w:pStyle w:val="SoSTabelltext"/>
            </w:pPr>
            <w:r>
              <w:t>1.2.752.116.1.1.1.1.3  (ICD-10)</w:t>
            </w:r>
          </w:p>
        </w:tc>
        <w:tc>
          <w:tcPr>
            <w:tcW w:w="2950" w:type="dxa"/>
            <w:tcBorders>
              <w:top w:val="single" w:sz="8" w:space="0" w:color="000000"/>
              <w:left w:val="single" w:sz="8" w:space="0" w:color="000000"/>
              <w:bottom w:val="single" w:sz="8" w:space="0" w:color="000000"/>
              <w:right w:val="single" w:sz="8" w:space="0" w:color="000000"/>
            </w:tcBorders>
          </w:tcPr>
          <w:p w14:paraId="0DA1DBE0" w14:textId="77777777" w:rsidR="006375A4" w:rsidRDefault="00D77BF1">
            <w:pPr>
              <w:pStyle w:val="SoSTabelltext"/>
            </w:pPr>
            <w:r>
              <w:t>Schizofreni [F200_F209]</w:t>
            </w:r>
          </w:p>
        </w:tc>
      </w:tr>
      <w:tr w:rsidR="006375A4" w14:paraId="0DDC7341" w14:textId="77777777">
        <w:tc>
          <w:tcPr>
            <w:tcW w:w="1410" w:type="dxa"/>
            <w:tcBorders>
              <w:top w:val="single" w:sz="8" w:space="0" w:color="000000"/>
              <w:left w:val="single" w:sz="8" w:space="0" w:color="000000"/>
              <w:bottom w:val="single" w:sz="8" w:space="0" w:color="000000"/>
              <w:right w:val="single" w:sz="8" w:space="0" w:color="000000"/>
            </w:tcBorders>
          </w:tcPr>
          <w:p w14:paraId="700C0D0C" w14:textId="77777777" w:rsidR="006375A4" w:rsidRDefault="00D77BF1">
            <w:pPr>
              <w:pStyle w:val="SoSTabelltext"/>
            </w:pPr>
            <w:r>
              <w:t>F204</w:t>
            </w:r>
          </w:p>
        </w:tc>
        <w:tc>
          <w:tcPr>
            <w:tcW w:w="2359" w:type="dxa"/>
            <w:tcBorders>
              <w:top w:val="single" w:sz="8" w:space="0" w:color="000000"/>
              <w:left w:val="single" w:sz="8" w:space="0" w:color="000000"/>
              <w:bottom w:val="single" w:sz="8" w:space="0" w:color="000000"/>
              <w:right w:val="single" w:sz="8" w:space="0" w:color="000000"/>
            </w:tcBorders>
          </w:tcPr>
          <w:p w14:paraId="195D76CE" w14:textId="77777777" w:rsidR="006375A4" w:rsidRDefault="00D77BF1">
            <w:pPr>
              <w:pStyle w:val="SoSTabelltext"/>
            </w:pPr>
            <w:r>
              <w:t>Postschizofren depression</w:t>
            </w:r>
          </w:p>
        </w:tc>
        <w:tc>
          <w:tcPr>
            <w:tcW w:w="1769" w:type="dxa"/>
            <w:tcBorders>
              <w:top w:val="single" w:sz="8" w:space="0" w:color="000000"/>
              <w:left w:val="single" w:sz="8" w:space="0" w:color="000000"/>
              <w:bottom w:val="single" w:sz="8" w:space="0" w:color="000000"/>
              <w:right w:val="single" w:sz="8" w:space="0" w:color="000000"/>
            </w:tcBorders>
          </w:tcPr>
          <w:p w14:paraId="31A3709D" w14:textId="77777777" w:rsidR="006375A4" w:rsidRDefault="00D77BF1">
            <w:pPr>
              <w:pStyle w:val="SoSTabelltext"/>
            </w:pPr>
            <w:r>
              <w:t>1.2.752.116.1.1.1.1.3  (ICD-10)</w:t>
            </w:r>
          </w:p>
        </w:tc>
        <w:tc>
          <w:tcPr>
            <w:tcW w:w="2950" w:type="dxa"/>
            <w:tcBorders>
              <w:top w:val="single" w:sz="8" w:space="0" w:color="000000"/>
              <w:left w:val="single" w:sz="8" w:space="0" w:color="000000"/>
              <w:bottom w:val="single" w:sz="8" w:space="0" w:color="000000"/>
              <w:right w:val="single" w:sz="8" w:space="0" w:color="000000"/>
            </w:tcBorders>
          </w:tcPr>
          <w:p w14:paraId="6623FE37" w14:textId="77777777" w:rsidR="006375A4" w:rsidRDefault="00D77BF1">
            <w:pPr>
              <w:pStyle w:val="SoSTabelltext"/>
            </w:pPr>
            <w:r>
              <w:t>Schizofreni [F200_F209]</w:t>
            </w:r>
          </w:p>
        </w:tc>
      </w:tr>
      <w:tr w:rsidR="006375A4" w14:paraId="003FC7AA" w14:textId="77777777">
        <w:tc>
          <w:tcPr>
            <w:tcW w:w="1410" w:type="dxa"/>
            <w:tcBorders>
              <w:top w:val="single" w:sz="8" w:space="0" w:color="000000"/>
              <w:left w:val="single" w:sz="8" w:space="0" w:color="000000"/>
              <w:bottom w:val="single" w:sz="8" w:space="0" w:color="000000"/>
              <w:right w:val="single" w:sz="8" w:space="0" w:color="000000"/>
            </w:tcBorders>
          </w:tcPr>
          <w:p w14:paraId="5D3E2DF9" w14:textId="77777777" w:rsidR="006375A4" w:rsidRDefault="00D77BF1">
            <w:pPr>
              <w:pStyle w:val="SoSTabelltext"/>
            </w:pPr>
            <w:r>
              <w:t>F205</w:t>
            </w:r>
          </w:p>
        </w:tc>
        <w:tc>
          <w:tcPr>
            <w:tcW w:w="2359" w:type="dxa"/>
            <w:tcBorders>
              <w:top w:val="single" w:sz="8" w:space="0" w:color="000000"/>
              <w:left w:val="single" w:sz="8" w:space="0" w:color="000000"/>
              <w:bottom w:val="single" w:sz="8" w:space="0" w:color="000000"/>
              <w:right w:val="single" w:sz="8" w:space="0" w:color="000000"/>
            </w:tcBorders>
          </w:tcPr>
          <w:p w14:paraId="35768D7D" w14:textId="77777777" w:rsidR="006375A4" w:rsidRDefault="00D77BF1">
            <w:pPr>
              <w:pStyle w:val="SoSTabelltext"/>
            </w:pPr>
            <w:r>
              <w:t>Schizofrent resttillstånd</w:t>
            </w:r>
          </w:p>
        </w:tc>
        <w:tc>
          <w:tcPr>
            <w:tcW w:w="1769" w:type="dxa"/>
            <w:tcBorders>
              <w:top w:val="single" w:sz="8" w:space="0" w:color="000000"/>
              <w:left w:val="single" w:sz="8" w:space="0" w:color="000000"/>
              <w:bottom w:val="single" w:sz="8" w:space="0" w:color="000000"/>
              <w:right w:val="single" w:sz="8" w:space="0" w:color="000000"/>
            </w:tcBorders>
          </w:tcPr>
          <w:p w14:paraId="201EBAB2" w14:textId="77777777" w:rsidR="006375A4" w:rsidRDefault="00D77BF1">
            <w:pPr>
              <w:pStyle w:val="SoSTabelltext"/>
            </w:pPr>
            <w:r>
              <w:t>1.2.752.116.1.1.1.1.3  (ICD-10)</w:t>
            </w:r>
          </w:p>
        </w:tc>
        <w:tc>
          <w:tcPr>
            <w:tcW w:w="2950" w:type="dxa"/>
            <w:tcBorders>
              <w:top w:val="single" w:sz="8" w:space="0" w:color="000000"/>
              <w:left w:val="single" w:sz="8" w:space="0" w:color="000000"/>
              <w:bottom w:val="single" w:sz="8" w:space="0" w:color="000000"/>
              <w:right w:val="single" w:sz="8" w:space="0" w:color="000000"/>
            </w:tcBorders>
          </w:tcPr>
          <w:p w14:paraId="55ED00AD" w14:textId="77777777" w:rsidR="006375A4" w:rsidRDefault="00D77BF1">
            <w:pPr>
              <w:pStyle w:val="SoSTabelltext"/>
            </w:pPr>
            <w:r>
              <w:t>Schizofreni [F200_F209]</w:t>
            </w:r>
          </w:p>
        </w:tc>
      </w:tr>
      <w:tr w:rsidR="006375A4" w14:paraId="0BF0F6BD" w14:textId="77777777">
        <w:tc>
          <w:tcPr>
            <w:tcW w:w="1410" w:type="dxa"/>
            <w:tcBorders>
              <w:top w:val="single" w:sz="8" w:space="0" w:color="000000"/>
              <w:left w:val="single" w:sz="8" w:space="0" w:color="000000"/>
              <w:bottom w:val="single" w:sz="8" w:space="0" w:color="000000"/>
              <w:right w:val="single" w:sz="8" w:space="0" w:color="000000"/>
            </w:tcBorders>
          </w:tcPr>
          <w:p w14:paraId="29DB7DEE" w14:textId="77777777" w:rsidR="006375A4" w:rsidRDefault="00D77BF1">
            <w:pPr>
              <w:pStyle w:val="SoSTabelltext"/>
            </w:pPr>
            <w:r>
              <w:t>F206</w:t>
            </w:r>
          </w:p>
        </w:tc>
        <w:tc>
          <w:tcPr>
            <w:tcW w:w="2359" w:type="dxa"/>
            <w:tcBorders>
              <w:top w:val="single" w:sz="8" w:space="0" w:color="000000"/>
              <w:left w:val="single" w:sz="8" w:space="0" w:color="000000"/>
              <w:bottom w:val="single" w:sz="8" w:space="0" w:color="000000"/>
              <w:right w:val="single" w:sz="8" w:space="0" w:color="000000"/>
            </w:tcBorders>
          </w:tcPr>
          <w:p w14:paraId="647ADDA4" w14:textId="77777777" w:rsidR="006375A4" w:rsidRDefault="00D77BF1">
            <w:pPr>
              <w:pStyle w:val="SoSTabelltext"/>
            </w:pPr>
            <w:r>
              <w:t>Schizofreni, simplexform</w:t>
            </w:r>
          </w:p>
        </w:tc>
        <w:tc>
          <w:tcPr>
            <w:tcW w:w="1769" w:type="dxa"/>
            <w:tcBorders>
              <w:top w:val="single" w:sz="8" w:space="0" w:color="000000"/>
              <w:left w:val="single" w:sz="8" w:space="0" w:color="000000"/>
              <w:bottom w:val="single" w:sz="8" w:space="0" w:color="000000"/>
              <w:right w:val="single" w:sz="8" w:space="0" w:color="000000"/>
            </w:tcBorders>
          </w:tcPr>
          <w:p w14:paraId="5895BE0F" w14:textId="77777777" w:rsidR="006375A4" w:rsidRDefault="00D77BF1">
            <w:pPr>
              <w:pStyle w:val="SoSTabelltext"/>
            </w:pPr>
            <w:r>
              <w:t>1.2.752.116.1.1.1.1.3  (ICD-10)</w:t>
            </w:r>
          </w:p>
        </w:tc>
        <w:tc>
          <w:tcPr>
            <w:tcW w:w="2950" w:type="dxa"/>
            <w:tcBorders>
              <w:top w:val="single" w:sz="8" w:space="0" w:color="000000"/>
              <w:left w:val="single" w:sz="8" w:space="0" w:color="000000"/>
              <w:bottom w:val="single" w:sz="8" w:space="0" w:color="000000"/>
              <w:right w:val="single" w:sz="8" w:space="0" w:color="000000"/>
            </w:tcBorders>
          </w:tcPr>
          <w:p w14:paraId="03A92B5B" w14:textId="77777777" w:rsidR="006375A4" w:rsidRDefault="00D77BF1">
            <w:pPr>
              <w:pStyle w:val="SoSTabelltext"/>
            </w:pPr>
            <w:r>
              <w:t>Schizofreni [F200_F209]</w:t>
            </w:r>
          </w:p>
        </w:tc>
      </w:tr>
      <w:tr w:rsidR="006375A4" w14:paraId="12420F58" w14:textId="77777777">
        <w:tc>
          <w:tcPr>
            <w:tcW w:w="1410" w:type="dxa"/>
            <w:tcBorders>
              <w:top w:val="single" w:sz="8" w:space="0" w:color="000000"/>
              <w:left w:val="single" w:sz="8" w:space="0" w:color="000000"/>
              <w:bottom w:val="single" w:sz="8" w:space="0" w:color="000000"/>
              <w:right w:val="single" w:sz="8" w:space="0" w:color="000000"/>
            </w:tcBorders>
          </w:tcPr>
          <w:p w14:paraId="36365860" w14:textId="77777777" w:rsidR="006375A4" w:rsidRDefault="00D77BF1">
            <w:pPr>
              <w:pStyle w:val="SoSTabelltext"/>
            </w:pPr>
            <w:r>
              <w:t>F208</w:t>
            </w:r>
          </w:p>
        </w:tc>
        <w:tc>
          <w:tcPr>
            <w:tcW w:w="2359" w:type="dxa"/>
            <w:tcBorders>
              <w:top w:val="single" w:sz="8" w:space="0" w:color="000000"/>
              <w:left w:val="single" w:sz="8" w:space="0" w:color="000000"/>
              <w:bottom w:val="single" w:sz="8" w:space="0" w:color="000000"/>
              <w:right w:val="single" w:sz="8" w:space="0" w:color="000000"/>
            </w:tcBorders>
          </w:tcPr>
          <w:p w14:paraId="5DE918B0" w14:textId="77777777" w:rsidR="006375A4" w:rsidRDefault="00D77BF1">
            <w:pPr>
              <w:pStyle w:val="SoSTabelltext"/>
            </w:pPr>
            <w:r>
              <w:t>Annan specificerad schizofreni</w:t>
            </w:r>
          </w:p>
        </w:tc>
        <w:tc>
          <w:tcPr>
            <w:tcW w:w="1769" w:type="dxa"/>
            <w:tcBorders>
              <w:top w:val="single" w:sz="8" w:space="0" w:color="000000"/>
              <w:left w:val="single" w:sz="8" w:space="0" w:color="000000"/>
              <w:bottom w:val="single" w:sz="8" w:space="0" w:color="000000"/>
              <w:right w:val="single" w:sz="8" w:space="0" w:color="000000"/>
            </w:tcBorders>
          </w:tcPr>
          <w:p w14:paraId="52651285" w14:textId="77777777" w:rsidR="006375A4" w:rsidRDefault="00D77BF1">
            <w:pPr>
              <w:pStyle w:val="SoSTabelltext"/>
            </w:pPr>
            <w:r>
              <w:t>1.2.752.116.1.1.1.1.3  (ICD-10)</w:t>
            </w:r>
          </w:p>
        </w:tc>
        <w:tc>
          <w:tcPr>
            <w:tcW w:w="2950" w:type="dxa"/>
            <w:tcBorders>
              <w:top w:val="single" w:sz="8" w:space="0" w:color="000000"/>
              <w:left w:val="single" w:sz="8" w:space="0" w:color="000000"/>
              <w:bottom w:val="single" w:sz="8" w:space="0" w:color="000000"/>
              <w:right w:val="single" w:sz="8" w:space="0" w:color="000000"/>
            </w:tcBorders>
          </w:tcPr>
          <w:p w14:paraId="0A845874" w14:textId="77777777" w:rsidR="006375A4" w:rsidRDefault="00D77BF1">
            <w:pPr>
              <w:pStyle w:val="SoSTabelltext"/>
            </w:pPr>
            <w:r>
              <w:t>Schizofreni [F200_F209]</w:t>
            </w:r>
          </w:p>
        </w:tc>
      </w:tr>
      <w:tr w:rsidR="006375A4" w14:paraId="27169B21" w14:textId="77777777">
        <w:tc>
          <w:tcPr>
            <w:tcW w:w="1410" w:type="dxa"/>
            <w:tcBorders>
              <w:top w:val="single" w:sz="8" w:space="0" w:color="000000"/>
              <w:left w:val="single" w:sz="8" w:space="0" w:color="000000"/>
              <w:bottom w:val="single" w:sz="8" w:space="0" w:color="000000"/>
              <w:right w:val="single" w:sz="8" w:space="0" w:color="000000"/>
            </w:tcBorders>
          </w:tcPr>
          <w:p w14:paraId="0B535519" w14:textId="77777777" w:rsidR="006375A4" w:rsidRDefault="00D77BF1">
            <w:pPr>
              <w:pStyle w:val="SoSTabelltext"/>
            </w:pPr>
            <w:r>
              <w:t>F209</w:t>
            </w:r>
          </w:p>
        </w:tc>
        <w:tc>
          <w:tcPr>
            <w:tcW w:w="2359" w:type="dxa"/>
            <w:tcBorders>
              <w:top w:val="single" w:sz="8" w:space="0" w:color="000000"/>
              <w:left w:val="single" w:sz="8" w:space="0" w:color="000000"/>
              <w:bottom w:val="single" w:sz="8" w:space="0" w:color="000000"/>
              <w:right w:val="single" w:sz="8" w:space="0" w:color="000000"/>
            </w:tcBorders>
          </w:tcPr>
          <w:p w14:paraId="16F4676B" w14:textId="77777777" w:rsidR="006375A4" w:rsidRDefault="00D77BF1">
            <w:pPr>
              <w:pStyle w:val="SoSTabelltext"/>
            </w:pPr>
            <w:r>
              <w:t>Schizofreni, ospecificerad</w:t>
            </w:r>
          </w:p>
        </w:tc>
        <w:tc>
          <w:tcPr>
            <w:tcW w:w="1769" w:type="dxa"/>
            <w:tcBorders>
              <w:top w:val="single" w:sz="8" w:space="0" w:color="000000"/>
              <w:left w:val="single" w:sz="8" w:space="0" w:color="000000"/>
              <w:bottom w:val="single" w:sz="8" w:space="0" w:color="000000"/>
              <w:right w:val="single" w:sz="8" w:space="0" w:color="000000"/>
            </w:tcBorders>
          </w:tcPr>
          <w:p w14:paraId="3930245A" w14:textId="77777777" w:rsidR="006375A4" w:rsidRDefault="00D77BF1">
            <w:pPr>
              <w:pStyle w:val="SoSTabelltext"/>
            </w:pPr>
            <w:r>
              <w:t>1.2.752.116.1.1.1.1.3  (ICD-10)</w:t>
            </w:r>
          </w:p>
        </w:tc>
        <w:tc>
          <w:tcPr>
            <w:tcW w:w="2950" w:type="dxa"/>
            <w:tcBorders>
              <w:top w:val="single" w:sz="8" w:space="0" w:color="000000"/>
              <w:left w:val="single" w:sz="8" w:space="0" w:color="000000"/>
              <w:bottom w:val="single" w:sz="8" w:space="0" w:color="000000"/>
              <w:right w:val="single" w:sz="8" w:space="0" w:color="000000"/>
            </w:tcBorders>
          </w:tcPr>
          <w:p w14:paraId="06EF582E" w14:textId="77777777" w:rsidR="006375A4" w:rsidRDefault="00D77BF1">
            <w:pPr>
              <w:pStyle w:val="SoSTabelltext"/>
            </w:pPr>
            <w:r>
              <w:t>Schizofreni [F200_F209]</w:t>
            </w:r>
          </w:p>
        </w:tc>
      </w:tr>
      <w:tr w:rsidR="006375A4" w14:paraId="1A14D9C9" w14:textId="77777777">
        <w:tc>
          <w:tcPr>
            <w:tcW w:w="1410" w:type="dxa"/>
            <w:tcBorders>
              <w:top w:val="single" w:sz="8" w:space="0" w:color="000000"/>
              <w:left w:val="single" w:sz="8" w:space="0" w:color="000000"/>
              <w:bottom w:val="single" w:sz="8" w:space="0" w:color="000000"/>
              <w:right w:val="single" w:sz="8" w:space="0" w:color="000000"/>
            </w:tcBorders>
          </w:tcPr>
          <w:p w14:paraId="294A003B" w14:textId="77777777" w:rsidR="006375A4" w:rsidRDefault="00D77BF1">
            <w:pPr>
              <w:pStyle w:val="SoSTabelltext"/>
            </w:pPr>
            <w:r>
              <w:t>F230</w:t>
            </w:r>
          </w:p>
        </w:tc>
        <w:tc>
          <w:tcPr>
            <w:tcW w:w="2359" w:type="dxa"/>
            <w:tcBorders>
              <w:top w:val="single" w:sz="8" w:space="0" w:color="000000"/>
              <w:left w:val="single" w:sz="8" w:space="0" w:color="000000"/>
              <w:bottom w:val="single" w:sz="8" w:space="0" w:color="000000"/>
              <w:right w:val="single" w:sz="8" w:space="0" w:color="000000"/>
            </w:tcBorders>
          </w:tcPr>
          <w:p w14:paraId="16F7969A" w14:textId="77777777" w:rsidR="006375A4" w:rsidRDefault="00D77BF1">
            <w:pPr>
              <w:pStyle w:val="SoSTabelltext"/>
            </w:pPr>
            <w:r>
              <w:t>Akut polymorf psykos utan schizofren sjukdomsbild (cykloid psykos)</w:t>
            </w:r>
          </w:p>
        </w:tc>
        <w:tc>
          <w:tcPr>
            <w:tcW w:w="1769" w:type="dxa"/>
            <w:tcBorders>
              <w:top w:val="single" w:sz="8" w:space="0" w:color="000000"/>
              <w:left w:val="single" w:sz="8" w:space="0" w:color="000000"/>
              <w:bottom w:val="single" w:sz="8" w:space="0" w:color="000000"/>
              <w:right w:val="single" w:sz="8" w:space="0" w:color="000000"/>
            </w:tcBorders>
          </w:tcPr>
          <w:p w14:paraId="33594A25" w14:textId="77777777" w:rsidR="006375A4" w:rsidRDefault="00D77BF1">
            <w:pPr>
              <w:pStyle w:val="SoSTabelltext"/>
            </w:pPr>
            <w:r>
              <w:t>1.2.752.116.1.1.1.1.3  (ICD-10)</w:t>
            </w:r>
          </w:p>
        </w:tc>
        <w:tc>
          <w:tcPr>
            <w:tcW w:w="2950" w:type="dxa"/>
            <w:tcBorders>
              <w:top w:val="single" w:sz="8" w:space="0" w:color="000000"/>
              <w:left w:val="single" w:sz="8" w:space="0" w:color="000000"/>
              <w:bottom w:val="single" w:sz="8" w:space="0" w:color="000000"/>
              <w:right w:val="single" w:sz="8" w:space="0" w:color="000000"/>
            </w:tcBorders>
          </w:tcPr>
          <w:p w14:paraId="037E29C3" w14:textId="77777777" w:rsidR="006375A4" w:rsidRDefault="00D77BF1">
            <w:pPr>
              <w:pStyle w:val="SoSTabelltext"/>
            </w:pPr>
            <w:r>
              <w:t>Akut polymorf psykos utan schizofren sjukdomsbild (cykloid psykos)</w:t>
            </w:r>
          </w:p>
        </w:tc>
      </w:tr>
      <w:tr w:rsidR="006375A4" w14:paraId="178AC16C" w14:textId="77777777">
        <w:tc>
          <w:tcPr>
            <w:tcW w:w="1410" w:type="dxa"/>
            <w:tcBorders>
              <w:top w:val="single" w:sz="8" w:space="0" w:color="000000"/>
              <w:left w:val="single" w:sz="8" w:space="0" w:color="000000"/>
              <w:bottom w:val="single" w:sz="8" w:space="0" w:color="000000"/>
              <w:right w:val="single" w:sz="8" w:space="0" w:color="000000"/>
            </w:tcBorders>
          </w:tcPr>
          <w:p w14:paraId="2CF3B37C" w14:textId="77777777" w:rsidR="006375A4" w:rsidRDefault="00D77BF1">
            <w:pPr>
              <w:pStyle w:val="SoSTabelltext"/>
            </w:pPr>
            <w:r>
              <w:t>F530</w:t>
            </w:r>
          </w:p>
        </w:tc>
        <w:tc>
          <w:tcPr>
            <w:tcW w:w="2359" w:type="dxa"/>
            <w:tcBorders>
              <w:top w:val="single" w:sz="8" w:space="0" w:color="000000"/>
              <w:left w:val="single" w:sz="8" w:space="0" w:color="000000"/>
              <w:bottom w:val="single" w:sz="8" w:space="0" w:color="000000"/>
              <w:right w:val="single" w:sz="8" w:space="0" w:color="000000"/>
            </w:tcBorders>
          </w:tcPr>
          <w:p w14:paraId="1C39701E" w14:textId="77777777" w:rsidR="006375A4" w:rsidRDefault="00D77BF1">
            <w:pPr>
              <w:pStyle w:val="SoSTabelltext"/>
            </w:pPr>
            <w:r>
              <w:t>Postpartum depression</w:t>
            </w:r>
          </w:p>
        </w:tc>
        <w:tc>
          <w:tcPr>
            <w:tcW w:w="1769" w:type="dxa"/>
            <w:tcBorders>
              <w:top w:val="single" w:sz="8" w:space="0" w:color="000000"/>
              <w:left w:val="single" w:sz="8" w:space="0" w:color="000000"/>
              <w:bottom w:val="single" w:sz="8" w:space="0" w:color="000000"/>
              <w:right w:val="single" w:sz="8" w:space="0" w:color="000000"/>
            </w:tcBorders>
          </w:tcPr>
          <w:p w14:paraId="628F0118" w14:textId="77777777" w:rsidR="006375A4" w:rsidRDefault="00D77BF1">
            <w:pPr>
              <w:pStyle w:val="SoSTabelltext"/>
            </w:pPr>
            <w:r>
              <w:t>1.2.752.116.1.1.1.1.3  (ICD-10)</w:t>
            </w:r>
          </w:p>
        </w:tc>
        <w:tc>
          <w:tcPr>
            <w:tcW w:w="2950" w:type="dxa"/>
            <w:tcBorders>
              <w:top w:val="single" w:sz="8" w:space="0" w:color="000000"/>
              <w:left w:val="single" w:sz="8" w:space="0" w:color="000000"/>
              <w:bottom w:val="single" w:sz="8" w:space="0" w:color="000000"/>
              <w:right w:val="single" w:sz="8" w:space="0" w:color="000000"/>
            </w:tcBorders>
          </w:tcPr>
          <w:p w14:paraId="2329D986" w14:textId="77777777" w:rsidR="006375A4" w:rsidRDefault="00D77BF1">
            <w:pPr>
              <w:pStyle w:val="SoSTabelltext"/>
            </w:pPr>
            <w:r>
              <w:t>Postpartum depression</w:t>
            </w:r>
          </w:p>
        </w:tc>
      </w:tr>
      <w:tr w:rsidR="006375A4" w14:paraId="4E9F51C1" w14:textId="77777777">
        <w:tc>
          <w:tcPr>
            <w:tcW w:w="1410" w:type="dxa"/>
            <w:tcBorders>
              <w:top w:val="single" w:sz="8" w:space="0" w:color="000000"/>
              <w:left w:val="single" w:sz="8" w:space="0" w:color="000000"/>
              <w:bottom w:val="single" w:sz="8" w:space="0" w:color="000000"/>
              <w:right w:val="single" w:sz="8" w:space="0" w:color="000000"/>
            </w:tcBorders>
          </w:tcPr>
          <w:p w14:paraId="412B1A9C" w14:textId="77777777" w:rsidR="006375A4" w:rsidRDefault="00D77BF1">
            <w:pPr>
              <w:pStyle w:val="SoSTabelltext"/>
            </w:pPr>
            <w:r>
              <w:t>F531</w:t>
            </w:r>
          </w:p>
        </w:tc>
        <w:tc>
          <w:tcPr>
            <w:tcW w:w="2359" w:type="dxa"/>
            <w:tcBorders>
              <w:top w:val="single" w:sz="8" w:space="0" w:color="000000"/>
              <w:left w:val="single" w:sz="8" w:space="0" w:color="000000"/>
              <w:bottom w:val="single" w:sz="8" w:space="0" w:color="000000"/>
              <w:right w:val="single" w:sz="8" w:space="0" w:color="000000"/>
            </w:tcBorders>
          </w:tcPr>
          <w:p w14:paraId="2DA8AC5D" w14:textId="77777777" w:rsidR="006375A4" w:rsidRDefault="00D77BF1">
            <w:pPr>
              <w:pStyle w:val="SoSTabelltext"/>
            </w:pPr>
            <w:r>
              <w:t>Postpartum psykos</w:t>
            </w:r>
          </w:p>
        </w:tc>
        <w:tc>
          <w:tcPr>
            <w:tcW w:w="1769" w:type="dxa"/>
            <w:tcBorders>
              <w:top w:val="single" w:sz="8" w:space="0" w:color="000000"/>
              <w:left w:val="single" w:sz="8" w:space="0" w:color="000000"/>
              <w:bottom w:val="single" w:sz="8" w:space="0" w:color="000000"/>
              <w:right w:val="single" w:sz="8" w:space="0" w:color="000000"/>
            </w:tcBorders>
          </w:tcPr>
          <w:p w14:paraId="3AE92F85" w14:textId="77777777" w:rsidR="006375A4" w:rsidRDefault="00D77BF1">
            <w:pPr>
              <w:pStyle w:val="SoSTabelltext"/>
            </w:pPr>
            <w:r>
              <w:t>1.2.752.116.1.1.1.1.3  (ICD-10)</w:t>
            </w:r>
          </w:p>
        </w:tc>
        <w:tc>
          <w:tcPr>
            <w:tcW w:w="2950" w:type="dxa"/>
            <w:tcBorders>
              <w:top w:val="single" w:sz="8" w:space="0" w:color="000000"/>
              <w:left w:val="single" w:sz="8" w:space="0" w:color="000000"/>
              <w:bottom w:val="single" w:sz="8" w:space="0" w:color="000000"/>
              <w:right w:val="single" w:sz="8" w:space="0" w:color="000000"/>
            </w:tcBorders>
          </w:tcPr>
          <w:p w14:paraId="1ED0E2F3" w14:textId="77777777" w:rsidR="006375A4" w:rsidRDefault="00D77BF1">
            <w:pPr>
              <w:pStyle w:val="SoSTabelltext"/>
            </w:pPr>
            <w:r>
              <w:t>Postpartum psykos</w:t>
            </w:r>
          </w:p>
        </w:tc>
      </w:tr>
      <w:tr w:rsidR="006375A4" w14:paraId="1C81DF17" w14:textId="77777777">
        <w:tc>
          <w:tcPr>
            <w:tcW w:w="1410" w:type="dxa"/>
            <w:tcBorders>
              <w:top w:val="single" w:sz="8" w:space="0" w:color="000000"/>
              <w:left w:val="single" w:sz="8" w:space="0" w:color="000000"/>
              <w:bottom w:val="single" w:sz="8" w:space="0" w:color="000000"/>
              <w:right w:val="single" w:sz="8" w:space="0" w:color="000000"/>
            </w:tcBorders>
          </w:tcPr>
          <w:p w14:paraId="51102BE9" w14:textId="77777777" w:rsidR="006375A4" w:rsidRDefault="00D77BF1">
            <w:pPr>
              <w:pStyle w:val="SoSTabelltext"/>
            </w:pPr>
            <w:r>
              <w:t>F063</w:t>
            </w:r>
          </w:p>
        </w:tc>
        <w:tc>
          <w:tcPr>
            <w:tcW w:w="2359" w:type="dxa"/>
            <w:tcBorders>
              <w:top w:val="single" w:sz="8" w:space="0" w:color="000000"/>
              <w:left w:val="single" w:sz="8" w:space="0" w:color="000000"/>
              <w:bottom w:val="single" w:sz="8" w:space="0" w:color="000000"/>
              <w:right w:val="single" w:sz="8" w:space="0" w:color="000000"/>
            </w:tcBorders>
          </w:tcPr>
          <w:p w14:paraId="74715877" w14:textId="77777777" w:rsidR="006375A4" w:rsidRDefault="00D77BF1">
            <w:pPr>
              <w:pStyle w:val="SoSTabelltext"/>
            </w:pPr>
            <w:r>
              <w:t>Organisk förstämningssyndrom</w:t>
            </w:r>
          </w:p>
        </w:tc>
        <w:tc>
          <w:tcPr>
            <w:tcW w:w="1769" w:type="dxa"/>
            <w:tcBorders>
              <w:top w:val="single" w:sz="8" w:space="0" w:color="000000"/>
              <w:left w:val="single" w:sz="8" w:space="0" w:color="000000"/>
              <w:bottom w:val="single" w:sz="8" w:space="0" w:color="000000"/>
              <w:right w:val="single" w:sz="8" w:space="0" w:color="000000"/>
            </w:tcBorders>
          </w:tcPr>
          <w:p w14:paraId="3B5BD0BB" w14:textId="77777777" w:rsidR="006375A4" w:rsidRDefault="00D77BF1">
            <w:pPr>
              <w:pStyle w:val="SoSTabelltext"/>
            </w:pPr>
            <w:r>
              <w:t>1.2.752.116.1.1.1.1.3  (ICD-10)</w:t>
            </w:r>
          </w:p>
        </w:tc>
        <w:tc>
          <w:tcPr>
            <w:tcW w:w="2950" w:type="dxa"/>
            <w:tcBorders>
              <w:top w:val="single" w:sz="8" w:space="0" w:color="000000"/>
              <w:left w:val="single" w:sz="8" w:space="0" w:color="000000"/>
              <w:bottom w:val="single" w:sz="8" w:space="0" w:color="000000"/>
              <w:right w:val="single" w:sz="8" w:space="0" w:color="000000"/>
            </w:tcBorders>
          </w:tcPr>
          <w:p w14:paraId="4C636761" w14:textId="77777777" w:rsidR="006375A4" w:rsidRDefault="00D77BF1">
            <w:pPr>
              <w:pStyle w:val="SoSTabelltext"/>
            </w:pPr>
            <w:r>
              <w:t xml:space="preserve">Organisk </w:t>
            </w:r>
            <w:r>
              <w:t>förstämningssyndrom</w:t>
            </w:r>
          </w:p>
        </w:tc>
      </w:tr>
      <w:tr w:rsidR="006375A4" w14:paraId="6D26A127" w14:textId="77777777">
        <w:tc>
          <w:tcPr>
            <w:tcW w:w="1410" w:type="dxa"/>
            <w:tcBorders>
              <w:top w:val="single" w:sz="8" w:space="0" w:color="000000"/>
              <w:left w:val="single" w:sz="8" w:space="0" w:color="000000"/>
              <w:bottom w:val="single" w:sz="8" w:space="0" w:color="000000"/>
              <w:right w:val="single" w:sz="8" w:space="0" w:color="000000"/>
            </w:tcBorders>
          </w:tcPr>
          <w:p w14:paraId="3D582995" w14:textId="77777777" w:rsidR="006375A4" w:rsidRDefault="00D77BF1">
            <w:pPr>
              <w:pStyle w:val="SoSTabelltext"/>
            </w:pPr>
            <w:r>
              <w:t>F061</w:t>
            </w:r>
          </w:p>
        </w:tc>
        <w:tc>
          <w:tcPr>
            <w:tcW w:w="2359" w:type="dxa"/>
            <w:tcBorders>
              <w:top w:val="single" w:sz="8" w:space="0" w:color="000000"/>
              <w:left w:val="single" w:sz="8" w:space="0" w:color="000000"/>
              <w:bottom w:val="single" w:sz="8" w:space="0" w:color="000000"/>
              <w:right w:val="single" w:sz="8" w:space="0" w:color="000000"/>
            </w:tcBorders>
          </w:tcPr>
          <w:p w14:paraId="7A4003C1" w14:textId="77777777" w:rsidR="006375A4" w:rsidRDefault="00D77BF1">
            <w:pPr>
              <w:pStyle w:val="SoSTabelltext"/>
            </w:pPr>
            <w:r>
              <w:t>Organisk katatoni</w:t>
            </w:r>
          </w:p>
        </w:tc>
        <w:tc>
          <w:tcPr>
            <w:tcW w:w="1769" w:type="dxa"/>
            <w:tcBorders>
              <w:top w:val="single" w:sz="8" w:space="0" w:color="000000"/>
              <w:left w:val="single" w:sz="8" w:space="0" w:color="000000"/>
              <w:bottom w:val="single" w:sz="8" w:space="0" w:color="000000"/>
              <w:right w:val="single" w:sz="8" w:space="0" w:color="000000"/>
            </w:tcBorders>
          </w:tcPr>
          <w:p w14:paraId="04DD0006" w14:textId="77777777" w:rsidR="006375A4" w:rsidRDefault="00D77BF1">
            <w:pPr>
              <w:pStyle w:val="SoSTabelltext"/>
            </w:pPr>
            <w:r>
              <w:t>1.2.752.116.1.1.1.1.3  (ICD-10)</w:t>
            </w:r>
          </w:p>
        </w:tc>
        <w:tc>
          <w:tcPr>
            <w:tcW w:w="2950" w:type="dxa"/>
            <w:tcBorders>
              <w:top w:val="single" w:sz="8" w:space="0" w:color="000000"/>
              <w:left w:val="single" w:sz="8" w:space="0" w:color="000000"/>
              <w:bottom w:val="single" w:sz="8" w:space="0" w:color="000000"/>
              <w:right w:val="single" w:sz="8" w:space="0" w:color="000000"/>
            </w:tcBorders>
          </w:tcPr>
          <w:p w14:paraId="2D5691DD" w14:textId="77777777" w:rsidR="006375A4" w:rsidRDefault="00D77BF1">
            <w:pPr>
              <w:pStyle w:val="SoSTabelltext"/>
            </w:pPr>
            <w:r>
              <w:t>Organisk katatoni</w:t>
            </w:r>
          </w:p>
        </w:tc>
      </w:tr>
      <w:tr w:rsidR="006375A4" w14:paraId="1B8D33AF" w14:textId="77777777">
        <w:tc>
          <w:tcPr>
            <w:tcW w:w="1410" w:type="dxa"/>
            <w:tcBorders>
              <w:top w:val="single" w:sz="8" w:space="0" w:color="000000"/>
              <w:left w:val="single" w:sz="8" w:space="0" w:color="000000"/>
              <w:bottom w:val="single" w:sz="8" w:space="0" w:color="000000"/>
              <w:right w:val="single" w:sz="8" w:space="0" w:color="000000"/>
            </w:tcBorders>
          </w:tcPr>
          <w:p w14:paraId="7E013526" w14:textId="77777777" w:rsidR="006375A4" w:rsidRDefault="00D77BF1">
            <w:pPr>
              <w:pStyle w:val="SoSTabelltext"/>
            </w:pPr>
            <w:r>
              <w:t>G210</w:t>
            </w:r>
          </w:p>
        </w:tc>
        <w:tc>
          <w:tcPr>
            <w:tcW w:w="2359" w:type="dxa"/>
            <w:tcBorders>
              <w:top w:val="single" w:sz="8" w:space="0" w:color="000000"/>
              <w:left w:val="single" w:sz="8" w:space="0" w:color="000000"/>
              <w:bottom w:val="single" w:sz="8" w:space="0" w:color="000000"/>
              <w:right w:val="single" w:sz="8" w:space="0" w:color="000000"/>
            </w:tcBorders>
          </w:tcPr>
          <w:p w14:paraId="0F60E6DF" w14:textId="77777777" w:rsidR="006375A4" w:rsidRDefault="00D77BF1">
            <w:pPr>
              <w:pStyle w:val="SoSTabelltext"/>
            </w:pPr>
            <w:r>
              <w:t>Malignt neuroleptika-syndrom</w:t>
            </w:r>
          </w:p>
        </w:tc>
        <w:tc>
          <w:tcPr>
            <w:tcW w:w="1769" w:type="dxa"/>
            <w:tcBorders>
              <w:top w:val="single" w:sz="8" w:space="0" w:color="000000"/>
              <w:left w:val="single" w:sz="8" w:space="0" w:color="000000"/>
              <w:bottom w:val="single" w:sz="8" w:space="0" w:color="000000"/>
              <w:right w:val="single" w:sz="8" w:space="0" w:color="000000"/>
            </w:tcBorders>
          </w:tcPr>
          <w:p w14:paraId="1385BA6D" w14:textId="77777777" w:rsidR="006375A4" w:rsidRDefault="00D77BF1">
            <w:pPr>
              <w:pStyle w:val="SoSTabelltext"/>
            </w:pPr>
            <w:r>
              <w:t>1.2.752.116.1.1.1.1.3  (ICD-10)</w:t>
            </w:r>
          </w:p>
        </w:tc>
        <w:tc>
          <w:tcPr>
            <w:tcW w:w="2950" w:type="dxa"/>
            <w:tcBorders>
              <w:top w:val="single" w:sz="8" w:space="0" w:color="000000"/>
              <w:left w:val="single" w:sz="8" w:space="0" w:color="000000"/>
              <w:bottom w:val="single" w:sz="8" w:space="0" w:color="000000"/>
              <w:right w:val="single" w:sz="8" w:space="0" w:color="000000"/>
            </w:tcBorders>
          </w:tcPr>
          <w:p w14:paraId="0C4DB108" w14:textId="77777777" w:rsidR="006375A4" w:rsidRDefault="00D77BF1">
            <w:pPr>
              <w:pStyle w:val="SoSTabelltext"/>
            </w:pPr>
            <w:r>
              <w:t>Malignt neuroleptika-syndrom</w:t>
            </w:r>
          </w:p>
        </w:tc>
      </w:tr>
      <w:tr w:rsidR="006375A4" w14:paraId="01058A5C" w14:textId="77777777">
        <w:tc>
          <w:tcPr>
            <w:tcW w:w="1410" w:type="dxa"/>
            <w:tcBorders>
              <w:top w:val="single" w:sz="8" w:space="0" w:color="000000"/>
              <w:left w:val="single" w:sz="8" w:space="0" w:color="000000"/>
              <w:bottom w:val="single" w:sz="8" w:space="0" w:color="000000"/>
              <w:right w:val="single" w:sz="8" w:space="0" w:color="000000"/>
            </w:tcBorders>
          </w:tcPr>
          <w:p w14:paraId="130487C2" w14:textId="77777777" w:rsidR="006375A4" w:rsidRDefault="00D77BF1">
            <w:pPr>
              <w:pStyle w:val="SoSTabelltext"/>
            </w:pPr>
            <w:r>
              <w:t>G209</w:t>
            </w:r>
          </w:p>
        </w:tc>
        <w:tc>
          <w:tcPr>
            <w:tcW w:w="2359" w:type="dxa"/>
            <w:tcBorders>
              <w:top w:val="single" w:sz="8" w:space="0" w:color="000000"/>
              <w:left w:val="single" w:sz="8" w:space="0" w:color="000000"/>
              <w:bottom w:val="single" w:sz="8" w:space="0" w:color="000000"/>
              <w:right w:val="single" w:sz="8" w:space="0" w:color="000000"/>
            </w:tcBorders>
          </w:tcPr>
          <w:p w14:paraId="2FD8E662" w14:textId="77777777" w:rsidR="006375A4" w:rsidRDefault="00D77BF1">
            <w:pPr>
              <w:pStyle w:val="SoSTabelltext"/>
            </w:pPr>
            <w:r>
              <w:t>Parkinsons sjukdom</w:t>
            </w:r>
          </w:p>
        </w:tc>
        <w:tc>
          <w:tcPr>
            <w:tcW w:w="1769" w:type="dxa"/>
            <w:tcBorders>
              <w:top w:val="single" w:sz="8" w:space="0" w:color="000000"/>
              <w:left w:val="single" w:sz="8" w:space="0" w:color="000000"/>
              <w:bottom w:val="single" w:sz="8" w:space="0" w:color="000000"/>
              <w:right w:val="single" w:sz="8" w:space="0" w:color="000000"/>
            </w:tcBorders>
          </w:tcPr>
          <w:p w14:paraId="2F0B0D54" w14:textId="77777777" w:rsidR="006375A4" w:rsidRDefault="00D77BF1">
            <w:pPr>
              <w:pStyle w:val="SoSTabelltext"/>
            </w:pPr>
            <w:r>
              <w:t>1.2.752.116.1.1.1.1.3  (ICD-10)</w:t>
            </w:r>
          </w:p>
        </w:tc>
        <w:tc>
          <w:tcPr>
            <w:tcW w:w="2950" w:type="dxa"/>
            <w:tcBorders>
              <w:top w:val="single" w:sz="8" w:space="0" w:color="000000"/>
              <w:left w:val="single" w:sz="8" w:space="0" w:color="000000"/>
              <w:bottom w:val="single" w:sz="8" w:space="0" w:color="000000"/>
              <w:right w:val="single" w:sz="8" w:space="0" w:color="000000"/>
            </w:tcBorders>
          </w:tcPr>
          <w:p w14:paraId="560B0D2E" w14:textId="77777777" w:rsidR="006375A4" w:rsidRDefault="00D77BF1">
            <w:pPr>
              <w:pStyle w:val="SoSTabelltext"/>
            </w:pPr>
            <w:r>
              <w:t>Parkinsons sjukdom</w:t>
            </w:r>
          </w:p>
        </w:tc>
      </w:tr>
      <w:tr w:rsidR="006375A4" w14:paraId="46661155" w14:textId="77777777">
        <w:tc>
          <w:tcPr>
            <w:tcW w:w="1410" w:type="dxa"/>
            <w:tcBorders>
              <w:top w:val="single" w:sz="8" w:space="0" w:color="000000"/>
              <w:left w:val="single" w:sz="8" w:space="0" w:color="000000"/>
              <w:bottom w:val="single" w:sz="8" w:space="0" w:color="000000"/>
              <w:right w:val="single" w:sz="8" w:space="0" w:color="000000"/>
            </w:tcBorders>
          </w:tcPr>
          <w:p w14:paraId="4C99AD6F" w14:textId="77777777" w:rsidR="006375A4" w:rsidRDefault="00D77BF1">
            <w:pPr>
              <w:pStyle w:val="SoSTabelltext"/>
            </w:pPr>
            <w:r>
              <w:t>U99*</w:t>
            </w:r>
          </w:p>
        </w:tc>
        <w:tc>
          <w:tcPr>
            <w:tcW w:w="2359" w:type="dxa"/>
            <w:tcBorders>
              <w:top w:val="single" w:sz="8" w:space="0" w:color="000000"/>
              <w:left w:val="single" w:sz="8" w:space="0" w:color="000000"/>
              <w:bottom w:val="single" w:sz="8" w:space="0" w:color="000000"/>
              <w:right w:val="single" w:sz="8" w:space="0" w:color="000000"/>
            </w:tcBorders>
          </w:tcPr>
          <w:p w14:paraId="3E9F5624" w14:textId="77777777" w:rsidR="006375A4" w:rsidRDefault="00D77BF1">
            <w:pPr>
              <w:pStyle w:val="SoSTabelltext"/>
            </w:pPr>
            <w:r>
              <w:t>Diagnosinformation saknas</w:t>
            </w:r>
          </w:p>
        </w:tc>
        <w:tc>
          <w:tcPr>
            <w:tcW w:w="1769" w:type="dxa"/>
            <w:tcBorders>
              <w:top w:val="single" w:sz="8" w:space="0" w:color="000000"/>
              <w:left w:val="single" w:sz="8" w:space="0" w:color="000000"/>
              <w:bottom w:val="single" w:sz="8" w:space="0" w:color="000000"/>
              <w:right w:val="single" w:sz="8" w:space="0" w:color="000000"/>
            </w:tcBorders>
          </w:tcPr>
          <w:p w14:paraId="01B867B7" w14:textId="77777777" w:rsidR="006375A4" w:rsidRDefault="00D77BF1">
            <w:pPr>
              <w:pStyle w:val="SoSTabelltext"/>
            </w:pPr>
            <w:r>
              <w:t>1.2.752.116.1.1.1.1.3  (ICD-10)</w:t>
            </w:r>
          </w:p>
        </w:tc>
        <w:tc>
          <w:tcPr>
            <w:tcW w:w="2950" w:type="dxa"/>
            <w:tcBorders>
              <w:top w:val="single" w:sz="8" w:space="0" w:color="000000"/>
              <w:left w:val="single" w:sz="8" w:space="0" w:color="000000"/>
              <w:bottom w:val="single" w:sz="8" w:space="0" w:color="000000"/>
              <w:right w:val="single" w:sz="8" w:space="0" w:color="000000"/>
            </w:tcBorders>
          </w:tcPr>
          <w:p w14:paraId="1A6F99A5" w14:textId="77777777" w:rsidR="006375A4" w:rsidRDefault="00D77BF1">
            <w:pPr>
              <w:pStyle w:val="SoSTabelltext"/>
            </w:pPr>
            <w:r>
              <w:t>Uppgift saknas</w:t>
            </w:r>
          </w:p>
        </w:tc>
      </w:tr>
    </w:tbl>
    <w:p w14:paraId="54B3B1CF" w14:textId="77777777" w:rsidR="00A11322" w:rsidRDefault="00A11322" w:rsidP="00A11322">
      <w:pPr>
        <w:rPr>
          <w:lang w:val="en-US" w:eastAsia="sv-SE"/>
        </w:rPr>
      </w:pPr>
    </w:p>
    <w:p w14:paraId="0CB93A6E" w14:textId="77777777" w:rsidR="00A11322" w:rsidRDefault="00A11322" w:rsidP="00A11322">
      <w:pPr>
        <w:pStyle w:val="Rubrik3Nr"/>
        <w:keepLines/>
        <w:rPr>
          <w:lang w:val="en-US"/>
        </w:rPr>
      </w:pPr>
      <w:bookmarkStart w:id="23" w:name="_Toc168418015"/>
      <w:proofErr w:type="spellStart"/>
      <w:r w:rsidRPr="00676AF7">
        <w:rPr>
          <w:lang w:val="en-US"/>
        </w:rPr>
        <w:t>Komplikation</w:t>
      </w:r>
      <w:proofErr w:type="spellEnd"/>
      <w:r w:rsidRPr="00676AF7">
        <w:rPr>
          <w:lang w:val="en-US"/>
        </w:rPr>
        <w:t xml:space="preserve"> : Observation</w:t>
      </w:r>
      <w:bookmarkEnd w:id="23"/>
    </w:p>
    <w:p w14:paraId="3903347A" w14:textId="77777777" w:rsidR="006375A4" w:rsidRDefault="00D77BF1">
      <w:pPr>
        <w:pStyle w:val="SoSTabelltext"/>
      </w:pPr>
      <w:r>
        <w:t>Klassen Komplikationer under åtgärd: Observation har information om det har uppkommit någon allvarlig komplikation/biverkan i samband med den aktuella ECT-serien.</w:t>
      </w:r>
    </w:p>
    <w:p w14:paraId="363AD24F" w14:textId="77777777" w:rsidR="0007203B" w:rsidRDefault="0007203B">
      <w:pPr>
        <w:pStyle w:val="SoSTabelltext"/>
      </w:pPr>
    </w:p>
    <w:p w14:paraId="4B00EDBB" w14:textId="77777777" w:rsidR="006375A4" w:rsidRDefault="00D77BF1">
      <w:pPr>
        <w:pStyle w:val="SoSTabelltext"/>
      </w:pPr>
      <w:r>
        <w:rPr>
          <w:b/>
        </w:rPr>
        <w:t xml:space="preserve">Registerfråga: </w:t>
      </w:r>
      <w:r>
        <w:t>Har det uppkommit någon allvarlig komplikation/biverkan i samband med den aktuella ECT-serien? (AllvarligBiverkan)</w:t>
      </w:r>
      <w:r>
        <w:br/>
        <w:t>Om ja, ange biverkan/komplikation (VilkenBiverkan)</w:t>
      </w:r>
    </w:p>
    <w:p w14:paraId="7DAD0EB9" w14:textId="77777777" w:rsidR="006375A4" w:rsidRDefault="00D77BF1">
      <w:pPr>
        <w:pStyle w:val="SoSTabelltext"/>
      </w:pPr>
      <w:r>
        <w:rPr>
          <w:b/>
        </w:rPr>
        <w:t xml:space="preserve">NKRR regel: </w:t>
      </w:r>
      <w:r>
        <w:t>Registret tar uppgifter om det finns någon komplikation med svarsalternativen: Ja, Nej och Uppgift saknas i registret.</w:t>
      </w:r>
      <w:r>
        <w:br/>
      </w:r>
      <w:r>
        <w:br/>
        <w:t xml:space="preserve">Sök efter om det förekommit komplikation/biverkan enligt Urvalslista för Urval_ECT_Komplikation under åtgärd, från samma datum för första ECT till och med 10 dagar efter datum för sista ECT.  </w:t>
      </w:r>
      <w:r>
        <w:br/>
        <w:t>Vid förekomst av ett värde blir svaret automatiskt ja om ingen förekomst blir svaret Uppgift saknas. Skulle det vara något annat, att svaret skulle vara nej, får man ändra manuellt i webformuläret vi</w:t>
      </w:r>
      <w:r>
        <w:t>d inloggning.</w:t>
      </w:r>
      <w:r>
        <w:br/>
      </w:r>
      <w:r>
        <w:br/>
      </w:r>
      <w:r>
        <w:lastRenderedPageBreak/>
        <w:t xml:space="preserve">För Om ja, Ange biverkan: Vid förekomst av biverkan/komplikation ange vilken kod som förekommer. </w:t>
      </w:r>
      <w:r>
        <w:br/>
      </w:r>
    </w:p>
    <w:p w14:paraId="669F405F" w14:textId="09A2DE85" w:rsidR="006375A4" w:rsidRDefault="00D77BF1" w:rsidP="0007203B">
      <w:pPr>
        <w:pStyle w:val="SoSTabelltext"/>
      </w:pPr>
      <w:r>
        <w:rPr>
          <w:b/>
        </w:rPr>
        <w:t xml:space="preserve">Tjänstekontrakt för informationen: </w:t>
      </w:r>
      <w:r>
        <w:t>GetObservations</w:t>
      </w:r>
    </w:p>
    <w:tbl>
      <w:tblPr>
        <w:tblW w:w="9637" w:type="dxa"/>
        <w:tblLayout w:type="fixed"/>
        <w:tblLook w:val="04A0" w:firstRow="1" w:lastRow="0" w:firstColumn="1" w:lastColumn="0" w:noHBand="0" w:noVBand="1"/>
      </w:tblPr>
      <w:tblGrid>
        <w:gridCol w:w="1375"/>
        <w:gridCol w:w="1837"/>
        <w:gridCol w:w="1837"/>
        <w:gridCol w:w="913"/>
        <w:gridCol w:w="2149"/>
        <w:gridCol w:w="1526"/>
      </w:tblGrid>
      <w:tr w:rsidR="006375A4" w14:paraId="6B03B199" w14:textId="77777777">
        <w:trPr>
          <w:tblHeader/>
        </w:trPr>
        <w:tc>
          <w:tcPr>
            <w:tcW w:w="1369" w:type="dxa"/>
            <w:tcBorders>
              <w:top w:val="single" w:sz="8" w:space="0" w:color="000000"/>
              <w:left w:val="single" w:sz="8" w:space="0" w:color="000000"/>
              <w:bottom w:val="single" w:sz="8" w:space="0" w:color="000000"/>
              <w:right w:val="single" w:sz="8" w:space="0" w:color="000000"/>
            </w:tcBorders>
            <w:shd w:val="clear" w:color="auto" w:fill="00A9A7"/>
          </w:tcPr>
          <w:p w14:paraId="067572D4" w14:textId="77777777" w:rsidR="006375A4" w:rsidRDefault="00D77BF1">
            <w:pPr>
              <w:pStyle w:val="SoSTabellhuvud"/>
            </w:pPr>
            <w:r>
              <w:rPr>
                <w:rFonts w:ascii="Calibri" w:eastAsia="Calibri" w:hAnsi="Calibri" w:cs="Calibri"/>
                <w:b/>
                <w:color w:val="FFFFFF"/>
              </w:rPr>
              <w:t>Attribut</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62C2DB39" w14:textId="77777777" w:rsidR="006375A4" w:rsidRDefault="00D77BF1">
            <w:pPr>
              <w:pStyle w:val="SoSTabellhuvud"/>
            </w:pPr>
            <w:r>
              <w:rPr>
                <w:rFonts w:ascii="Arial" w:eastAsia="Arial" w:hAnsi="Arial" w:cs="Arial"/>
                <w:b/>
                <w:color w:val="FFFFFF"/>
              </w:rPr>
              <w:t>Mappning till RIM</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6860F9FD" w14:textId="77777777" w:rsidR="006375A4" w:rsidRDefault="00D77BF1">
            <w:pPr>
              <w:pStyle w:val="SoSTabellhuvud"/>
            </w:pPr>
            <w:r>
              <w:rPr>
                <w:rFonts w:ascii="Arial" w:eastAsia="Arial" w:hAnsi="Arial" w:cs="Arial"/>
                <w:b/>
                <w:color w:val="FFFFFF"/>
              </w:rPr>
              <w:t>Beskrivning</w:t>
            </w:r>
          </w:p>
        </w:tc>
        <w:tc>
          <w:tcPr>
            <w:tcW w:w="909" w:type="dxa"/>
            <w:tcBorders>
              <w:top w:val="single" w:sz="8" w:space="0" w:color="000000"/>
              <w:left w:val="single" w:sz="8" w:space="0" w:color="000000"/>
              <w:bottom w:val="single" w:sz="8" w:space="0" w:color="000000"/>
              <w:right w:val="single" w:sz="8" w:space="0" w:color="000000"/>
            </w:tcBorders>
            <w:shd w:val="clear" w:color="auto" w:fill="00A9A7"/>
          </w:tcPr>
          <w:p w14:paraId="6B634868" w14:textId="77777777" w:rsidR="006375A4" w:rsidRDefault="00D77BF1">
            <w:pPr>
              <w:pStyle w:val="SoSTabellhuvud"/>
            </w:pPr>
            <w:r>
              <w:rPr>
                <w:rFonts w:ascii="Arial" w:eastAsia="Arial" w:hAnsi="Arial" w:cs="Arial"/>
                <w:b/>
                <w:color w:val="FFFFFF"/>
              </w:rPr>
              <w:t>Datatyp</w:t>
            </w:r>
          </w:p>
        </w:tc>
        <w:tc>
          <w:tcPr>
            <w:tcW w:w="2140" w:type="dxa"/>
            <w:tcBorders>
              <w:top w:val="single" w:sz="8" w:space="0" w:color="000000"/>
              <w:left w:val="single" w:sz="8" w:space="0" w:color="000000"/>
              <w:bottom w:val="single" w:sz="8" w:space="0" w:color="000000"/>
              <w:right w:val="single" w:sz="8" w:space="0" w:color="000000"/>
            </w:tcBorders>
            <w:shd w:val="clear" w:color="auto" w:fill="00A9A7"/>
          </w:tcPr>
          <w:p w14:paraId="5ADDB464" w14:textId="77777777" w:rsidR="006375A4" w:rsidRDefault="00D77BF1">
            <w:pPr>
              <w:pStyle w:val="SoSTabellhuvud"/>
            </w:pPr>
            <w:r>
              <w:rPr>
                <w:rFonts w:ascii="Arial" w:eastAsia="Arial" w:hAnsi="Arial" w:cs="Arial"/>
                <w:b/>
                <w:color w:val="FFFFFF"/>
              </w:rPr>
              <w:t>Kodverk</w:t>
            </w:r>
          </w:p>
        </w:tc>
        <w:tc>
          <w:tcPr>
            <w:tcW w:w="1520" w:type="dxa"/>
            <w:tcBorders>
              <w:top w:val="single" w:sz="8" w:space="0" w:color="000000"/>
              <w:left w:val="single" w:sz="8" w:space="0" w:color="000000"/>
              <w:bottom w:val="single" w:sz="8" w:space="0" w:color="000000"/>
              <w:right w:val="single" w:sz="8" w:space="0" w:color="000000"/>
            </w:tcBorders>
            <w:shd w:val="clear" w:color="auto" w:fill="00A9A7"/>
          </w:tcPr>
          <w:p w14:paraId="065E4EDA" w14:textId="77777777" w:rsidR="006375A4" w:rsidRDefault="00D77BF1">
            <w:pPr>
              <w:pStyle w:val="SoSTabellhuvud"/>
            </w:pPr>
            <w:r>
              <w:rPr>
                <w:rFonts w:ascii="Arial" w:eastAsia="Arial" w:hAnsi="Arial" w:cs="Arial"/>
                <w:b/>
                <w:color w:val="FFFFFF"/>
              </w:rPr>
              <w:t>Fältnamn i TK</w:t>
            </w:r>
          </w:p>
        </w:tc>
      </w:tr>
      <w:tr w:rsidR="006375A4" w14:paraId="13D0770B" w14:textId="77777777">
        <w:tc>
          <w:tcPr>
            <w:tcW w:w="1369" w:type="dxa"/>
            <w:tcBorders>
              <w:top w:val="single" w:sz="8" w:space="0" w:color="000000"/>
              <w:left w:val="single" w:sz="8" w:space="0" w:color="000000"/>
              <w:bottom w:val="single" w:sz="8" w:space="0" w:color="000000"/>
              <w:right w:val="single" w:sz="8" w:space="0" w:color="000000"/>
            </w:tcBorders>
          </w:tcPr>
          <w:p w14:paraId="07C12176" w14:textId="77777777" w:rsidR="006375A4" w:rsidRDefault="00D77BF1">
            <w:pPr>
              <w:pStyle w:val="SoSTabelltext"/>
            </w:pPr>
            <w:r>
              <w:t>typ</w:t>
            </w:r>
          </w:p>
        </w:tc>
        <w:tc>
          <w:tcPr>
            <w:tcW w:w="1830" w:type="dxa"/>
            <w:tcBorders>
              <w:top w:val="single" w:sz="8" w:space="0" w:color="000000"/>
              <w:left w:val="single" w:sz="8" w:space="0" w:color="000000"/>
              <w:bottom w:val="single" w:sz="8" w:space="0" w:color="000000"/>
              <w:right w:val="single" w:sz="8" w:space="0" w:color="000000"/>
            </w:tcBorders>
          </w:tcPr>
          <w:p w14:paraId="172D6E7B" w14:textId="77777777" w:rsidR="006375A4" w:rsidRDefault="00D77BF1">
            <w:pPr>
              <w:pStyle w:val="SoSTabelltext"/>
            </w:pPr>
            <w:r>
              <w:t>observation.typ</w:t>
            </w:r>
          </w:p>
        </w:tc>
        <w:tc>
          <w:tcPr>
            <w:tcW w:w="1830" w:type="dxa"/>
            <w:tcBorders>
              <w:top w:val="single" w:sz="8" w:space="0" w:color="000000"/>
              <w:left w:val="single" w:sz="8" w:space="0" w:color="000000"/>
              <w:bottom w:val="single" w:sz="8" w:space="0" w:color="000000"/>
              <w:right w:val="single" w:sz="8" w:space="0" w:color="000000"/>
            </w:tcBorders>
          </w:tcPr>
          <w:p w14:paraId="44F42A84" w14:textId="77777777" w:rsidR="006375A4" w:rsidRDefault="00D77BF1">
            <w:pPr>
              <w:pStyle w:val="SoSTabelltext"/>
            </w:pPr>
            <w:r>
              <w:t>Kod och klartext för observationes typ</w:t>
            </w:r>
          </w:p>
        </w:tc>
        <w:tc>
          <w:tcPr>
            <w:tcW w:w="909" w:type="dxa"/>
            <w:tcBorders>
              <w:top w:val="single" w:sz="8" w:space="0" w:color="000000"/>
              <w:left w:val="single" w:sz="8" w:space="0" w:color="000000"/>
              <w:bottom w:val="single" w:sz="8" w:space="0" w:color="000000"/>
              <w:right w:val="single" w:sz="8" w:space="0" w:color="000000"/>
            </w:tcBorders>
          </w:tcPr>
          <w:p w14:paraId="660FEEE1" w14:textId="77777777" w:rsidR="006375A4" w:rsidRDefault="00D77BF1">
            <w:pPr>
              <w:pStyle w:val="SoSTabelltext"/>
              <w:jc w:val="center"/>
            </w:pPr>
            <w:r>
              <w:t>CV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0C4C2148" w14:textId="77777777" w:rsidR="006375A4" w:rsidRDefault="00D77BF1">
            <w:pPr>
              <w:pStyle w:val="SoSTabelltext"/>
            </w:pPr>
            <w:r>
              <w:t xml:space="preserve">558 | komplikation till elektrokonvulsiv behandling| </w:t>
            </w:r>
          </w:p>
          <w:p w14:paraId="3DDA721E" w14:textId="77777777" w:rsidR="0007203B" w:rsidRDefault="0007203B">
            <w:pPr>
              <w:pStyle w:val="SoSTabelltext"/>
            </w:pPr>
          </w:p>
          <w:p w14:paraId="5FA57E14" w14:textId="77777777" w:rsidR="006375A4" w:rsidRDefault="00D77BF1">
            <w:pPr>
              <w:pStyle w:val="SoSTabelltext"/>
            </w:pPr>
            <w:r>
              <w:rPr>
                <w:b/>
              </w:rPr>
              <w:t xml:space="preserve">kodsystem: </w:t>
            </w:r>
            <w:r>
              <w:t>1.2.752.129.2.2.3.23 (Kvalitetsregisterkod)</w:t>
            </w:r>
          </w:p>
        </w:tc>
        <w:tc>
          <w:tcPr>
            <w:tcW w:w="1520" w:type="dxa"/>
            <w:tcBorders>
              <w:top w:val="single" w:sz="8" w:space="0" w:color="000000"/>
              <w:left w:val="single" w:sz="8" w:space="0" w:color="000000"/>
              <w:bottom w:val="single" w:sz="8" w:space="0" w:color="000000"/>
              <w:right w:val="single" w:sz="8" w:space="0" w:color="000000"/>
            </w:tcBorders>
          </w:tcPr>
          <w:p w14:paraId="6AE2A492" w14:textId="77777777" w:rsidR="006375A4" w:rsidRDefault="00D77BF1">
            <w:pPr>
              <w:pStyle w:val="SoSTabelltext"/>
            </w:pPr>
            <w:r>
              <w:t>[observation.type]</w:t>
            </w:r>
          </w:p>
        </w:tc>
      </w:tr>
      <w:tr w:rsidR="006375A4" w:rsidRPr="0086245A" w14:paraId="5FC4E3CD" w14:textId="77777777">
        <w:tc>
          <w:tcPr>
            <w:tcW w:w="1369" w:type="dxa"/>
            <w:tcBorders>
              <w:top w:val="single" w:sz="8" w:space="0" w:color="000000"/>
              <w:left w:val="single" w:sz="8" w:space="0" w:color="000000"/>
              <w:bottom w:val="single" w:sz="8" w:space="0" w:color="000000"/>
              <w:right w:val="single" w:sz="8" w:space="0" w:color="000000"/>
            </w:tcBorders>
          </w:tcPr>
          <w:p w14:paraId="3F739A2B" w14:textId="77777777" w:rsidR="006375A4" w:rsidRDefault="00D77BF1">
            <w:pPr>
              <w:pStyle w:val="SoSTabelltext"/>
            </w:pPr>
            <w:r>
              <w:t>värde</w:t>
            </w:r>
          </w:p>
        </w:tc>
        <w:tc>
          <w:tcPr>
            <w:tcW w:w="1830" w:type="dxa"/>
            <w:tcBorders>
              <w:top w:val="single" w:sz="8" w:space="0" w:color="000000"/>
              <w:left w:val="single" w:sz="8" w:space="0" w:color="000000"/>
              <w:bottom w:val="single" w:sz="8" w:space="0" w:color="000000"/>
              <w:right w:val="single" w:sz="8" w:space="0" w:color="000000"/>
            </w:tcBorders>
          </w:tcPr>
          <w:p w14:paraId="50EE2DCD" w14:textId="77777777" w:rsidR="006375A4" w:rsidRDefault="00D77BF1">
            <w:pPr>
              <w:pStyle w:val="SoSTabelltext"/>
            </w:pPr>
            <w:r>
              <w:t>observation.värde</w:t>
            </w:r>
          </w:p>
        </w:tc>
        <w:tc>
          <w:tcPr>
            <w:tcW w:w="1830" w:type="dxa"/>
            <w:tcBorders>
              <w:top w:val="single" w:sz="8" w:space="0" w:color="000000"/>
              <w:left w:val="single" w:sz="8" w:space="0" w:color="000000"/>
              <w:bottom w:val="single" w:sz="8" w:space="0" w:color="000000"/>
              <w:right w:val="single" w:sz="8" w:space="0" w:color="000000"/>
            </w:tcBorders>
          </w:tcPr>
          <w:p w14:paraId="5C5FE491" w14:textId="77777777" w:rsidR="006375A4" w:rsidRDefault="00D77BF1">
            <w:pPr>
              <w:pStyle w:val="SoSTabelltext"/>
            </w:pPr>
            <w:r>
              <w:t xml:space="preserve">Kod och klartext för </w:t>
            </w:r>
            <w:r>
              <w:t>observationen</w:t>
            </w:r>
          </w:p>
        </w:tc>
        <w:tc>
          <w:tcPr>
            <w:tcW w:w="909" w:type="dxa"/>
            <w:tcBorders>
              <w:top w:val="single" w:sz="8" w:space="0" w:color="000000"/>
              <w:left w:val="single" w:sz="8" w:space="0" w:color="000000"/>
              <w:bottom w:val="single" w:sz="8" w:space="0" w:color="000000"/>
              <w:right w:val="single" w:sz="8" w:space="0" w:color="000000"/>
            </w:tcBorders>
          </w:tcPr>
          <w:p w14:paraId="65D0795F" w14:textId="77777777" w:rsidR="006375A4" w:rsidRDefault="00D77BF1">
            <w:pPr>
              <w:pStyle w:val="SoSTabelltext"/>
              <w:jc w:val="center"/>
            </w:pPr>
            <w:r>
              <w:t>CV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09CD2488" w14:textId="77777777" w:rsidR="006375A4" w:rsidRDefault="00D77BF1">
            <w:pPr>
              <w:pStyle w:val="SoSTabelltext"/>
            </w:pPr>
            <w:r>
              <w:t>Se Urval_ECT_Komplikationer_under_åtgärd</w:t>
            </w:r>
          </w:p>
        </w:tc>
        <w:tc>
          <w:tcPr>
            <w:tcW w:w="1520" w:type="dxa"/>
            <w:tcBorders>
              <w:top w:val="single" w:sz="8" w:space="0" w:color="000000"/>
              <w:left w:val="single" w:sz="8" w:space="0" w:color="000000"/>
              <w:bottom w:val="single" w:sz="8" w:space="0" w:color="000000"/>
              <w:right w:val="single" w:sz="8" w:space="0" w:color="000000"/>
            </w:tcBorders>
          </w:tcPr>
          <w:p w14:paraId="1DFF21EB" w14:textId="77777777" w:rsidR="006375A4" w:rsidRPr="0007203B" w:rsidRDefault="00D77BF1">
            <w:pPr>
              <w:pStyle w:val="SoSTabelltext"/>
              <w:rPr>
                <w:lang w:val="en-GB"/>
              </w:rPr>
            </w:pPr>
            <w:r w:rsidRPr="0007203B">
              <w:rPr>
                <w:lang w:val="en-GB"/>
              </w:rPr>
              <w:t>[</w:t>
            </w:r>
            <w:proofErr w:type="spellStart"/>
            <w:r w:rsidRPr="0007203B">
              <w:rPr>
                <w:lang w:val="en-GB"/>
              </w:rPr>
              <w:t>observation.value.cv.code</w:t>
            </w:r>
            <w:proofErr w:type="spellEnd"/>
            <w:r w:rsidRPr="0007203B">
              <w:rPr>
                <w:lang w:val="en-GB"/>
              </w:rPr>
              <w:t>]</w:t>
            </w:r>
            <w:r w:rsidRPr="0007203B">
              <w:rPr>
                <w:lang w:val="en-GB"/>
              </w:rPr>
              <w:br/>
              <w:t>[</w:t>
            </w:r>
            <w:proofErr w:type="spellStart"/>
            <w:r w:rsidRPr="0007203B">
              <w:rPr>
                <w:lang w:val="en-GB"/>
              </w:rPr>
              <w:t>observation.value.cv.codeSystem</w:t>
            </w:r>
            <w:proofErr w:type="spellEnd"/>
            <w:r w:rsidRPr="0007203B">
              <w:rPr>
                <w:lang w:val="en-GB"/>
              </w:rPr>
              <w:t>]</w:t>
            </w:r>
            <w:r w:rsidRPr="0007203B">
              <w:rPr>
                <w:lang w:val="en-GB"/>
              </w:rPr>
              <w:br/>
            </w:r>
          </w:p>
        </w:tc>
      </w:tr>
      <w:tr w:rsidR="006375A4" w14:paraId="50D4AF5C" w14:textId="77777777">
        <w:tc>
          <w:tcPr>
            <w:tcW w:w="1369" w:type="dxa"/>
            <w:tcBorders>
              <w:top w:val="single" w:sz="8" w:space="0" w:color="000000"/>
              <w:left w:val="single" w:sz="8" w:space="0" w:color="000000"/>
              <w:bottom w:val="single" w:sz="8" w:space="0" w:color="000000"/>
              <w:right w:val="single" w:sz="8" w:space="0" w:color="000000"/>
            </w:tcBorders>
          </w:tcPr>
          <w:p w14:paraId="1F64087D" w14:textId="77777777" w:rsidR="006375A4" w:rsidRDefault="00D77BF1">
            <w:pPr>
              <w:pStyle w:val="SoSTabelltext"/>
            </w:pPr>
            <w:r>
              <w:t>tid</w:t>
            </w:r>
          </w:p>
        </w:tc>
        <w:tc>
          <w:tcPr>
            <w:tcW w:w="1830" w:type="dxa"/>
            <w:tcBorders>
              <w:top w:val="single" w:sz="8" w:space="0" w:color="000000"/>
              <w:left w:val="single" w:sz="8" w:space="0" w:color="000000"/>
              <w:bottom w:val="single" w:sz="8" w:space="0" w:color="000000"/>
              <w:right w:val="single" w:sz="8" w:space="0" w:color="000000"/>
            </w:tcBorders>
          </w:tcPr>
          <w:p w14:paraId="5BA67528" w14:textId="77777777" w:rsidR="006375A4" w:rsidRDefault="00D77BF1">
            <w:pPr>
              <w:pStyle w:val="SoSTabelltext"/>
            </w:pPr>
            <w:r>
              <w:t>observation.tid</w:t>
            </w:r>
          </w:p>
        </w:tc>
        <w:tc>
          <w:tcPr>
            <w:tcW w:w="1830" w:type="dxa"/>
            <w:tcBorders>
              <w:top w:val="single" w:sz="8" w:space="0" w:color="000000"/>
              <w:left w:val="single" w:sz="8" w:space="0" w:color="000000"/>
              <w:bottom w:val="single" w:sz="8" w:space="0" w:color="000000"/>
              <w:right w:val="single" w:sz="8" w:space="0" w:color="000000"/>
            </w:tcBorders>
          </w:tcPr>
          <w:p w14:paraId="1BE95FE4" w14:textId="77777777" w:rsidR="006375A4" w:rsidRDefault="00D77BF1">
            <w:pPr>
              <w:pStyle w:val="SoSTabelltext"/>
            </w:pPr>
            <w:r>
              <w:t>Datum för observationen</w:t>
            </w:r>
          </w:p>
        </w:tc>
        <w:tc>
          <w:tcPr>
            <w:tcW w:w="909" w:type="dxa"/>
            <w:tcBorders>
              <w:top w:val="single" w:sz="8" w:space="0" w:color="000000"/>
              <w:left w:val="single" w:sz="8" w:space="0" w:color="000000"/>
              <w:bottom w:val="single" w:sz="8" w:space="0" w:color="000000"/>
              <w:right w:val="single" w:sz="8" w:space="0" w:color="000000"/>
            </w:tcBorders>
          </w:tcPr>
          <w:p w14:paraId="631077EE" w14:textId="77777777" w:rsidR="006375A4" w:rsidRDefault="00D77BF1">
            <w:pPr>
              <w:pStyle w:val="SoSTabelltext"/>
              <w:jc w:val="center"/>
            </w:pPr>
            <w:r>
              <w:t>TS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09D5D7F4" w14:textId="77777777" w:rsidR="006375A4" w:rsidRDefault="00D77BF1">
            <w:pPr>
              <w:pStyle w:val="SoSTabelltext"/>
            </w:pPr>
            <w:r>
              <w:t>ÅÅÅÅMMDD</w:t>
            </w:r>
          </w:p>
        </w:tc>
        <w:tc>
          <w:tcPr>
            <w:tcW w:w="1520" w:type="dxa"/>
            <w:tcBorders>
              <w:top w:val="single" w:sz="8" w:space="0" w:color="000000"/>
              <w:left w:val="single" w:sz="8" w:space="0" w:color="000000"/>
              <w:bottom w:val="single" w:sz="8" w:space="0" w:color="000000"/>
              <w:right w:val="single" w:sz="8" w:space="0" w:color="000000"/>
            </w:tcBorders>
          </w:tcPr>
          <w:p w14:paraId="6BCA7418" w14:textId="77777777" w:rsidR="006375A4" w:rsidRDefault="00D77BF1">
            <w:pPr>
              <w:pStyle w:val="SoSTabelltext"/>
            </w:pPr>
            <w:r>
              <w:t>[observation.Time]</w:t>
            </w:r>
          </w:p>
        </w:tc>
      </w:tr>
    </w:tbl>
    <w:p w14:paraId="0A5832F8" w14:textId="77777777" w:rsidR="00A11322" w:rsidRDefault="00A11322" w:rsidP="00A11322">
      <w:pPr>
        <w:pStyle w:val="Brdtext"/>
        <w:rPr>
          <w:lang w:val="en-US" w:eastAsia="sv-SE"/>
        </w:rPr>
      </w:pPr>
    </w:p>
    <w:p w14:paraId="74A7FFB3" w14:textId="77777777" w:rsidR="00A11322" w:rsidRDefault="00A11322" w:rsidP="00A11322">
      <w:pPr>
        <w:pStyle w:val="Rubrik3Nr"/>
        <w:keepLines/>
        <w:rPr>
          <w:lang w:val="en-US"/>
        </w:rPr>
      </w:pPr>
      <w:bookmarkStart w:id="24" w:name="_Toc168418016"/>
      <w:proofErr w:type="spellStart"/>
      <w:r w:rsidRPr="00676AF7">
        <w:rPr>
          <w:lang w:val="en-US"/>
        </w:rPr>
        <w:t>Urval_ECT_Komplikationer_under_åtgärd</w:t>
      </w:r>
      <w:bookmarkEnd w:id="24"/>
      <w:proofErr w:type="spellEnd"/>
    </w:p>
    <w:p w14:paraId="6C096B4A" w14:textId="77777777" w:rsidR="006375A4" w:rsidRDefault="00D77BF1">
      <w:pPr>
        <w:pStyle w:val="SoSTabelltext"/>
      </w:pPr>
      <w:r>
        <w:t xml:space="preserve">Koder </w:t>
      </w:r>
      <w:r>
        <w:t>med * innebär att svaret inkluderar även underliggande koder för den hierarkin.</w:t>
      </w:r>
    </w:p>
    <w:tbl>
      <w:tblPr>
        <w:tblW w:w="8503" w:type="dxa"/>
        <w:tblLayout w:type="fixed"/>
        <w:tblLook w:val="04A0" w:firstRow="1" w:lastRow="0" w:firstColumn="1" w:lastColumn="0" w:noHBand="0" w:noVBand="1"/>
      </w:tblPr>
      <w:tblGrid>
        <w:gridCol w:w="1413"/>
        <w:gridCol w:w="2363"/>
        <w:gridCol w:w="1772"/>
        <w:gridCol w:w="2955"/>
      </w:tblGrid>
      <w:tr w:rsidR="006375A4" w14:paraId="6BA6BCDB" w14:textId="77777777">
        <w:trPr>
          <w:tblHeader/>
        </w:trPr>
        <w:tc>
          <w:tcPr>
            <w:tcW w:w="1410" w:type="dxa"/>
            <w:tcBorders>
              <w:top w:val="single" w:sz="8" w:space="0" w:color="000000"/>
              <w:left w:val="single" w:sz="8" w:space="0" w:color="000000"/>
              <w:bottom w:val="single" w:sz="8" w:space="0" w:color="000000"/>
              <w:right w:val="single" w:sz="8" w:space="0" w:color="000000"/>
            </w:tcBorders>
            <w:shd w:val="clear" w:color="auto" w:fill="00A9A7"/>
          </w:tcPr>
          <w:p w14:paraId="4065DA10" w14:textId="77777777" w:rsidR="006375A4" w:rsidRDefault="00D77BF1">
            <w:pPr>
              <w:pStyle w:val="SoSTabellhuvud"/>
            </w:pPr>
            <w:r>
              <w:rPr>
                <w:rFonts w:ascii="Calibri" w:eastAsia="Calibri" w:hAnsi="Calibri" w:cs="Calibri"/>
                <w:b/>
                <w:color w:val="FFFFFF"/>
              </w:rPr>
              <w:t>Kod</w:t>
            </w:r>
          </w:p>
        </w:tc>
        <w:tc>
          <w:tcPr>
            <w:tcW w:w="2359" w:type="dxa"/>
            <w:tcBorders>
              <w:top w:val="single" w:sz="8" w:space="0" w:color="000000"/>
              <w:left w:val="single" w:sz="8" w:space="0" w:color="000000"/>
              <w:bottom w:val="single" w:sz="8" w:space="0" w:color="000000"/>
              <w:right w:val="single" w:sz="8" w:space="0" w:color="000000"/>
            </w:tcBorders>
            <w:shd w:val="clear" w:color="auto" w:fill="00A9A7"/>
          </w:tcPr>
          <w:p w14:paraId="1E6B6C1C" w14:textId="77777777" w:rsidR="006375A4" w:rsidRDefault="00D77BF1">
            <w:pPr>
              <w:pStyle w:val="SoSTabellhuvud"/>
            </w:pPr>
            <w:r>
              <w:rPr>
                <w:rFonts w:ascii="Arial" w:eastAsia="Arial" w:hAnsi="Arial" w:cs="Arial"/>
                <w:b/>
                <w:color w:val="FFFFFF"/>
              </w:rPr>
              <w:t>Klartext</w:t>
            </w:r>
          </w:p>
        </w:tc>
        <w:tc>
          <w:tcPr>
            <w:tcW w:w="1769" w:type="dxa"/>
            <w:tcBorders>
              <w:top w:val="single" w:sz="8" w:space="0" w:color="000000"/>
              <w:left w:val="single" w:sz="8" w:space="0" w:color="000000"/>
              <w:bottom w:val="single" w:sz="8" w:space="0" w:color="000000"/>
              <w:right w:val="single" w:sz="8" w:space="0" w:color="000000"/>
            </w:tcBorders>
            <w:shd w:val="clear" w:color="auto" w:fill="00A9A7"/>
          </w:tcPr>
          <w:p w14:paraId="1A1F2EEA" w14:textId="77777777" w:rsidR="006375A4" w:rsidRDefault="00D77BF1">
            <w:pPr>
              <w:pStyle w:val="SoSTabellhuvud"/>
            </w:pPr>
            <w:r>
              <w:rPr>
                <w:rFonts w:ascii="Arial" w:eastAsia="Arial" w:hAnsi="Arial" w:cs="Arial"/>
                <w:b/>
                <w:color w:val="FFFFFF"/>
              </w:rPr>
              <w:t>OID</w:t>
            </w:r>
          </w:p>
        </w:tc>
        <w:tc>
          <w:tcPr>
            <w:tcW w:w="2950" w:type="dxa"/>
            <w:tcBorders>
              <w:top w:val="single" w:sz="8" w:space="0" w:color="000000"/>
              <w:left w:val="single" w:sz="8" w:space="0" w:color="000000"/>
              <w:bottom w:val="single" w:sz="8" w:space="0" w:color="000000"/>
              <w:right w:val="single" w:sz="8" w:space="0" w:color="000000"/>
            </w:tcBorders>
            <w:shd w:val="clear" w:color="auto" w:fill="00A9A7"/>
          </w:tcPr>
          <w:p w14:paraId="39577816" w14:textId="77777777" w:rsidR="006375A4" w:rsidRDefault="00D77BF1">
            <w:pPr>
              <w:pStyle w:val="SoSTabellhuvud"/>
            </w:pPr>
            <w:r>
              <w:rPr>
                <w:rFonts w:ascii="Arial" w:eastAsia="Arial" w:hAnsi="Arial" w:cs="Arial"/>
                <w:b/>
                <w:color w:val="FFFFFF"/>
              </w:rPr>
              <w:t>Beskrivning</w:t>
            </w:r>
          </w:p>
        </w:tc>
      </w:tr>
      <w:tr w:rsidR="006375A4" w14:paraId="5A497381" w14:textId="77777777">
        <w:tc>
          <w:tcPr>
            <w:tcW w:w="1410" w:type="dxa"/>
            <w:tcBorders>
              <w:top w:val="single" w:sz="8" w:space="0" w:color="000000"/>
              <w:left w:val="single" w:sz="8" w:space="0" w:color="000000"/>
              <w:bottom w:val="single" w:sz="8" w:space="0" w:color="000000"/>
              <w:right w:val="single" w:sz="8" w:space="0" w:color="000000"/>
            </w:tcBorders>
          </w:tcPr>
          <w:p w14:paraId="76A807BB" w14:textId="77777777" w:rsidR="006375A4" w:rsidRDefault="00D77BF1">
            <w:pPr>
              <w:pStyle w:val="SoSTabelltext"/>
            </w:pPr>
            <w:r>
              <w:t>306</w:t>
            </w:r>
          </w:p>
        </w:tc>
        <w:tc>
          <w:tcPr>
            <w:tcW w:w="2359" w:type="dxa"/>
            <w:tcBorders>
              <w:top w:val="single" w:sz="8" w:space="0" w:color="000000"/>
              <w:left w:val="single" w:sz="8" w:space="0" w:color="000000"/>
              <w:bottom w:val="single" w:sz="8" w:space="0" w:color="000000"/>
              <w:right w:val="single" w:sz="8" w:space="0" w:color="000000"/>
            </w:tcBorders>
          </w:tcPr>
          <w:p w14:paraId="273D799C" w14:textId="77777777" w:rsidR="006375A4" w:rsidRDefault="00D77BF1">
            <w:pPr>
              <w:pStyle w:val="SoSTabelltext"/>
            </w:pPr>
            <w:r>
              <w:t>Annan arytmi</w:t>
            </w:r>
          </w:p>
        </w:tc>
        <w:tc>
          <w:tcPr>
            <w:tcW w:w="1769" w:type="dxa"/>
            <w:tcBorders>
              <w:top w:val="single" w:sz="8" w:space="0" w:color="000000"/>
              <w:left w:val="single" w:sz="8" w:space="0" w:color="000000"/>
              <w:bottom w:val="single" w:sz="8" w:space="0" w:color="000000"/>
              <w:right w:val="single" w:sz="8" w:space="0" w:color="000000"/>
            </w:tcBorders>
          </w:tcPr>
          <w:p w14:paraId="7C6F2611" w14:textId="77777777" w:rsidR="006375A4" w:rsidRDefault="00D77BF1">
            <w:pPr>
              <w:pStyle w:val="SoSTabelltext"/>
            </w:pPr>
            <w:r>
              <w:t>1.2.752.129.2.2.3.23 (Kvalitetsregisterkod)</w:t>
            </w:r>
          </w:p>
        </w:tc>
        <w:tc>
          <w:tcPr>
            <w:tcW w:w="2950" w:type="dxa"/>
            <w:tcBorders>
              <w:top w:val="single" w:sz="8" w:space="0" w:color="000000"/>
              <w:left w:val="single" w:sz="8" w:space="0" w:color="000000"/>
              <w:bottom w:val="single" w:sz="8" w:space="0" w:color="000000"/>
              <w:right w:val="single" w:sz="8" w:space="0" w:color="000000"/>
            </w:tcBorders>
          </w:tcPr>
          <w:p w14:paraId="4F14568E" w14:textId="77777777" w:rsidR="006375A4" w:rsidRDefault="00D77BF1">
            <w:pPr>
              <w:pStyle w:val="SoSTabelltext"/>
            </w:pPr>
            <w:r>
              <w:t>Annan arytmi (ej intergrerat i registret)</w:t>
            </w:r>
          </w:p>
        </w:tc>
      </w:tr>
      <w:tr w:rsidR="006375A4" w14:paraId="298163D8" w14:textId="77777777">
        <w:tc>
          <w:tcPr>
            <w:tcW w:w="1410" w:type="dxa"/>
            <w:tcBorders>
              <w:top w:val="single" w:sz="8" w:space="0" w:color="000000"/>
              <w:left w:val="single" w:sz="8" w:space="0" w:color="000000"/>
              <w:bottom w:val="single" w:sz="8" w:space="0" w:color="000000"/>
              <w:right w:val="single" w:sz="8" w:space="0" w:color="000000"/>
            </w:tcBorders>
          </w:tcPr>
          <w:p w14:paraId="4EE1079C" w14:textId="77777777" w:rsidR="006375A4" w:rsidRDefault="00D77BF1">
            <w:pPr>
              <w:pStyle w:val="SoSTabelltext"/>
            </w:pPr>
            <w:r>
              <w:t>68052005</w:t>
            </w:r>
          </w:p>
        </w:tc>
        <w:tc>
          <w:tcPr>
            <w:tcW w:w="2359" w:type="dxa"/>
            <w:tcBorders>
              <w:top w:val="single" w:sz="8" w:space="0" w:color="000000"/>
              <w:left w:val="single" w:sz="8" w:space="0" w:color="000000"/>
              <w:bottom w:val="single" w:sz="8" w:space="0" w:color="000000"/>
              <w:right w:val="single" w:sz="8" w:space="0" w:color="000000"/>
            </w:tcBorders>
          </w:tcPr>
          <w:p w14:paraId="29EDCD28" w14:textId="77777777" w:rsidR="006375A4" w:rsidRDefault="00D77BF1">
            <w:pPr>
              <w:pStyle w:val="SoSTabelltext"/>
            </w:pPr>
            <w:r>
              <w:t>pulmonell aspiration</w:t>
            </w:r>
          </w:p>
        </w:tc>
        <w:tc>
          <w:tcPr>
            <w:tcW w:w="1769" w:type="dxa"/>
            <w:tcBorders>
              <w:top w:val="single" w:sz="8" w:space="0" w:color="000000"/>
              <w:left w:val="single" w:sz="8" w:space="0" w:color="000000"/>
              <w:bottom w:val="single" w:sz="8" w:space="0" w:color="000000"/>
              <w:right w:val="single" w:sz="8" w:space="0" w:color="000000"/>
            </w:tcBorders>
          </w:tcPr>
          <w:p w14:paraId="22E43713" w14:textId="77777777" w:rsidR="006375A4" w:rsidRDefault="00D77BF1">
            <w:pPr>
              <w:pStyle w:val="SoSTabelltext"/>
            </w:pPr>
            <w:r>
              <w:t>1.2.752.116.2.1.1 (Snomed CT SE)</w:t>
            </w:r>
          </w:p>
        </w:tc>
        <w:tc>
          <w:tcPr>
            <w:tcW w:w="2950" w:type="dxa"/>
            <w:tcBorders>
              <w:top w:val="single" w:sz="8" w:space="0" w:color="000000"/>
              <w:left w:val="single" w:sz="8" w:space="0" w:color="000000"/>
              <w:bottom w:val="single" w:sz="8" w:space="0" w:color="000000"/>
              <w:right w:val="single" w:sz="8" w:space="0" w:color="000000"/>
            </w:tcBorders>
          </w:tcPr>
          <w:p w14:paraId="28218894" w14:textId="77777777" w:rsidR="006375A4" w:rsidRDefault="00D77BF1">
            <w:pPr>
              <w:pStyle w:val="SoSTabelltext"/>
            </w:pPr>
            <w:r>
              <w:t>Aspiration</w:t>
            </w:r>
          </w:p>
        </w:tc>
      </w:tr>
      <w:tr w:rsidR="006375A4" w14:paraId="27C91357" w14:textId="77777777">
        <w:tc>
          <w:tcPr>
            <w:tcW w:w="1410" w:type="dxa"/>
            <w:tcBorders>
              <w:top w:val="single" w:sz="8" w:space="0" w:color="000000"/>
              <w:left w:val="single" w:sz="8" w:space="0" w:color="000000"/>
              <w:bottom w:val="single" w:sz="8" w:space="0" w:color="000000"/>
              <w:right w:val="single" w:sz="8" w:space="0" w:color="000000"/>
            </w:tcBorders>
          </w:tcPr>
          <w:p w14:paraId="63E01348" w14:textId="77777777" w:rsidR="006375A4" w:rsidRDefault="00D77BF1">
            <w:pPr>
              <w:pStyle w:val="SoSTabelltext"/>
            </w:pPr>
            <w:r>
              <w:t>39782900</w:t>
            </w:r>
          </w:p>
        </w:tc>
        <w:tc>
          <w:tcPr>
            <w:tcW w:w="2359" w:type="dxa"/>
            <w:tcBorders>
              <w:top w:val="single" w:sz="8" w:space="0" w:color="000000"/>
              <w:left w:val="single" w:sz="8" w:space="0" w:color="000000"/>
              <w:bottom w:val="single" w:sz="8" w:space="0" w:color="000000"/>
              <w:right w:val="single" w:sz="8" w:space="0" w:color="000000"/>
            </w:tcBorders>
          </w:tcPr>
          <w:p w14:paraId="2650ABBE" w14:textId="77777777" w:rsidR="006375A4" w:rsidRDefault="00D77BF1">
            <w:pPr>
              <w:pStyle w:val="SoSTabelltext"/>
            </w:pPr>
            <w:r>
              <w:t>Asystoli</w:t>
            </w:r>
          </w:p>
        </w:tc>
        <w:tc>
          <w:tcPr>
            <w:tcW w:w="1769" w:type="dxa"/>
            <w:tcBorders>
              <w:top w:val="single" w:sz="8" w:space="0" w:color="000000"/>
              <w:left w:val="single" w:sz="8" w:space="0" w:color="000000"/>
              <w:bottom w:val="single" w:sz="8" w:space="0" w:color="000000"/>
              <w:right w:val="single" w:sz="8" w:space="0" w:color="000000"/>
            </w:tcBorders>
          </w:tcPr>
          <w:p w14:paraId="7FD951CA" w14:textId="77777777" w:rsidR="006375A4" w:rsidRDefault="00D77BF1">
            <w:pPr>
              <w:pStyle w:val="SoSTabelltext"/>
            </w:pPr>
            <w:r>
              <w:t>1.2.752.116.2.1.1 (Snomed CT SE)</w:t>
            </w:r>
          </w:p>
        </w:tc>
        <w:tc>
          <w:tcPr>
            <w:tcW w:w="2950" w:type="dxa"/>
            <w:tcBorders>
              <w:top w:val="single" w:sz="8" w:space="0" w:color="000000"/>
              <w:left w:val="single" w:sz="8" w:space="0" w:color="000000"/>
              <w:bottom w:val="single" w:sz="8" w:space="0" w:color="000000"/>
              <w:right w:val="single" w:sz="8" w:space="0" w:color="000000"/>
            </w:tcBorders>
          </w:tcPr>
          <w:p w14:paraId="4F23B44F" w14:textId="77777777" w:rsidR="006375A4" w:rsidRDefault="00D77BF1">
            <w:pPr>
              <w:pStyle w:val="SoSTabelltext"/>
            </w:pPr>
            <w:r>
              <w:t>Asystoli</w:t>
            </w:r>
          </w:p>
        </w:tc>
      </w:tr>
      <w:tr w:rsidR="006375A4" w14:paraId="57012242" w14:textId="77777777">
        <w:tc>
          <w:tcPr>
            <w:tcW w:w="1410" w:type="dxa"/>
            <w:tcBorders>
              <w:top w:val="single" w:sz="8" w:space="0" w:color="000000"/>
              <w:left w:val="single" w:sz="8" w:space="0" w:color="000000"/>
              <w:bottom w:val="single" w:sz="8" w:space="0" w:color="000000"/>
              <w:right w:val="single" w:sz="8" w:space="0" w:color="000000"/>
            </w:tcBorders>
          </w:tcPr>
          <w:p w14:paraId="67F7C5DF" w14:textId="77777777" w:rsidR="006375A4" w:rsidRDefault="00D77BF1">
            <w:pPr>
              <w:pStyle w:val="SoSTabelltext"/>
            </w:pPr>
            <w:r>
              <w:t>4386001</w:t>
            </w:r>
          </w:p>
        </w:tc>
        <w:tc>
          <w:tcPr>
            <w:tcW w:w="2359" w:type="dxa"/>
            <w:tcBorders>
              <w:top w:val="single" w:sz="8" w:space="0" w:color="000000"/>
              <w:left w:val="single" w:sz="8" w:space="0" w:color="000000"/>
              <w:bottom w:val="single" w:sz="8" w:space="0" w:color="000000"/>
              <w:right w:val="single" w:sz="8" w:space="0" w:color="000000"/>
            </w:tcBorders>
          </w:tcPr>
          <w:p w14:paraId="276EF0FA" w14:textId="77777777" w:rsidR="006375A4" w:rsidRDefault="00D77BF1">
            <w:pPr>
              <w:pStyle w:val="SoSTabelltext"/>
            </w:pPr>
            <w:r>
              <w:t>bronkospasm</w:t>
            </w:r>
          </w:p>
        </w:tc>
        <w:tc>
          <w:tcPr>
            <w:tcW w:w="1769" w:type="dxa"/>
            <w:tcBorders>
              <w:top w:val="single" w:sz="8" w:space="0" w:color="000000"/>
              <w:left w:val="single" w:sz="8" w:space="0" w:color="000000"/>
              <w:bottom w:val="single" w:sz="8" w:space="0" w:color="000000"/>
              <w:right w:val="single" w:sz="8" w:space="0" w:color="000000"/>
            </w:tcBorders>
          </w:tcPr>
          <w:p w14:paraId="661F6F0D" w14:textId="77777777" w:rsidR="006375A4" w:rsidRDefault="00D77BF1">
            <w:pPr>
              <w:pStyle w:val="SoSTabelltext"/>
            </w:pPr>
            <w:r>
              <w:t>1.2.752.116.2.1.1 (Snomed CT SE)</w:t>
            </w:r>
          </w:p>
        </w:tc>
        <w:tc>
          <w:tcPr>
            <w:tcW w:w="2950" w:type="dxa"/>
            <w:tcBorders>
              <w:top w:val="single" w:sz="8" w:space="0" w:color="000000"/>
              <w:left w:val="single" w:sz="8" w:space="0" w:color="000000"/>
              <w:bottom w:val="single" w:sz="8" w:space="0" w:color="000000"/>
              <w:right w:val="single" w:sz="8" w:space="0" w:color="000000"/>
            </w:tcBorders>
          </w:tcPr>
          <w:p w14:paraId="5EF42375" w14:textId="77777777" w:rsidR="006375A4" w:rsidRDefault="00D77BF1">
            <w:pPr>
              <w:pStyle w:val="SoSTabelltext"/>
            </w:pPr>
            <w:r>
              <w:t>Bronkospasm</w:t>
            </w:r>
          </w:p>
        </w:tc>
      </w:tr>
      <w:tr w:rsidR="006375A4" w14:paraId="7156257D" w14:textId="77777777">
        <w:tc>
          <w:tcPr>
            <w:tcW w:w="1410" w:type="dxa"/>
            <w:tcBorders>
              <w:top w:val="single" w:sz="8" w:space="0" w:color="000000"/>
              <w:left w:val="single" w:sz="8" w:space="0" w:color="000000"/>
              <w:bottom w:val="single" w:sz="8" w:space="0" w:color="000000"/>
              <w:right w:val="single" w:sz="8" w:space="0" w:color="000000"/>
            </w:tcBorders>
          </w:tcPr>
          <w:p w14:paraId="618C2740" w14:textId="77777777" w:rsidR="006375A4" w:rsidRDefault="00D77BF1">
            <w:pPr>
              <w:pStyle w:val="SoSTabelltext"/>
            </w:pPr>
            <w:r>
              <w:t>62914000</w:t>
            </w:r>
          </w:p>
        </w:tc>
        <w:tc>
          <w:tcPr>
            <w:tcW w:w="2359" w:type="dxa"/>
            <w:tcBorders>
              <w:top w:val="single" w:sz="8" w:space="0" w:color="000000"/>
              <w:left w:val="single" w:sz="8" w:space="0" w:color="000000"/>
              <w:bottom w:val="single" w:sz="8" w:space="0" w:color="000000"/>
              <w:right w:val="single" w:sz="8" w:space="0" w:color="000000"/>
            </w:tcBorders>
          </w:tcPr>
          <w:p w14:paraId="58CAA3F5" w14:textId="77777777" w:rsidR="006375A4" w:rsidRDefault="00D77BF1">
            <w:pPr>
              <w:pStyle w:val="SoSTabelltext"/>
            </w:pPr>
            <w:r>
              <w:t>cerebrovaskulär sjukdom</w:t>
            </w:r>
          </w:p>
        </w:tc>
        <w:tc>
          <w:tcPr>
            <w:tcW w:w="1769" w:type="dxa"/>
            <w:tcBorders>
              <w:top w:val="single" w:sz="8" w:space="0" w:color="000000"/>
              <w:left w:val="single" w:sz="8" w:space="0" w:color="000000"/>
              <w:bottom w:val="single" w:sz="8" w:space="0" w:color="000000"/>
              <w:right w:val="single" w:sz="8" w:space="0" w:color="000000"/>
            </w:tcBorders>
          </w:tcPr>
          <w:p w14:paraId="7100C272" w14:textId="77777777" w:rsidR="006375A4" w:rsidRDefault="00D77BF1">
            <w:pPr>
              <w:pStyle w:val="SoSTabelltext"/>
            </w:pPr>
            <w:r>
              <w:t>1.2.752.116.2.1.1 (Snomed CT SE)</w:t>
            </w:r>
          </w:p>
        </w:tc>
        <w:tc>
          <w:tcPr>
            <w:tcW w:w="2950" w:type="dxa"/>
            <w:tcBorders>
              <w:top w:val="single" w:sz="8" w:space="0" w:color="000000"/>
              <w:left w:val="single" w:sz="8" w:space="0" w:color="000000"/>
              <w:bottom w:val="single" w:sz="8" w:space="0" w:color="000000"/>
              <w:right w:val="single" w:sz="8" w:space="0" w:color="000000"/>
            </w:tcBorders>
          </w:tcPr>
          <w:p w14:paraId="45308474" w14:textId="77777777" w:rsidR="006375A4" w:rsidRDefault="00D77BF1">
            <w:pPr>
              <w:pStyle w:val="SoSTabelltext"/>
            </w:pPr>
            <w:r>
              <w:t>Cerebrovaskulär lesion</w:t>
            </w:r>
            <w:r>
              <w:br/>
            </w:r>
            <w:r>
              <w:br/>
              <w:t>Cerobrvaslulär lesion finns som synonym</w:t>
            </w:r>
          </w:p>
        </w:tc>
      </w:tr>
      <w:tr w:rsidR="006375A4" w14:paraId="5BA8BDE1" w14:textId="77777777">
        <w:tc>
          <w:tcPr>
            <w:tcW w:w="1410" w:type="dxa"/>
            <w:tcBorders>
              <w:top w:val="single" w:sz="8" w:space="0" w:color="000000"/>
              <w:left w:val="single" w:sz="8" w:space="0" w:color="000000"/>
              <w:bottom w:val="single" w:sz="8" w:space="0" w:color="000000"/>
              <w:right w:val="single" w:sz="8" w:space="0" w:color="000000"/>
            </w:tcBorders>
          </w:tcPr>
          <w:p w14:paraId="10E913F7" w14:textId="77777777" w:rsidR="006375A4" w:rsidRDefault="00D77BF1">
            <w:pPr>
              <w:pStyle w:val="SoSTabelltext"/>
            </w:pPr>
            <w:r>
              <w:t>238159008</w:t>
            </w:r>
          </w:p>
        </w:tc>
        <w:tc>
          <w:tcPr>
            <w:tcW w:w="2359" w:type="dxa"/>
            <w:tcBorders>
              <w:top w:val="single" w:sz="8" w:space="0" w:color="000000"/>
              <w:left w:val="single" w:sz="8" w:space="0" w:color="000000"/>
              <w:bottom w:val="single" w:sz="8" w:space="0" w:color="000000"/>
              <w:right w:val="single" w:sz="8" w:space="0" w:color="000000"/>
            </w:tcBorders>
          </w:tcPr>
          <w:p w14:paraId="58AF9F67" w14:textId="77777777" w:rsidR="006375A4" w:rsidRDefault="00D77BF1">
            <w:pPr>
              <w:pStyle w:val="SoSTabelltext"/>
            </w:pPr>
            <w:r>
              <w:t>desaturation av blod</w:t>
            </w:r>
          </w:p>
        </w:tc>
        <w:tc>
          <w:tcPr>
            <w:tcW w:w="1769" w:type="dxa"/>
            <w:tcBorders>
              <w:top w:val="single" w:sz="8" w:space="0" w:color="000000"/>
              <w:left w:val="single" w:sz="8" w:space="0" w:color="000000"/>
              <w:bottom w:val="single" w:sz="8" w:space="0" w:color="000000"/>
              <w:right w:val="single" w:sz="8" w:space="0" w:color="000000"/>
            </w:tcBorders>
          </w:tcPr>
          <w:p w14:paraId="648326DB" w14:textId="77777777" w:rsidR="006375A4" w:rsidRDefault="00D77BF1">
            <w:pPr>
              <w:pStyle w:val="SoSTabelltext"/>
            </w:pPr>
            <w:r>
              <w:t>1.2.752.116.2.1.1 (Snomed CT SE)</w:t>
            </w:r>
          </w:p>
        </w:tc>
        <w:tc>
          <w:tcPr>
            <w:tcW w:w="2950" w:type="dxa"/>
            <w:tcBorders>
              <w:top w:val="single" w:sz="8" w:space="0" w:color="000000"/>
              <w:left w:val="single" w:sz="8" w:space="0" w:color="000000"/>
              <w:bottom w:val="single" w:sz="8" w:space="0" w:color="000000"/>
              <w:right w:val="single" w:sz="8" w:space="0" w:color="000000"/>
            </w:tcBorders>
          </w:tcPr>
          <w:p w14:paraId="167683BE" w14:textId="77777777" w:rsidR="006375A4" w:rsidRDefault="00D77BF1">
            <w:pPr>
              <w:pStyle w:val="SoSTabelltext"/>
            </w:pPr>
            <w:r>
              <w:t>Desaturation</w:t>
            </w:r>
          </w:p>
        </w:tc>
      </w:tr>
      <w:tr w:rsidR="006375A4" w14:paraId="2FC50C2D" w14:textId="77777777">
        <w:tc>
          <w:tcPr>
            <w:tcW w:w="1410" w:type="dxa"/>
            <w:tcBorders>
              <w:top w:val="single" w:sz="8" w:space="0" w:color="000000"/>
              <w:left w:val="single" w:sz="8" w:space="0" w:color="000000"/>
              <w:bottom w:val="single" w:sz="8" w:space="0" w:color="000000"/>
              <w:right w:val="single" w:sz="8" w:space="0" w:color="000000"/>
            </w:tcBorders>
          </w:tcPr>
          <w:p w14:paraId="738940DE" w14:textId="77777777" w:rsidR="006375A4" w:rsidRDefault="00D77BF1">
            <w:pPr>
              <w:pStyle w:val="SoSTabelltext"/>
            </w:pPr>
            <w:r>
              <w:t>128053003</w:t>
            </w:r>
          </w:p>
        </w:tc>
        <w:tc>
          <w:tcPr>
            <w:tcW w:w="2359" w:type="dxa"/>
            <w:tcBorders>
              <w:top w:val="single" w:sz="8" w:space="0" w:color="000000"/>
              <w:left w:val="single" w:sz="8" w:space="0" w:color="000000"/>
              <w:bottom w:val="single" w:sz="8" w:space="0" w:color="000000"/>
              <w:right w:val="single" w:sz="8" w:space="0" w:color="000000"/>
            </w:tcBorders>
          </w:tcPr>
          <w:p w14:paraId="738A8692" w14:textId="77777777" w:rsidR="006375A4" w:rsidRDefault="00D77BF1">
            <w:pPr>
              <w:pStyle w:val="SoSTabelltext"/>
            </w:pPr>
            <w:r>
              <w:t>djup ventrombos</w:t>
            </w:r>
          </w:p>
        </w:tc>
        <w:tc>
          <w:tcPr>
            <w:tcW w:w="1769" w:type="dxa"/>
            <w:tcBorders>
              <w:top w:val="single" w:sz="8" w:space="0" w:color="000000"/>
              <w:left w:val="single" w:sz="8" w:space="0" w:color="000000"/>
              <w:bottom w:val="single" w:sz="8" w:space="0" w:color="000000"/>
              <w:right w:val="single" w:sz="8" w:space="0" w:color="000000"/>
            </w:tcBorders>
          </w:tcPr>
          <w:p w14:paraId="24598E0B" w14:textId="77777777" w:rsidR="006375A4" w:rsidRDefault="00D77BF1">
            <w:pPr>
              <w:pStyle w:val="SoSTabelltext"/>
            </w:pPr>
            <w:r>
              <w:t>1.2.752.116.2.1.1 (Snomed CT SE)</w:t>
            </w:r>
          </w:p>
        </w:tc>
        <w:tc>
          <w:tcPr>
            <w:tcW w:w="2950" w:type="dxa"/>
            <w:tcBorders>
              <w:top w:val="single" w:sz="8" w:space="0" w:color="000000"/>
              <w:left w:val="single" w:sz="8" w:space="0" w:color="000000"/>
              <w:bottom w:val="single" w:sz="8" w:space="0" w:color="000000"/>
              <w:right w:val="single" w:sz="8" w:space="0" w:color="000000"/>
            </w:tcBorders>
          </w:tcPr>
          <w:p w14:paraId="1AAB1158" w14:textId="77777777" w:rsidR="006375A4" w:rsidRDefault="00D77BF1">
            <w:pPr>
              <w:pStyle w:val="SoSTabelltext"/>
            </w:pPr>
            <w:r>
              <w:t>Djup ventrombos</w:t>
            </w:r>
          </w:p>
        </w:tc>
      </w:tr>
      <w:tr w:rsidR="006375A4" w14:paraId="4F9700E0" w14:textId="77777777">
        <w:tc>
          <w:tcPr>
            <w:tcW w:w="1410" w:type="dxa"/>
            <w:tcBorders>
              <w:top w:val="single" w:sz="8" w:space="0" w:color="000000"/>
              <w:left w:val="single" w:sz="8" w:space="0" w:color="000000"/>
              <w:bottom w:val="single" w:sz="8" w:space="0" w:color="000000"/>
              <w:right w:val="single" w:sz="8" w:space="0" w:color="000000"/>
            </w:tcBorders>
          </w:tcPr>
          <w:p w14:paraId="3570DE75" w14:textId="77777777" w:rsidR="006375A4" w:rsidRDefault="00D77BF1">
            <w:pPr>
              <w:pStyle w:val="SoSTabelltext"/>
            </w:pPr>
            <w:r>
              <w:t>419620001</w:t>
            </w:r>
          </w:p>
        </w:tc>
        <w:tc>
          <w:tcPr>
            <w:tcW w:w="2359" w:type="dxa"/>
            <w:tcBorders>
              <w:top w:val="single" w:sz="8" w:space="0" w:color="000000"/>
              <w:left w:val="single" w:sz="8" w:space="0" w:color="000000"/>
              <w:bottom w:val="single" w:sz="8" w:space="0" w:color="000000"/>
              <w:right w:val="single" w:sz="8" w:space="0" w:color="000000"/>
            </w:tcBorders>
          </w:tcPr>
          <w:p w14:paraId="46130C9D" w14:textId="77777777" w:rsidR="006375A4" w:rsidRDefault="00D77BF1">
            <w:pPr>
              <w:pStyle w:val="SoSTabelltext"/>
            </w:pPr>
            <w:r>
              <w:t>dödsfall</w:t>
            </w:r>
          </w:p>
        </w:tc>
        <w:tc>
          <w:tcPr>
            <w:tcW w:w="1769" w:type="dxa"/>
            <w:tcBorders>
              <w:top w:val="single" w:sz="8" w:space="0" w:color="000000"/>
              <w:left w:val="single" w:sz="8" w:space="0" w:color="000000"/>
              <w:bottom w:val="single" w:sz="8" w:space="0" w:color="000000"/>
              <w:right w:val="single" w:sz="8" w:space="0" w:color="000000"/>
            </w:tcBorders>
          </w:tcPr>
          <w:p w14:paraId="63D7C244" w14:textId="77777777" w:rsidR="006375A4" w:rsidRDefault="00D77BF1">
            <w:pPr>
              <w:pStyle w:val="SoSTabelltext"/>
            </w:pPr>
            <w:r>
              <w:t>1.2.752.116.2.1.1 (Snomed CT SE)</w:t>
            </w:r>
          </w:p>
        </w:tc>
        <w:tc>
          <w:tcPr>
            <w:tcW w:w="2950" w:type="dxa"/>
            <w:tcBorders>
              <w:top w:val="single" w:sz="8" w:space="0" w:color="000000"/>
              <w:left w:val="single" w:sz="8" w:space="0" w:color="000000"/>
              <w:bottom w:val="single" w:sz="8" w:space="0" w:color="000000"/>
              <w:right w:val="single" w:sz="8" w:space="0" w:color="000000"/>
            </w:tcBorders>
          </w:tcPr>
          <w:p w14:paraId="6744A5BC" w14:textId="77777777" w:rsidR="006375A4" w:rsidRDefault="00D77BF1">
            <w:pPr>
              <w:pStyle w:val="SoSTabelltext"/>
            </w:pPr>
            <w:r>
              <w:t>Dödsfall (ej suicid)</w:t>
            </w:r>
            <w:r>
              <w:br/>
            </w:r>
            <w:r>
              <w:br/>
            </w:r>
          </w:p>
        </w:tc>
      </w:tr>
      <w:tr w:rsidR="006375A4" w14:paraId="789AD822" w14:textId="77777777">
        <w:tc>
          <w:tcPr>
            <w:tcW w:w="1410" w:type="dxa"/>
            <w:tcBorders>
              <w:top w:val="single" w:sz="8" w:space="0" w:color="000000"/>
              <w:left w:val="single" w:sz="8" w:space="0" w:color="000000"/>
              <w:bottom w:val="single" w:sz="8" w:space="0" w:color="000000"/>
              <w:right w:val="single" w:sz="8" w:space="0" w:color="000000"/>
            </w:tcBorders>
          </w:tcPr>
          <w:p w14:paraId="6F097A92" w14:textId="77777777" w:rsidR="006375A4" w:rsidRDefault="00D77BF1">
            <w:pPr>
              <w:pStyle w:val="SoSTabelltext"/>
            </w:pPr>
            <w:r>
              <w:t>72704001</w:t>
            </w:r>
          </w:p>
        </w:tc>
        <w:tc>
          <w:tcPr>
            <w:tcW w:w="2359" w:type="dxa"/>
            <w:tcBorders>
              <w:top w:val="single" w:sz="8" w:space="0" w:color="000000"/>
              <w:left w:val="single" w:sz="8" w:space="0" w:color="000000"/>
              <w:bottom w:val="single" w:sz="8" w:space="0" w:color="000000"/>
              <w:right w:val="single" w:sz="8" w:space="0" w:color="000000"/>
            </w:tcBorders>
          </w:tcPr>
          <w:p w14:paraId="59B03424" w14:textId="77777777" w:rsidR="006375A4" w:rsidRDefault="00D77BF1">
            <w:pPr>
              <w:pStyle w:val="SoSTabelltext"/>
            </w:pPr>
            <w:r>
              <w:t>fraktur</w:t>
            </w:r>
          </w:p>
        </w:tc>
        <w:tc>
          <w:tcPr>
            <w:tcW w:w="1769" w:type="dxa"/>
            <w:tcBorders>
              <w:top w:val="single" w:sz="8" w:space="0" w:color="000000"/>
              <w:left w:val="single" w:sz="8" w:space="0" w:color="000000"/>
              <w:bottom w:val="single" w:sz="8" w:space="0" w:color="000000"/>
              <w:right w:val="single" w:sz="8" w:space="0" w:color="000000"/>
            </w:tcBorders>
          </w:tcPr>
          <w:p w14:paraId="57CD21B8" w14:textId="77777777" w:rsidR="006375A4" w:rsidRDefault="00D77BF1">
            <w:pPr>
              <w:pStyle w:val="SoSTabelltext"/>
            </w:pPr>
            <w:r>
              <w:t>1.2.752.116.2.1.1 (Snomed CT SE)</w:t>
            </w:r>
          </w:p>
        </w:tc>
        <w:tc>
          <w:tcPr>
            <w:tcW w:w="2950" w:type="dxa"/>
            <w:tcBorders>
              <w:top w:val="single" w:sz="8" w:space="0" w:color="000000"/>
              <w:left w:val="single" w:sz="8" w:space="0" w:color="000000"/>
              <w:bottom w:val="single" w:sz="8" w:space="0" w:color="000000"/>
              <w:right w:val="single" w:sz="8" w:space="0" w:color="000000"/>
            </w:tcBorders>
          </w:tcPr>
          <w:p w14:paraId="7393651C" w14:textId="77777777" w:rsidR="006375A4" w:rsidRDefault="00D77BF1">
            <w:pPr>
              <w:pStyle w:val="SoSTabelltext"/>
            </w:pPr>
            <w:r>
              <w:t>Fraktur</w:t>
            </w:r>
            <w:r>
              <w:br/>
            </w:r>
          </w:p>
        </w:tc>
      </w:tr>
      <w:tr w:rsidR="006375A4" w14:paraId="4CFCE87C" w14:textId="77777777">
        <w:tc>
          <w:tcPr>
            <w:tcW w:w="1410" w:type="dxa"/>
            <w:tcBorders>
              <w:top w:val="single" w:sz="8" w:space="0" w:color="000000"/>
              <w:left w:val="single" w:sz="8" w:space="0" w:color="000000"/>
              <w:bottom w:val="single" w:sz="8" w:space="0" w:color="000000"/>
              <w:right w:val="single" w:sz="8" w:space="0" w:color="000000"/>
            </w:tcBorders>
          </w:tcPr>
          <w:p w14:paraId="67627F05" w14:textId="77777777" w:rsidR="006375A4" w:rsidRDefault="00D77BF1">
            <w:pPr>
              <w:pStyle w:val="SoSTabelltext"/>
            </w:pPr>
            <w:r>
              <w:t>49436004</w:t>
            </w:r>
          </w:p>
        </w:tc>
        <w:tc>
          <w:tcPr>
            <w:tcW w:w="2359" w:type="dxa"/>
            <w:tcBorders>
              <w:top w:val="single" w:sz="8" w:space="0" w:color="000000"/>
              <w:left w:val="single" w:sz="8" w:space="0" w:color="000000"/>
              <w:bottom w:val="single" w:sz="8" w:space="0" w:color="000000"/>
              <w:right w:val="single" w:sz="8" w:space="0" w:color="000000"/>
            </w:tcBorders>
          </w:tcPr>
          <w:p w14:paraId="48AFC798" w14:textId="77777777" w:rsidR="006375A4" w:rsidRDefault="00D77BF1">
            <w:pPr>
              <w:pStyle w:val="SoSTabelltext"/>
            </w:pPr>
            <w:r>
              <w:t>förmaktsflimmer</w:t>
            </w:r>
          </w:p>
        </w:tc>
        <w:tc>
          <w:tcPr>
            <w:tcW w:w="1769" w:type="dxa"/>
            <w:tcBorders>
              <w:top w:val="single" w:sz="8" w:space="0" w:color="000000"/>
              <w:left w:val="single" w:sz="8" w:space="0" w:color="000000"/>
              <w:bottom w:val="single" w:sz="8" w:space="0" w:color="000000"/>
              <w:right w:val="single" w:sz="8" w:space="0" w:color="000000"/>
            </w:tcBorders>
          </w:tcPr>
          <w:p w14:paraId="1A88F7D3" w14:textId="77777777" w:rsidR="006375A4" w:rsidRDefault="00D77BF1">
            <w:pPr>
              <w:pStyle w:val="SoSTabelltext"/>
            </w:pPr>
            <w:r>
              <w:t>1.2.752.116.2.1.1 (Snomed CT SE)</w:t>
            </w:r>
          </w:p>
        </w:tc>
        <w:tc>
          <w:tcPr>
            <w:tcW w:w="2950" w:type="dxa"/>
            <w:tcBorders>
              <w:top w:val="single" w:sz="8" w:space="0" w:color="000000"/>
              <w:left w:val="single" w:sz="8" w:space="0" w:color="000000"/>
              <w:bottom w:val="single" w:sz="8" w:space="0" w:color="000000"/>
              <w:right w:val="single" w:sz="8" w:space="0" w:color="000000"/>
            </w:tcBorders>
          </w:tcPr>
          <w:p w14:paraId="139818D2" w14:textId="77777777" w:rsidR="006375A4" w:rsidRDefault="00D77BF1">
            <w:pPr>
              <w:pStyle w:val="SoSTabelltext"/>
            </w:pPr>
            <w:r>
              <w:t>Förmaksflimmer/fladder</w:t>
            </w:r>
          </w:p>
        </w:tc>
      </w:tr>
      <w:tr w:rsidR="006375A4" w14:paraId="3F213890" w14:textId="77777777">
        <w:tc>
          <w:tcPr>
            <w:tcW w:w="1410" w:type="dxa"/>
            <w:tcBorders>
              <w:top w:val="single" w:sz="8" w:space="0" w:color="000000"/>
              <w:left w:val="single" w:sz="8" w:space="0" w:color="000000"/>
              <w:bottom w:val="single" w:sz="8" w:space="0" w:color="000000"/>
              <w:right w:val="single" w:sz="8" w:space="0" w:color="000000"/>
            </w:tcBorders>
          </w:tcPr>
          <w:p w14:paraId="1D6FBFBB" w14:textId="77777777" w:rsidR="006375A4" w:rsidRDefault="00D77BF1">
            <w:pPr>
              <w:pStyle w:val="SoSTabelltext"/>
            </w:pPr>
            <w:r>
              <w:t>5370000</w:t>
            </w:r>
          </w:p>
        </w:tc>
        <w:tc>
          <w:tcPr>
            <w:tcW w:w="2359" w:type="dxa"/>
            <w:tcBorders>
              <w:top w:val="single" w:sz="8" w:space="0" w:color="000000"/>
              <w:left w:val="single" w:sz="8" w:space="0" w:color="000000"/>
              <w:bottom w:val="single" w:sz="8" w:space="0" w:color="000000"/>
              <w:right w:val="single" w:sz="8" w:space="0" w:color="000000"/>
            </w:tcBorders>
          </w:tcPr>
          <w:p w14:paraId="631B24E0" w14:textId="77777777" w:rsidR="006375A4" w:rsidRDefault="00D77BF1">
            <w:pPr>
              <w:pStyle w:val="SoSTabelltext"/>
            </w:pPr>
            <w:r>
              <w:t>förmaksfladder</w:t>
            </w:r>
          </w:p>
        </w:tc>
        <w:tc>
          <w:tcPr>
            <w:tcW w:w="1769" w:type="dxa"/>
            <w:tcBorders>
              <w:top w:val="single" w:sz="8" w:space="0" w:color="000000"/>
              <w:left w:val="single" w:sz="8" w:space="0" w:color="000000"/>
              <w:bottom w:val="single" w:sz="8" w:space="0" w:color="000000"/>
              <w:right w:val="single" w:sz="8" w:space="0" w:color="000000"/>
            </w:tcBorders>
          </w:tcPr>
          <w:p w14:paraId="23628B34" w14:textId="77777777" w:rsidR="006375A4" w:rsidRDefault="00D77BF1">
            <w:pPr>
              <w:pStyle w:val="SoSTabelltext"/>
            </w:pPr>
            <w:r>
              <w:t>1.2.752.116.2.1.1 (Snomed CT SE)</w:t>
            </w:r>
          </w:p>
        </w:tc>
        <w:tc>
          <w:tcPr>
            <w:tcW w:w="2950" w:type="dxa"/>
            <w:tcBorders>
              <w:top w:val="single" w:sz="8" w:space="0" w:color="000000"/>
              <w:left w:val="single" w:sz="8" w:space="0" w:color="000000"/>
              <w:bottom w:val="single" w:sz="8" w:space="0" w:color="000000"/>
              <w:right w:val="single" w:sz="8" w:space="0" w:color="000000"/>
            </w:tcBorders>
          </w:tcPr>
          <w:p w14:paraId="16831DF7" w14:textId="77777777" w:rsidR="006375A4" w:rsidRDefault="00D77BF1">
            <w:pPr>
              <w:pStyle w:val="SoSTabelltext"/>
            </w:pPr>
            <w:r>
              <w:t>Förmaksflimmer/fladder</w:t>
            </w:r>
          </w:p>
        </w:tc>
      </w:tr>
      <w:tr w:rsidR="006375A4" w14:paraId="68DBF360" w14:textId="77777777">
        <w:tc>
          <w:tcPr>
            <w:tcW w:w="1410" w:type="dxa"/>
            <w:tcBorders>
              <w:top w:val="single" w:sz="8" w:space="0" w:color="000000"/>
              <w:left w:val="single" w:sz="8" w:space="0" w:color="000000"/>
              <w:bottom w:val="single" w:sz="8" w:space="0" w:color="000000"/>
              <w:right w:val="single" w:sz="8" w:space="0" w:color="000000"/>
            </w:tcBorders>
          </w:tcPr>
          <w:p w14:paraId="7883D01D" w14:textId="77777777" w:rsidR="006375A4" w:rsidRDefault="00D77BF1">
            <w:pPr>
              <w:pStyle w:val="SoSTabelltext"/>
            </w:pPr>
            <w:r>
              <w:t>22298006</w:t>
            </w:r>
          </w:p>
        </w:tc>
        <w:tc>
          <w:tcPr>
            <w:tcW w:w="2359" w:type="dxa"/>
            <w:tcBorders>
              <w:top w:val="single" w:sz="8" w:space="0" w:color="000000"/>
              <w:left w:val="single" w:sz="8" w:space="0" w:color="000000"/>
              <w:bottom w:val="single" w:sz="8" w:space="0" w:color="000000"/>
              <w:right w:val="single" w:sz="8" w:space="0" w:color="000000"/>
            </w:tcBorders>
          </w:tcPr>
          <w:p w14:paraId="73D3E6A3" w14:textId="77777777" w:rsidR="006375A4" w:rsidRDefault="00D77BF1">
            <w:pPr>
              <w:pStyle w:val="SoSTabelltext"/>
            </w:pPr>
            <w:r>
              <w:t>hjärtinfarkt</w:t>
            </w:r>
          </w:p>
        </w:tc>
        <w:tc>
          <w:tcPr>
            <w:tcW w:w="1769" w:type="dxa"/>
            <w:tcBorders>
              <w:top w:val="single" w:sz="8" w:space="0" w:color="000000"/>
              <w:left w:val="single" w:sz="8" w:space="0" w:color="000000"/>
              <w:bottom w:val="single" w:sz="8" w:space="0" w:color="000000"/>
              <w:right w:val="single" w:sz="8" w:space="0" w:color="000000"/>
            </w:tcBorders>
          </w:tcPr>
          <w:p w14:paraId="2343F008" w14:textId="77777777" w:rsidR="006375A4" w:rsidRDefault="00D77BF1">
            <w:pPr>
              <w:pStyle w:val="SoSTabelltext"/>
            </w:pPr>
            <w:r>
              <w:t>1.2.752.116.2.1.1 (Snomed CT SE)</w:t>
            </w:r>
          </w:p>
        </w:tc>
        <w:tc>
          <w:tcPr>
            <w:tcW w:w="2950" w:type="dxa"/>
            <w:tcBorders>
              <w:top w:val="single" w:sz="8" w:space="0" w:color="000000"/>
              <w:left w:val="single" w:sz="8" w:space="0" w:color="000000"/>
              <w:bottom w:val="single" w:sz="8" w:space="0" w:color="000000"/>
              <w:right w:val="single" w:sz="8" w:space="0" w:color="000000"/>
            </w:tcBorders>
          </w:tcPr>
          <w:p w14:paraId="005C1D48" w14:textId="77777777" w:rsidR="006375A4" w:rsidRDefault="00D77BF1">
            <w:pPr>
              <w:pStyle w:val="SoSTabelltext"/>
            </w:pPr>
            <w:r>
              <w:t>Hjärtinfarkt</w:t>
            </w:r>
          </w:p>
        </w:tc>
      </w:tr>
      <w:tr w:rsidR="006375A4" w14:paraId="749C0CF4" w14:textId="77777777">
        <w:tc>
          <w:tcPr>
            <w:tcW w:w="1410" w:type="dxa"/>
            <w:tcBorders>
              <w:top w:val="single" w:sz="8" w:space="0" w:color="000000"/>
              <w:left w:val="single" w:sz="8" w:space="0" w:color="000000"/>
              <w:bottom w:val="single" w:sz="8" w:space="0" w:color="000000"/>
              <w:right w:val="single" w:sz="8" w:space="0" w:color="000000"/>
            </w:tcBorders>
          </w:tcPr>
          <w:p w14:paraId="591487C3" w14:textId="77777777" w:rsidR="006375A4" w:rsidRDefault="00D77BF1">
            <w:pPr>
              <w:pStyle w:val="SoSTabelltext"/>
            </w:pPr>
            <w:r>
              <w:lastRenderedPageBreak/>
              <w:t>406444002</w:t>
            </w:r>
          </w:p>
        </w:tc>
        <w:tc>
          <w:tcPr>
            <w:tcW w:w="2359" w:type="dxa"/>
            <w:tcBorders>
              <w:top w:val="single" w:sz="8" w:space="0" w:color="000000"/>
              <w:left w:val="single" w:sz="8" w:space="0" w:color="000000"/>
              <w:bottom w:val="single" w:sz="8" w:space="0" w:color="000000"/>
              <w:right w:val="single" w:sz="8" w:space="0" w:color="000000"/>
            </w:tcBorders>
          </w:tcPr>
          <w:p w14:paraId="03A91C8F" w14:textId="77777777" w:rsidR="006375A4" w:rsidRDefault="00D77BF1">
            <w:pPr>
              <w:pStyle w:val="SoSTabelltext"/>
            </w:pPr>
            <w:r>
              <w:t>laryngospasm</w:t>
            </w:r>
          </w:p>
        </w:tc>
        <w:tc>
          <w:tcPr>
            <w:tcW w:w="1769" w:type="dxa"/>
            <w:tcBorders>
              <w:top w:val="single" w:sz="8" w:space="0" w:color="000000"/>
              <w:left w:val="single" w:sz="8" w:space="0" w:color="000000"/>
              <w:bottom w:val="single" w:sz="8" w:space="0" w:color="000000"/>
              <w:right w:val="single" w:sz="8" w:space="0" w:color="000000"/>
            </w:tcBorders>
          </w:tcPr>
          <w:p w14:paraId="09B94FD4" w14:textId="77777777" w:rsidR="006375A4" w:rsidRDefault="00D77BF1">
            <w:pPr>
              <w:pStyle w:val="SoSTabelltext"/>
            </w:pPr>
            <w:r>
              <w:t>1.2.752.116.2.1.1 (Snomed CT SE)</w:t>
            </w:r>
          </w:p>
        </w:tc>
        <w:tc>
          <w:tcPr>
            <w:tcW w:w="2950" w:type="dxa"/>
            <w:tcBorders>
              <w:top w:val="single" w:sz="8" w:space="0" w:color="000000"/>
              <w:left w:val="single" w:sz="8" w:space="0" w:color="000000"/>
              <w:bottom w:val="single" w:sz="8" w:space="0" w:color="000000"/>
              <w:right w:val="single" w:sz="8" w:space="0" w:color="000000"/>
            </w:tcBorders>
          </w:tcPr>
          <w:p w14:paraId="25381C22" w14:textId="77777777" w:rsidR="006375A4" w:rsidRDefault="00D77BF1">
            <w:pPr>
              <w:pStyle w:val="SoSTabelltext"/>
            </w:pPr>
            <w:r>
              <w:t>Laryngospasm</w:t>
            </w:r>
          </w:p>
        </w:tc>
      </w:tr>
      <w:tr w:rsidR="006375A4" w14:paraId="627DC7E3" w14:textId="77777777">
        <w:tc>
          <w:tcPr>
            <w:tcW w:w="1410" w:type="dxa"/>
            <w:tcBorders>
              <w:top w:val="single" w:sz="8" w:space="0" w:color="000000"/>
              <w:left w:val="single" w:sz="8" w:space="0" w:color="000000"/>
              <w:bottom w:val="single" w:sz="8" w:space="0" w:color="000000"/>
              <w:right w:val="single" w:sz="8" w:space="0" w:color="000000"/>
            </w:tcBorders>
          </w:tcPr>
          <w:p w14:paraId="21A9ED38" w14:textId="77777777" w:rsidR="006375A4" w:rsidRDefault="00D77BF1">
            <w:pPr>
              <w:pStyle w:val="SoSTabelltext"/>
            </w:pPr>
            <w:r>
              <w:t>59282003</w:t>
            </w:r>
          </w:p>
        </w:tc>
        <w:tc>
          <w:tcPr>
            <w:tcW w:w="2359" w:type="dxa"/>
            <w:tcBorders>
              <w:top w:val="single" w:sz="8" w:space="0" w:color="000000"/>
              <w:left w:val="single" w:sz="8" w:space="0" w:color="000000"/>
              <w:bottom w:val="single" w:sz="8" w:space="0" w:color="000000"/>
              <w:right w:val="single" w:sz="8" w:space="0" w:color="000000"/>
            </w:tcBorders>
          </w:tcPr>
          <w:p w14:paraId="0EFE4B7F" w14:textId="77777777" w:rsidR="006375A4" w:rsidRDefault="00D77BF1">
            <w:pPr>
              <w:pStyle w:val="SoSTabelltext"/>
            </w:pPr>
            <w:r>
              <w:t>lungemboli</w:t>
            </w:r>
          </w:p>
        </w:tc>
        <w:tc>
          <w:tcPr>
            <w:tcW w:w="1769" w:type="dxa"/>
            <w:tcBorders>
              <w:top w:val="single" w:sz="8" w:space="0" w:color="000000"/>
              <w:left w:val="single" w:sz="8" w:space="0" w:color="000000"/>
              <w:bottom w:val="single" w:sz="8" w:space="0" w:color="000000"/>
              <w:right w:val="single" w:sz="8" w:space="0" w:color="000000"/>
            </w:tcBorders>
          </w:tcPr>
          <w:p w14:paraId="4CA30BEC" w14:textId="77777777" w:rsidR="006375A4" w:rsidRDefault="00D77BF1">
            <w:pPr>
              <w:pStyle w:val="SoSTabelltext"/>
            </w:pPr>
            <w:r>
              <w:t>1.2.752.116.2.1.1 (Snomed CT SE)</w:t>
            </w:r>
          </w:p>
        </w:tc>
        <w:tc>
          <w:tcPr>
            <w:tcW w:w="2950" w:type="dxa"/>
            <w:tcBorders>
              <w:top w:val="single" w:sz="8" w:space="0" w:color="000000"/>
              <w:left w:val="single" w:sz="8" w:space="0" w:color="000000"/>
              <w:bottom w:val="single" w:sz="8" w:space="0" w:color="000000"/>
              <w:right w:val="single" w:sz="8" w:space="0" w:color="000000"/>
            </w:tcBorders>
          </w:tcPr>
          <w:p w14:paraId="260D2CD6" w14:textId="77777777" w:rsidR="006375A4" w:rsidRDefault="00D77BF1">
            <w:pPr>
              <w:pStyle w:val="SoSTabelltext"/>
            </w:pPr>
            <w:r>
              <w:t>Lungemboli</w:t>
            </w:r>
          </w:p>
        </w:tc>
      </w:tr>
      <w:tr w:rsidR="006375A4" w14:paraId="1D4A3886" w14:textId="77777777">
        <w:tc>
          <w:tcPr>
            <w:tcW w:w="1410" w:type="dxa"/>
            <w:tcBorders>
              <w:top w:val="single" w:sz="8" w:space="0" w:color="000000"/>
              <w:left w:val="single" w:sz="8" w:space="0" w:color="000000"/>
              <w:bottom w:val="single" w:sz="8" w:space="0" w:color="000000"/>
              <w:right w:val="single" w:sz="8" w:space="0" w:color="000000"/>
            </w:tcBorders>
          </w:tcPr>
          <w:p w14:paraId="0E6A2782" w14:textId="77777777" w:rsidR="006375A4" w:rsidRDefault="00D77BF1">
            <w:pPr>
              <w:pStyle w:val="SoSTabelltext"/>
            </w:pPr>
            <w:r>
              <w:t>95847005</w:t>
            </w:r>
          </w:p>
        </w:tc>
        <w:tc>
          <w:tcPr>
            <w:tcW w:w="2359" w:type="dxa"/>
            <w:tcBorders>
              <w:top w:val="single" w:sz="8" w:space="0" w:color="000000"/>
              <w:left w:val="single" w:sz="8" w:space="0" w:color="000000"/>
              <w:bottom w:val="single" w:sz="8" w:space="0" w:color="000000"/>
              <w:right w:val="single" w:sz="8" w:space="0" w:color="000000"/>
            </w:tcBorders>
          </w:tcPr>
          <w:p w14:paraId="197A6A1D" w14:textId="77777777" w:rsidR="006375A4" w:rsidRDefault="00D77BF1">
            <w:pPr>
              <w:pStyle w:val="SoSTabelltext"/>
            </w:pPr>
            <w:r>
              <w:t>muskelskada</w:t>
            </w:r>
          </w:p>
        </w:tc>
        <w:tc>
          <w:tcPr>
            <w:tcW w:w="1769" w:type="dxa"/>
            <w:tcBorders>
              <w:top w:val="single" w:sz="8" w:space="0" w:color="000000"/>
              <w:left w:val="single" w:sz="8" w:space="0" w:color="000000"/>
              <w:bottom w:val="single" w:sz="8" w:space="0" w:color="000000"/>
              <w:right w:val="single" w:sz="8" w:space="0" w:color="000000"/>
            </w:tcBorders>
          </w:tcPr>
          <w:p w14:paraId="0845A3BE" w14:textId="77777777" w:rsidR="006375A4" w:rsidRDefault="00D77BF1">
            <w:pPr>
              <w:pStyle w:val="SoSTabelltext"/>
            </w:pPr>
            <w:r>
              <w:t>1.2.752.116.2.1.1 (Snomed CT SE)</w:t>
            </w:r>
          </w:p>
        </w:tc>
        <w:tc>
          <w:tcPr>
            <w:tcW w:w="2950" w:type="dxa"/>
            <w:tcBorders>
              <w:top w:val="single" w:sz="8" w:space="0" w:color="000000"/>
              <w:left w:val="single" w:sz="8" w:space="0" w:color="000000"/>
              <w:bottom w:val="single" w:sz="8" w:space="0" w:color="000000"/>
              <w:right w:val="single" w:sz="8" w:space="0" w:color="000000"/>
            </w:tcBorders>
          </w:tcPr>
          <w:p w14:paraId="72A77541" w14:textId="77777777" w:rsidR="006375A4" w:rsidRDefault="00D77BF1">
            <w:pPr>
              <w:pStyle w:val="SoSTabelltext"/>
            </w:pPr>
            <w:r>
              <w:t>Muskelskada</w:t>
            </w:r>
          </w:p>
        </w:tc>
      </w:tr>
      <w:tr w:rsidR="006375A4" w14:paraId="095A7BB9" w14:textId="77777777">
        <w:tc>
          <w:tcPr>
            <w:tcW w:w="1410" w:type="dxa"/>
            <w:tcBorders>
              <w:top w:val="single" w:sz="8" w:space="0" w:color="000000"/>
              <w:left w:val="single" w:sz="8" w:space="0" w:color="000000"/>
              <w:bottom w:val="single" w:sz="8" w:space="0" w:color="000000"/>
              <w:right w:val="single" w:sz="8" w:space="0" w:color="000000"/>
            </w:tcBorders>
          </w:tcPr>
          <w:p w14:paraId="43673489" w14:textId="77777777" w:rsidR="006375A4" w:rsidRDefault="00D77BF1">
            <w:pPr>
              <w:pStyle w:val="SoSTabelltext"/>
            </w:pPr>
            <w:r>
              <w:t>230456007</w:t>
            </w:r>
          </w:p>
        </w:tc>
        <w:tc>
          <w:tcPr>
            <w:tcW w:w="2359" w:type="dxa"/>
            <w:tcBorders>
              <w:top w:val="single" w:sz="8" w:space="0" w:color="000000"/>
              <w:left w:val="single" w:sz="8" w:space="0" w:color="000000"/>
              <w:bottom w:val="single" w:sz="8" w:space="0" w:color="000000"/>
              <w:right w:val="single" w:sz="8" w:space="0" w:color="000000"/>
            </w:tcBorders>
          </w:tcPr>
          <w:p w14:paraId="69574D06" w14:textId="77777777" w:rsidR="006375A4" w:rsidRDefault="00D77BF1">
            <w:pPr>
              <w:pStyle w:val="SoSTabelltext"/>
            </w:pPr>
            <w:r>
              <w:t>status epilepticus</w:t>
            </w:r>
          </w:p>
        </w:tc>
        <w:tc>
          <w:tcPr>
            <w:tcW w:w="1769" w:type="dxa"/>
            <w:tcBorders>
              <w:top w:val="single" w:sz="8" w:space="0" w:color="000000"/>
              <w:left w:val="single" w:sz="8" w:space="0" w:color="000000"/>
              <w:bottom w:val="single" w:sz="8" w:space="0" w:color="000000"/>
              <w:right w:val="single" w:sz="8" w:space="0" w:color="000000"/>
            </w:tcBorders>
          </w:tcPr>
          <w:p w14:paraId="5532D68A" w14:textId="77777777" w:rsidR="006375A4" w:rsidRDefault="00D77BF1">
            <w:pPr>
              <w:pStyle w:val="SoSTabelltext"/>
            </w:pPr>
            <w:r>
              <w:t>1.2.752.116.2.1.1 (Snomed CT SE)</w:t>
            </w:r>
          </w:p>
        </w:tc>
        <w:tc>
          <w:tcPr>
            <w:tcW w:w="2950" w:type="dxa"/>
            <w:tcBorders>
              <w:top w:val="single" w:sz="8" w:space="0" w:color="000000"/>
              <w:left w:val="single" w:sz="8" w:space="0" w:color="000000"/>
              <w:bottom w:val="single" w:sz="8" w:space="0" w:color="000000"/>
              <w:right w:val="single" w:sz="8" w:space="0" w:color="000000"/>
            </w:tcBorders>
          </w:tcPr>
          <w:p w14:paraId="1A5D5389" w14:textId="77777777" w:rsidR="006375A4" w:rsidRDefault="00D77BF1">
            <w:pPr>
              <w:pStyle w:val="SoSTabelltext"/>
            </w:pPr>
            <w:r>
              <w:t>Status epilepticus</w:t>
            </w:r>
          </w:p>
        </w:tc>
      </w:tr>
      <w:tr w:rsidR="006375A4" w14:paraId="42187369" w14:textId="77777777">
        <w:tc>
          <w:tcPr>
            <w:tcW w:w="1410" w:type="dxa"/>
            <w:tcBorders>
              <w:top w:val="single" w:sz="8" w:space="0" w:color="000000"/>
              <w:left w:val="single" w:sz="8" w:space="0" w:color="000000"/>
              <w:bottom w:val="single" w:sz="8" w:space="0" w:color="000000"/>
              <w:right w:val="single" w:sz="8" w:space="0" w:color="000000"/>
            </w:tcBorders>
          </w:tcPr>
          <w:p w14:paraId="6F493096" w14:textId="77777777" w:rsidR="006375A4" w:rsidRDefault="00D77BF1">
            <w:pPr>
              <w:pStyle w:val="SoSTabelltext"/>
            </w:pPr>
            <w:r>
              <w:t>284002000</w:t>
            </w:r>
          </w:p>
        </w:tc>
        <w:tc>
          <w:tcPr>
            <w:tcW w:w="2359" w:type="dxa"/>
            <w:tcBorders>
              <w:top w:val="single" w:sz="8" w:space="0" w:color="000000"/>
              <w:left w:val="single" w:sz="8" w:space="0" w:color="000000"/>
              <w:bottom w:val="single" w:sz="8" w:space="0" w:color="000000"/>
              <w:right w:val="single" w:sz="8" w:space="0" w:color="000000"/>
            </w:tcBorders>
          </w:tcPr>
          <w:p w14:paraId="65D9D62A" w14:textId="77777777" w:rsidR="006375A4" w:rsidRDefault="00D77BF1">
            <w:pPr>
              <w:pStyle w:val="SoSTabelltext"/>
            </w:pPr>
            <w:r>
              <w:t>skada på tandstruktur</w:t>
            </w:r>
          </w:p>
        </w:tc>
        <w:tc>
          <w:tcPr>
            <w:tcW w:w="1769" w:type="dxa"/>
            <w:tcBorders>
              <w:top w:val="single" w:sz="8" w:space="0" w:color="000000"/>
              <w:left w:val="single" w:sz="8" w:space="0" w:color="000000"/>
              <w:bottom w:val="single" w:sz="8" w:space="0" w:color="000000"/>
              <w:right w:val="single" w:sz="8" w:space="0" w:color="000000"/>
            </w:tcBorders>
          </w:tcPr>
          <w:p w14:paraId="70F9E3D8" w14:textId="77777777" w:rsidR="006375A4" w:rsidRDefault="00D77BF1">
            <w:pPr>
              <w:pStyle w:val="SoSTabelltext"/>
            </w:pPr>
            <w:r>
              <w:t>1.2.752.116.2.1.1 (Snomed CT SE)</w:t>
            </w:r>
          </w:p>
        </w:tc>
        <w:tc>
          <w:tcPr>
            <w:tcW w:w="2950" w:type="dxa"/>
            <w:tcBorders>
              <w:top w:val="single" w:sz="8" w:space="0" w:color="000000"/>
              <w:left w:val="single" w:sz="8" w:space="0" w:color="000000"/>
              <w:bottom w:val="single" w:sz="8" w:space="0" w:color="000000"/>
              <w:right w:val="single" w:sz="8" w:space="0" w:color="000000"/>
            </w:tcBorders>
          </w:tcPr>
          <w:p w14:paraId="3DA6C676" w14:textId="77777777" w:rsidR="006375A4" w:rsidRDefault="00D77BF1">
            <w:pPr>
              <w:pStyle w:val="SoSTabelltext"/>
            </w:pPr>
            <w:r>
              <w:t>Tandskada</w:t>
            </w:r>
          </w:p>
        </w:tc>
      </w:tr>
      <w:tr w:rsidR="006375A4" w14:paraId="37A146C3" w14:textId="77777777">
        <w:tc>
          <w:tcPr>
            <w:tcW w:w="1410" w:type="dxa"/>
            <w:tcBorders>
              <w:top w:val="single" w:sz="8" w:space="0" w:color="000000"/>
              <w:left w:val="single" w:sz="8" w:space="0" w:color="000000"/>
              <w:bottom w:val="single" w:sz="8" w:space="0" w:color="000000"/>
              <w:right w:val="single" w:sz="8" w:space="0" w:color="000000"/>
            </w:tcBorders>
          </w:tcPr>
          <w:p w14:paraId="3F10551E" w14:textId="77777777" w:rsidR="006375A4" w:rsidRDefault="00D77BF1">
            <w:pPr>
              <w:pStyle w:val="SoSTabelltext"/>
            </w:pPr>
            <w:r>
              <w:t>57357009</w:t>
            </w:r>
          </w:p>
        </w:tc>
        <w:tc>
          <w:tcPr>
            <w:tcW w:w="2359" w:type="dxa"/>
            <w:tcBorders>
              <w:top w:val="single" w:sz="8" w:space="0" w:color="000000"/>
              <w:left w:val="single" w:sz="8" w:space="0" w:color="000000"/>
              <w:bottom w:val="single" w:sz="8" w:space="0" w:color="000000"/>
              <w:right w:val="single" w:sz="8" w:space="0" w:color="000000"/>
            </w:tcBorders>
          </w:tcPr>
          <w:p w14:paraId="709E2ECC" w14:textId="77777777" w:rsidR="006375A4" w:rsidRDefault="00D77BF1">
            <w:pPr>
              <w:pStyle w:val="SoSTabelltext"/>
            </w:pPr>
            <w:r>
              <w:t>transitorisk ischemi</w:t>
            </w:r>
          </w:p>
        </w:tc>
        <w:tc>
          <w:tcPr>
            <w:tcW w:w="1769" w:type="dxa"/>
            <w:tcBorders>
              <w:top w:val="single" w:sz="8" w:space="0" w:color="000000"/>
              <w:left w:val="single" w:sz="8" w:space="0" w:color="000000"/>
              <w:bottom w:val="single" w:sz="8" w:space="0" w:color="000000"/>
              <w:right w:val="single" w:sz="8" w:space="0" w:color="000000"/>
            </w:tcBorders>
          </w:tcPr>
          <w:p w14:paraId="7F762C36" w14:textId="77777777" w:rsidR="006375A4" w:rsidRDefault="00D77BF1">
            <w:pPr>
              <w:pStyle w:val="SoSTabelltext"/>
            </w:pPr>
            <w:r>
              <w:t>1.2.752.116.2.1.1 (Snomed CT SE)</w:t>
            </w:r>
          </w:p>
        </w:tc>
        <w:tc>
          <w:tcPr>
            <w:tcW w:w="2950" w:type="dxa"/>
            <w:tcBorders>
              <w:top w:val="single" w:sz="8" w:space="0" w:color="000000"/>
              <w:left w:val="single" w:sz="8" w:space="0" w:color="000000"/>
              <w:bottom w:val="single" w:sz="8" w:space="0" w:color="000000"/>
              <w:right w:val="single" w:sz="8" w:space="0" w:color="000000"/>
            </w:tcBorders>
          </w:tcPr>
          <w:p w14:paraId="738B073B" w14:textId="77777777" w:rsidR="006375A4" w:rsidRDefault="00D77BF1">
            <w:pPr>
              <w:pStyle w:val="SoSTabelltext"/>
            </w:pPr>
            <w:r>
              <w:t>Transitorisk ischemisk attack</w:t>
            </w:r>
          </w:p>
        </w:tc>
      </w:tr>
      <w:tr w:rsidR="006375A4" w14:paraId="22059815" w14:textId="77777777">
        <w:tc>
          <w:tcPr>
            <w:tcW w:w="1410" w:type="dxa"/>
            <w:tcBorders>
              <w:top w:val="single" w:sz="8" w:space="0" w:color="000000"/>
              <w:left w:val="single" w:sz="8" w:space="0" w:color="000000"/>
              <w:bottom w:val="single" w:sz="8" w:space="0" w:color="000000"/>
              <w:right w:val="single" w:sz="8" w:space="0" w:color="000000"/>
            </w:tcBorders>
          </w:tcPr>
          <w:p w14:paraId="41248912" w14:textId="77777777" w:rsidR="006375A4" w:rsidRDefault="00D77BF1">
            <w:pPr>
              <w:pStyle w:val="SoSTabelltext"/>
            </w:pPr>
            <w:r>
              <w:t>231494001</w:t>
            </w:r>
          </w:p>
        </w:tc>
        <w:tc>
          <w:tcPr>
            <w:tcW w:w="2359" w:type="dxa"/>
            <w:tcBorders>
              <w:top w:val="single" w:sz="8" w:space="0" w:color="000000"/>
              <w:left w:val="single" w:sz="8" w:space="0" w:color="000000"/>
              <w:bottom w:val="single" w:sz="8" w:space="0" w:color="000000"/>
              <w:right w:val="single" w:sz="8" w:space="0" w:color="000000"/>
            </w:tcBorders>
          </w:tcPr>
          <w:p w14:paraId="31AB5666" w14:textId="77777777" w:rsidR="006375A4" w:rsidRDefault="00D77BF1">
            <w:pPr>
              <w:pStyle w:val="SoSTabelltext"/>
            </w:pPr>
            <w:r>
              <w:t>mani</w:t>
            </w:r>
          </w:p>
        </w:tc>
        <w:tc>
          <w:tcPr>
            <w:tcW w:w="1769" w:type="dxa"/>
            <w:tcBorders>
              <w:top w:val="single" w:sz="8" w:space="0" w:color="000000"/>
              <w:left w:val="single" w:sz="8" w:space="0" w:color="000000"/>
              <w:bottom w:val="single" w:sz="8" w:space="0" w:color="000000"/>
              <w:right w:val="single" w:sz="8" w:space="0" w:color="000000"/>
            </w:tcBorders>
          </w:tcPr>
          <w:p w14:paraId="151E5F40" w14:textId="77777777" w:rsidR="006375A4" w:rsidRDefault="00D77BF1">
            <w:pPr>
              <w:pStyle w:val="SoSTabelltext"/>
            </w:pPr>
            <w:r>
              <w:t>1.2.752.116.2.1.1 (Snomed CT SE)</w:t>
            </w:r>
          </w:p>
        </w:tc>
        <w:tc>
          <w:tcPr>
            <w:tcW w:w="2950" w:type="dxa"/>
            <w:tcBorders>
              <w:top w:val="single" w:sz="8" w:space="0" w:color="000000"/>
              <w:left w:val="single" w:sz="8" w:space="0" w:color="000000"/>
              <w:bottom w:val="single" w:sz="8" w:space="0" w:color="000000"/>
              <w:right w:val="single" w:sz="8" w:space="0" w:color="000000"/>
            </w:tcBorders>
          </w:tcPr>
          <w:p w14:paraId="4938C5B5" w14:textId="77777777" w:rsidR="006375A4" w:rsidRDefault="00D77BF1">
            <w:pPr>
              <w:pStyle w:val="SoSTabelltext"/>
            </w:pPr>
            <w:r>
              <w:t>Mani(omslag i samband med ECT)</w:t>
            </w:r>
          </w:p>
        </w:tc>
      </w:tr>
      <w:tr w:rsidR="006375A4" w14:paraId="217BEEE3" w14:textId="77777777">
        <w:tc>
          <w:tcPr>
            <w:tcW w:w="1410" w:type="dxa"/>
            <w:tcBorders>
              <w:top w:val="single" w:sz="8" w:space="0" w:color="000000"/>
              <w:left w:val="single" w:sz="8" w:space="0" w:color="000000"/>
              <w:bottom w:val="single" w:sz="8" w:space="0" w:color="000000"/>
              <w:right w:val="single" w:sz="8" w:space="0" w:color="000000"/>
            </w:tcBorders>
          </w:tcPr>
          <w:p w14:paraId="4BA8239D" w14:textId="77777777" w:rsidR="006375A4" w:rsidRDefault="00D77BF1">
            <w:pPr>
              <w:pStyle w:val="SoSTabelltext"/>
            </w:pPr>
            <w:r>
              <w:t>44301001</w:t>
            </w:r>
          </w:p>
        </w:tc>
        <w:tc>
          <w:tcPr>
            <w:tcW w:w="2359" w:type="dxa"/>
            <w:tcBorders>
              <w:top w:val="single" w:sz="8" w:space="0" w:color="000000"/>
              <w:left w:val="single" w:sz="8" w:space="0" w:color="000000"/>
              <w:bottom w:val="single" w:sz="8" w:space="0" w:color="000000"/>
              <w:right w:val="single" w:sz="8" w:space="0" w:color="000000"/>
            </w:tcBorders>
          </w:tcPr>
          <w:p w14:paraId="0C6B0A8A" w14:textId="77777777" w:rsidR="006375A4" w:rsidRDefault="00D77BF1">
            <w:pPr>
              <w:pStyle w:val="SoSTabelltext"/>
            </w:pPr>
            <w:r>
              <w:t>självmord</w:t>
            </w:r>
          </w:p>
        </w:tc>
        <w:tc>
          <w:tcPr>
            <w:tcW w:w="1769" w:type="dxa"/>
            <w:tcBorders>
              <w:top w:val="single" w:sz="8" w:space="0" w:color="000000"/>
              <w:left w:val="single" w:sz="8" w:space="0" w:color="000000"/>
              <w:bottom w:val="single" w:sz="8" w:space="0" w:color="000000"/>
              <w:right w:val="single" w:sz="8" w:space="0" w:color="000000"/>
            </w:tcBorders>
          </w:tcPr>
          <w:p w14:paraId="01801512" w14:textId="77777777" w:rsidR="006375A4" w:rsidRDefault="00D77BF1">
            <w:pPr>
              <w:pStyle w:val="SoSTabelltext"/>
            </w:pPr>
            <w:r>
              <w:t>1.2.752.116.2.1.1 (Snomed CT SE)</w:t>
            </w:r>
          </w:p>
        </w:tc>
        <w:tc>
          <w:tcPr>
            <w:tcW w:w="2950" w:type="dxa"/>
            <w:tcBorders>
              <w:top w:val="single" w:sz="8" w:space="0" w:color="000000"/>
              <w:left w:val="single" w:sz="8" w:space="0" w:color="000000"/>
              <w:bottom w:val="single" w:sz="8" w:space="0" w:color="000000"/>
              <w:right w:val="single" w:sz="8" w:space="0" w:color="000000"/>
            </w:tcBorders>
          </w:tcPr>
          <w:p w14:paraId="29B50B36" w14:textId="77777777" w:rsidR="006375A4" w:rsidRDefault="00D77BF1">
            <w:pPr>
              <w:pStyle w:val="SoSTabelltext"/>
            </w:pPr>
            <w:r>
              <w:t>Suicid</w:t>
            </w:r>
          </w:p>
        </w:tc>
      </w:tr>
      <w:tr w:rsidR="006375A4" w14:paraId="0F44935E" w14:textId="77777777">
        <w:tc>
          <w:tcPr>
            <w:tcW w:w="1410" w:type="dxa"/>
            <w:tcBorders>
              <w:top w:val="single" w:sz="8" w:space="0" w:color="000000"/>
              <w:left w:val="single" w:sz="8" w:space="0" w:color="000000"/>
              <w:bottom w:val="single" w:sz="8" w:space="0" w:color="000000"/>
              <w:right w:val="single" w:sz="8" w:space="0" w:color="000000"/>
            </w:tcBorders>
          </w:tcPr>
          <w:p w14:paraId="2A883865" w14:textId="77777777" w:rsidR="006375A4" w:rsidRDefault="00D77BF1">
            <w:pPr>
              <w:pStyle w:val="SoSTabelltext"/>
            </w:pPr>
            <w:r>
              <w:t>82313006</w:t>
            </w:r>
          </w:p>
        </w:tc>
        <w:tc>
          <w:tcPr>
            <w:tcW w:w="2359" w:type="dxa"/>
            <w:tcBorders>
              <w:top w:val="single" w:sz="8" w:space="0" w:color="000000"/>
              <w:left w:val="single" w:sz="8" w:space="0" w:color="000000"/>
              <w:bottom w:val="single" w:sz="8" w:space="0" w:color="000000"/>
              <w:right w:val="single" w:sz="8" w:space="0" w:color="000000"/>
            </w:tcBorders>
          </w:tcPr>
          <w:p w14:paraId="46E8462E" w14:textId="77777777" w:rsidR="006375A4" w:rsidRDefault="00D77BF1">
            <w:pPr>
              <w:pStyle w:val="SoSTabelltext"/>
            </w:pPr>
            <w:r>
              <w:t>självmordsförsök</w:t>
            </w:r>
          </w:p>
        </w:tc>
        <w:tc>
          <w:tcPr>
            <w:tcW w:w="1769" w:type="dxa"/>
            <w:tcBorders>
              <w:top w:val="single" w:sz="8" w:space="0" w:color="000000"/>
              <w:left w:val="single" w:sz="8" w:space="0" w:color="000000"/>
              <w:bottom w:val="single" w:sz="8" w:space="0" w:color="000000"/>
              <w:right w:val="single" w:sz="8" w:space="0" w:color="000000"/>
            </w:tcBorders>
          </w:tcPr>
          <w:p w14:paraId="57D93FD8" w14:textId="77777777" w:rsidR="006375A4" w:rsidRDefault="00D77BF1">
            <w:pPr>
              <w:pStyle w:val="SoSTabelltext"/>
            </w:pPr>
            <w:r>
              <w:t>1.2.752.116.2.1.1 (Snomed CT SE)</w:t>
            </w:r>
          </w:p>
        </w:tc>
        <w:tc>
          <w:tcPr>
            <w:tcW w:w="2950" w:type="dxa"/>
            <w:tcBorders>
              <w:top w:val="single" w:sz="8" w:space="0" w:color="000000"/>
              <w:left w:val="single" w:sz="8" w:space="0" w:color="000000"/>
              <w:bottom w:val="single" w:sz="8" w:space="0" w:color="000000"/>
              <w:right w:val="single" w:sz="8" w:space="0" w:color="000000"/>
            </w:tcBorders>
          </w:tcPr>
          <w:p w14:paraId="44731DA1" w14:textId="77777777" w:rsidR="006375A4" w:rsidRDefault="00D77BF1">
            <w:pPr>
              <w:pStyle w:val="SoSTabelltext"/>
            </w:pPr>
            <w:r>
              <w:t>Suicidförsök</w:t>
            </w:r>
          </w:p>
        </w:tc>
      </w:tr>
      <w:tr w:rsidR="006375A4" w14:paraId="6CCF27BF" w14:textId="77777777">
        <w:tc>
          <w:tcPr>
            <w:tcW w:w="1410" w:type="dxa"/>
            <w:tcBorders>
              <w:top w:val="single" w:sz="8" w:space="0" w:color="000000"/>
              <w:left w:val="single" w:sz="8" w:space="0" w:color="000000"/>
              <w:bottom w:val="single" w:sz="8" w:space="0" w:color="000000"/>
              <w:right w:val="single" w:sz="8" w:space="0" w:color="000000"/>
            </w:tcBorders>
          </w:tcPr>
          <w:p w14:paraId="54D62383" w14:textId="77777777" w:rsidR="006375A4" w:rsidRDefault="00D77BF1">
            <w:pPr>
              <w:pStyle w:val="SoSTabelltext"/>
            </w:pPr>
            <w:r>
              <w:t>557</w:t>
            </w:r>
          </w:p>
        </w:tc>
        <w:tc>
          <w:tcPr>
            <w:tcW w:w="2359" w:type="dxa"/>
            <w:tcBorders>
              <w:top w:val="single" w:sz="8" w:space="0" w:color="000000"/>
              <w:left w:val="single" w:sz="8" w:space="0" w:color="000000"/>
              <w:bottom w:val="single" w:sz="8" w:space="0" w:color="000000"/>
              <w:right w:val="single" w:sz="8" w:space="0" w:color="000000"/>
            </w:tcBorders>
          </w:tcPr>
          <w:p w14:paraId="361D326E" w14:textId="77777777" w:rsidR="006375A4" w:rsidRDefault="00D77BF1">
            <w:pPr>
              <w:pStyle w:val="SoSTabelltext"/>
            </w:pPr>
            <w:r>
              <w:t xml:space="preserve">Annan komplikation vid elektrokonvulsiv behandling (ECT) </w:t>
            </w:r>
          </w:p>
        </w:tc>
        <w:tc>
          <w:tcPr>
            <w:tcW w:w="1769" w:type="dxa"/>
            <w:tcBorders>
              <w:top w:val="single" w:sz="8" w:space="0" w:color="000000"/>
              <w:left w:val="single" w:sz="8" w:space="0" w:color="000000"/>
              <w:bottom w:val="single" w:sz="8" w:space="0" w:color="000000"/>
              <w:right w:val="single" w:sz="8" w:space="0" w:color="000000"/>
            </w:tcBorders>
          </w:tcPr>
          <w:p w14:paraId="192477A3" w14:textId="77777777" w:rsidR="006375A4" w:rsidRDefault="00D77BF1">
            <w:pPr>
              <w:pStyle w:val="SoSTabelltext"/>
            </w:pPr>
            <w:r>
              <w:t>1.2.752.129.2.2.3.23 (Kvalitetsregisterkod)</w:t>
            </w:r>
          </w:p>
        </w:tc>
        <w:tc>
          <w:tcPr>
            <w:tcW w:w="2950" w:type="dxa"/>
            <w:tcBorders>
              <w:top w:val="single" w:sz="8" w:space="0" w:color="000000"/>
              <w:left w:val="single" w:sz="8" w:space="0" w:color="000000"/>
              <w:bottom w:val="single" w:sz="8" w:space="0" w:color="000000"/>
              <w:right w:val="single" w:sz="8" w:space="0" w:color="000000"/>
            </w:tcBorders>
          </w:tcPr>
          <w:p w14:paraId="270E5B3E" w14:textId="77777777" w:rsidR="006375A4" w:rsidRDefault="00D77BF1">
            <w:pPr>
              <w:pStyle w:val="SoSTabelltext"/>
            </w:pPr>
            <w:r>
              <w:t>Annan komplikation (ej integrerat i registret)</w:t>
            </w:r>
          </w:p>
        </w:tc>
      </w:tr>
    </w:tbl>
    <w:p w14:paraId="6234BC80" w14:textId="77777777" w:rsidR="00A11322" w:rsidRPr="0007203B" w:rsidRDefault="00A11322" w:rsidP="00A11322">
      <w:pPr>
        <w:pStyle w:val="Brdtext"/>
        <w:rPr>
          <w:lang w:eastAsia="sv-SE"/>
        </w:rPr>
      </w:pPr>
    </w:p>
    <w:p w14:paraId="1C306CEB" w14:textId="77777777" w:rsidR="00A11322" w:rsidRDefault="00A11322" w:rsidP="00A11322">
      <w:pPr>
        <w:pStyle w:val="Rubrik3Nr"/>
        <w:keepLines/>
        <w:rPr>
          <w:lang w:val="en-US"/>
        </w:rPr>
      </w:pPr>
      <w:bookmarkStart w:id="25" w:name="_Toc168418017"/>
      <w:proofErr w:type="spellStart"/>
      <w:r w:rsidRPr="00676AF7">
        <w:rPr>
          <w:lang w:val="en-US"/>
        </w:rPr>
        <w:t>Planerad</w:t>
      </w:r>
      <w:proofErr w:type="spellEnd"/>
      <w:r w:rsidRPr="00676AF7">
        <w:rPr>
          <w:lang w:val="en-US"/>
        </w:rPr>
        <w:t xml:space="preserve"> ECT: </w:t>
      </w:r>
      <w:proofErr w:type="spellStart"/>
      <w:r w:rsidRPr="00676AF7">
        <w:rPr>
          <w:lang w:val="en-US"/>
        </w:rPr>
        <w:t>Aktivitet</w:t>
      </w:r>
      <w:bookmarkEnd w:id="25"/>
      <w:proofErr w:type="spellEnd"/>
    </w:p>
    <w:p w14:paraId="08CF34DD" w14:textId="77777777" w:rsidR="006375A4" w:rsidRDefault="00D77BF1">
      <w:pPr>
        <w:pStyle w:val="SoSTabelltext"/>
      </w:pPr>
      <w:r>
        <w:t>Klassen Planerad ECT :</w:t>
      </w:r>
      <w:r>
        <w:t xml:space="preserve"> Aktivitet håller information om det vid en utvärdering under pågående eller efter en ECT serie planeras att sätta in ytterligare behandling. Detta innebär att man söker efter en åtgärd som har status planerad och inte efter utförda åtgärder.  </w:t>
      </w:r>
    </w:p>
    <w:p w14:paraId="6875BB5B" w14:textId="77777777" w:rsidR="0007203B" w:rsidRDefault="0007203B">
      <w:pPr>
        <w:pStyle w:val="SoSTabelltext"/>
      </w:pPr>
    </w:p>
    <w:p w14:paraId="102BAC53" w14:textId="07A17FC2" w:rsidR="006375A4" w:rsidRDefault="00D77BF1">
      <w:pPr>
        <w:pStyle w:val="SoSTabelltext"/>
      </w:pPr>
      <w:r>
        <w:rPr>
          <w:b/>
        </w:rPr>
        <w:t xml:space="preserve">Registerfråga: </w:t>
      </w:r>
      <w:r>
        <w:t>Planeras ECT med ett behandlingstillfälle per vecka eller glesare? (PlanFortsattECT)(PlanECT)</w:t>
      </w:r>
    </w:p>
    <w:p w14:paraId="767E9BCE" w14:textId="77777777" w:rsidR="006375A4" w:rsidRDefault="00D77BF1">
      <w:pPr>
        <w:pStyle w:val="SoSTabelltext"/>
      </w:pPr>
      <w:r>
        <w:rPr>
          <w:b/>
        </w:rPr>
        <w:t xml:space="preserve">NKRR regel: </w:t>
      </w:r>
      <w:r>
        <w:t xml:space="preserve">Gör utsökning på dokumentationstidpunkt efter åtgärdskod för elektrokonvulsiv behandling där status är planerad från och med datum för sista ECT till och med 21 dagar senare. </w:t>
      </w:r>
      <w:r>
        <w:br/>
        <w:t xml:space="preserve">Vid förekomst av ett värde blir svaret automatiskt ja om ingen förekomst blir svaret uppgift_saknas. </w:t>
      </w:r>
      <w:r>
        <w:br/>
      </w:r>
    </w:p>
    <w:p w14:paraId="2131A6F0" w14:textId="59AEF457" w:rsidR="006375A4" w:rsidRDefault="00D77BF1" w:rsidP="0007203B">
      <w:pPr>
        <w:pStyle w:val="SoSTabelltext"/>
      </w:pPr>
      <w:r>
        <w:rPr>
          <w:b/>
        </w:rPr>
        <w:t xml:space="preserve">Tjänstekontrakt för informationen: </w:t>
      </w:r>
      <w:r>
        <w:t>GetActivities</w:t>
      </w:r>
    </w:p>
    <w:tbl>
      <w:tblPr>
        <w:tblW w:w="9637" w:type="dxa"/>
        <w:tblLayout w:type="fixed"/>
        <w:tblLook w:val="04A0" w:firstRow="1" w:lastRow="0" w:firstColumn="1" w:lastColumn="0" w:noHBand="0" w:noVBand="1"/>
      </w:tblPr>
      <w:tblGrid>
        <w:gridCol w:w="1375"/>
        <w:gridCol w:w="1837"/>
        <w:gridCol w:w="1837"/>
        <w:gridCol w:w="913"/>
        <w:gridCol w:w="2149"/>
        <w:gridCol w:w="1526"/>
      </w:tblGrid>
      <w:tr w:rsidR="006375A4" w14:paraId="47BF8F1F" w14:textId="77777777">
        <w:trPr>
          <w:tblHeader/>
        </w:trPr>
        <w:tc>
          <w:tcPr>
            <w:tcW w:w="1369" w:type="dxa"/>
            <w:tcBorders>
              <w:top w:val="single" w:sz="8" w:space="0" w:color="000000"/>
              <w:left w:val="single" w:sz="8" w:space="0" w:color="000000"/>
              <w:bottom w:val="single" w:sz="8" w:space="0" w:color="000000"/>
              <w:right w:val="single" w:sz="8" w:space="0" w:color="000000"/>
            </w:tcBorders>
            <w:shd w:val="clear" w:color="auto" w:fill="00A9A7"/>
          </w:tcPr>
          <w:p w14:paraId="08DE075A" w14:textId="77777777" w:rsidR="006375A4" w:rsidRDefault="00D77BF1">
            <w:pPr>
              <w:pStyle w:val="SoSTabellhuvud"/>
            </w:pPr>
            <w:r>
              <w:rPr>
                <w:rFonts w:ascii="Calibri" w:eastAsia="Calibri" w:hAnsi="Calibri" w:cs="Calibri"/>
                <w:b/>
                <w:color w:val="FFFFFF"/>
              </w:rPr>
              <w:t>Attribut</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48CCCA15" w14:textId="77777777" w:rsidR="006375A4" w:rsidRDefault="00D77BF1">
            <w:pPr>
              <w:pStyle w:val="SoSTabellhuvud"/>
            </w:pPr>
            <w:r>
              <w:rPr>
                <w:rFonts w:ascii="Arial" w:eastAsia="Arial" w:hAnsi="Arial" w:cs="Arial"/>
                <w:b/>
                <w:color w:val="FFFFFF"/>
              </w:rPr>
              <w:t>Mappning till RIM</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73715EEB" w14:textId="77777777" w:rsidR="006375A4" w:rsidRDefault="00D77BF1">
            <w:pPr>
              <w:pStyle w:val="SoSTabellhuvud"/>
            </w:pPr>
            <w:r>
              <w:rPr>
                <w:rFonts w:ascii="Arial" w:eastAsia="Arial" w:hAnsi="Arial" w:cs="Arial"/>
                <w:b/>
                <w:color w:val="FFFFFF"/>
              </w:rPr>
              <w:t>Beskrivning</w:t>
            </w:r>
          </w:p>
        </w:tc>
        <w:tc>
          <w:tcPr>
            <w:tcW w:w="909" w:type="dxa"/>
            <w:tcBorders>
              <w:top w:val="single" w:sz="8" w:space="0" w:color="000000"/>
              <w:left w:val="single" w:sz="8" w:space="0" w:color="000000"/>
              <w:bottom w:val="single" w:sz="8" w:space="0" w:color="000000"/>
              <w:right w:val="single" w:sz="8" w:space="0" w:color="000000"/>
            </w:tcBorders>
            <w:shd w:val="clear" w:color="auto" w:fill="00A9A7"/>
          </w:tcPr>
          <w:p w14:paraId="5F534EA9" w14:textId="77777777" w:rsidR="006375A4" w:rsidRDefault="00D77BF1">
            <w:pPr>
              <w:pStyle w:val="SoSTabellhuvud"/>
            </w:pPr>
            <w:r>
              <w:rPr>
                <w:rFonts w:ascii="Arial" w:eastAsia="Arial" w:hAnsi="Arial" w:cs="Arial"/>
                <w:b/>
                <w:color w:val="FFFFFF"/>
              </w:rPr>
              <w:t>Datatyp</w:t>
            </w:r>
          </w:p>
        </w:tc>
        <w:tc>
          <w:tcPr>
            <w:tcW w:w="2140" w:type="dxa"/>
            <w:tcBorders>
              <w:top w:val="single" w:sz="8" w:space="0" w:color="000000"/>
              <w:left w:val="single" w:sz="8" w:space="0" w:color="000000"/>
              <w:bottom w:val="single" w:sz="8" w:space="0" w:color="000000"/>
              <w:right w:val="single" w:sz="8" w:space="0" w:color="000000"/>
            </w:tcBorders>
            <w:shd w:val="clear" w:color="auto" w:fill="00A9A7"/>
          </w:tcPr>
          <w:p w14:paraId="19FD9BD0" w14:textId="77777777" w:rsidR="006375A4" w:rsidRDefault="00D77BF1">
            <w:pPr>
              <w:pStyle w:val="SoSTabellhuvud"/>
            </w:pPr>
            <w:r>
              <w:rPr>
                <w:rFonts w:ascii="Arial" w:eastAsia="Arial" w:hAnsi="Arial" w:cs="Arial"/>
                <w:b/>
                <w:color w:val="FFFFFF"/>
              </w:rPr>
              <w:t>Kodverk</w:t>
            </w:r>
          </w:p>
        </w:tc>
        <w:tc>
          <w:tcPr>
            <w:tcW w:w="1520" w:type="dxa"/>
            <w:tcBorders>
              <w:top w:val="single" w:sz="8" w:space="0" w:color="000000"/>
              <w:left w:val="single" w:sz="8" w:space="0" w:color="000000"/>
              <w:bottom w:val="single" w:sz="8" w:space="0" w:color="000000"/>
              <w:right w:val="single" w:sz="8" w:space="0" w:color="000000"/>
            </w:tcBorders>
            <w:shd w:val="clear" w:color="auto" w:fill="00A9A7"/>
          </w:tcPr>
          <w:p w14:paraId="314F3C0D" w14:textId="77777777" w:rsidR="006375A4" w:rsidRDefault="00D77BF1">
            <w:pPr>
              <w:pStyle w:val="SoSTabellhuvud"/>
            </w:pPr>
            <w:r>
              <w:rPr>
                <w:rFonts w:ascii="Arial" w:eastAsia="Arial" w:hAnsi="Arial" w:cs="Arial"/>
                <w:b/>
                <w:color w:val="FFFFFF"/>
              </w:rPr>
              <w:t>Fältnamn i TK</w:t>
            </w:r>
          </w:p>
        </w:tc>
      </w:tr>
      <w:tr w:rsidR="006375A4" w:rsidRPr="0086245A" w14:paraId="3FDBCB33" w14:textId="77777777">
        <w:tc>
          <w:tcPr>
            <w:tcW w:w="1369" w:type="dxa"/>
            <w:tcBorders>
              <w:top w:val="single" w:sz="8" w:space="0" w:color="000000"/>
              <w:left w:val="single" w:sz="8" w:space="0" w:color="000000"/>
              <w:bottom w:val="single" w:sz="8" w:space="0" w:color="000000"/>
              <w:right w:val="single" w:sz="8" w:space="0" w:color="000000"/>
            </w:tcBorders>
          </w:tcPr>
          <w:p w14:paraId="1AE26E48" w14:textId="77777777" w:rsidR="006375A4" w:rsidRDefault="00D77BF1">
            <w:pPr>
              <w:pStyle w:val="SoSTabelltext"/>
            </w:pPr>
            <w:r>
              <w:t>åtgärd</w:t>
            </w:r>
          </w:p>
        </w:tc>
        <w:tc>
          <w:tcPr>
            <w:tcW w:w="1830" w:type="dxa"/>
            <w:tcBorders>
              <w:top w:val="single" w:sz="8" w:space="0" w:color="000000"/>
              <w:left w:val="single" w:sz="8" w:space="0" w:color="000000"/>
              <w:bottom w:val="single" w:sz="8" w:space="0" w:color="000000"/>
              <w:right w:val="single" w:sz="8" w:space="0" w:color="000000"/>
            </w:tcBorders>
          </w:tcPr>
          <w:p w14:paraId="7BAD87B6" w14:textId="77777777" w:rsidR="006375A4" w:rsidRDefault="00D77BF1">
            <w:pPr>
              <w:pStyle w:val="SoSTabelltext"/>
            </w:pPr>
            <w:r>
              <w:t>aktivitet.kod</w:t>
            </w:r>
          </w:p>
        </w:tc>
        <w:tc>
          <w:tcPr>
            <w:tcW w:w="1830" w:type="dxa"/>
            <w:tcBorders>
              <w:top w:val="single" w:sz="8" w:space="0" w:color="000000"/>
              <w:left w:val="single" w:sz="8" w:space="0" w:color="000000"/>
              <w:bottom w:val="single" w:sz="8" w:space="0" w:color="000000"/>
              <w:right w:val="single" w:sz="8" w:space="0" w:color="000000"/>
            </w:tcBorders>
          </w:tcPr>
          <w:p w14:paraId="4B3C3CDD" w14:textId="77777777" w:rsidR="006375A4" w:rsidRDefault="00D77BF1">
            <w:pPr>
              <w:pStyle w:val="SoSTabelltext"/>
            </w:pPr>
            <w:r>
              <w:t>Skall sättas till aktuell kod för den aktivitetskod som avses</w:t>
            </w:r>
          </w:p>
        </w:tc>
        <w:tc>
          <w:tcPr>
            <w:tcW w:w="909" w:type="dxa"/>
            <w:tcBorders>
              <w:top w:val="single" w:sz="8" w:space="0" w:color="000000"/>
              <w:left w:val="single" w:sz="8" w:space="0" w:color="000000"/>
              <w:bottom w:val="single" w:sz="8" w:space="0" w:color="000000"/>
              <w:right w:val="single" w:sz="8" w:space="0" w:color="000000"/>
            </w:tcBorders>
          </w:tcPr>
          <w:p w14:paraId="60F7CBEA" w14:textId="77777777" w:rsidR="006375A4" w:rsidRDefault="00D77BF1">
            <w:pPr>
              <w:pStyle w:val="SoSTabelltext"/>
              <w:jc w:val="center"/>
            </w:pPr>
            <w:r>
              <w:t>CV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1D56C3D9" w14:textId="77777777" w:rsidR="006375A4" w:rsidRDefault="00D77BF1">
            <w:pPr>
              <w:pStyle w:val="SoSTabelltext"/>
            </w:pPr>
            <w:r>
              <w:t>23835007 |</w:t>
            </w:r>
            <w:proofErr w:type="spellStart"/>
            <w:r>
              <w:t>elektrokonvulsiv</w:t>
            </w:r>
            <w:proofErr w:type="spellEnd"/>
            <w:r>
              <w:t xml:space="preserve"> behandling (ECT)|</w:t>
            </w:r>
          </w:p>
          <w:p w14:paraId="6E0077D5" w14:textId="77777777" w:rsidR="0007203B" w:rsidRDefault="0007203B">
            <w:pPr>
              <w:pStyle w:val="SoSTabelltext"/>
            </w:pPr>
          </w:p>
          <w:p w14:paraId="24A42EA1" w14:textId="77777777" w:rsidR="006375A4" w:rsidRDefault="00D77BF1">
            <w:pPr>
              <w:pStyle w:val="SoSTabelltext"/>
            </w:pPr>
            <w:r>
              <w:rPr>
                <w:b/>
              </w:rPr>
              <w:t xml:space="preserve">kodsystem: </w:t>
            </w:r>
            <w:r>
              <w:t>1.2.752.116.2.1.1 (Snomed CT SE)</w:t>
            </w:r>
          </w:p>
        </w:tc>
        <w:tc>
          <w:tcPr>
            <w:tcW w:w="1520" w:type="dxa"/>
            <w:tcBorders>
              <w:top w:val="single" w:sz="8" w:space="0" w:color="000000"/>
              <w:left w:val="single" w:sz="8" w:space="0" w:color="000000"/>
              <w:bottom w:val="single" w:sz="8" w:space="0" w:color="000000"/>
              <w:right w:val="single" w:sz="8" w:space="0" w:color="000000"/>
            </w:tcBorders>
          </w:tcPr>
          <w:p w14:paraId="499DA550" w14:textId="77777777" w:rsidR="006375A4" w:rsidRPr="0007203B" w:rsidRDefault="00D77BF1">
            <w:pPr>
              <w:pStyle w:val="SoSTabelltext"/>
              <w:rPr>
                <w:lang w:val="en-GB"/>
              </w:rPr>
            </w:pPr>
            <w:r w:rsidRPr="0007203B">
              <w:rPr>
                <w:lang w:val="en-GB"/>
              </w:rPr>
              <w:t>[</w:t>
            </w:r>
            <w:proofErr w:type="spellStart"/>
            <w:r w:rsidRPr="0007203B">
              <w:rPr>
                <w:lang w:val="en-GB"/>
              </w:rPr>
              <w:t>activity.code.code</w:t>
            </w:r>
            <w:proofErr w:type="spellEnd"/>
            <w:r w:rsidRPr="0007203B">
              <w:rPr>
                <w:lang w:val="en-GB"/>
              </w:rPr>
              <w:t>]</w:t>
            </w:r>
            <w:r w:rsidRPr="0007203B">
              <w:rPr>
                <w:lang w:val="en-GB"/>
              </w:rPr>
              <w:br/>
              <w:t>[</w:t>
            </w:r>
            <w:proofErr w:type="spellStart"/>
            <w:r w:rsidRPr="0007203B">
              <w:rPr>
                <w:lang w:val="en-GB"/>
              </w:rPr>
              <w:t>activity.code.codeSystem</w:t>
            </w:r>
            <w:proofErr w:type="spellEnd"/>
            <w:r w:rsidRPr="0007203B">
              <w:rPr>
                <w:lang w:val="en-GB"/>
              </w:rPr>
              <w:t>]</w:t>
            </w:r>
            <w:r w:rsidRPr="0007203B">
              <w:rPr>
                <w:lang w:val="en-GB"/>
              </w:rPr>
              <w:br/>
            </w:r>
          </w:p>
        </w:tc>
      </w:tr>
      <w:tr w:rsidR="006375A4" w14:paraId="66E1909A" w14:textId="77777777">
        <w:tc>
          <w:tcPr>
            <w:tcW w:w="1369" w:type="dxa"/>
            <w:tcBorders>
              <w:top w:val="single" w:sz="8" w:space="0" w:color="000000"/>
              <w:left w:val="single" w:sz="8" w:space="0" w:color="000000"/>
              <w:bottom w:val="single" w:sz="8" w:space="0" w:color="000000"/>
              <w:right w:val="single" w:sz="8" w:space="0" w:color="000000"/>
            </w:tcBorders>
          </w:tcPr>
          <w:p w14:paraId="6E0F34E6" w14:textId="77777777" w:rsidR="006375A4" w:rsidRDefault="00D77BF1">
            <w:pPr>
              <w:pStyle w:val="SoSTabelltext"/>
            </w:pPr>
            <w:r>
              <w:t>status</w:t>
            </w:r>
          </w:p>
        </w:tc>
        <w:tc>
          <w:tcPr>
            <w:tcW w:w="1830" w:type="dxa"/>
            <w:tcBorders>
              <w:top w:val="single" w:sz="8" w:space="0" w:color="000000"/>
              <w:left w:val="single" w:sz="8" w:space="0" w:color="000000"/>
              <w:bottom w:val="single" w:sz="8" w:space="0" w:color="000000"/>
              <w:right w:val="single" w:sz="8" w:space="0" w:color="000000"/>
            </w:tcBorders>
          </w:tcPr>
          <w:p w14:paraId="586D3F6F" w14:textId="77777777" w:rsidR="006375A4" w:rsidRDefault="00D77BF1">
            <w:pPr>
              <w:pStyle w:val="SoSTabelltext"/>
            </w:pPr>
            <w:r>
              <w:t>aktivitet.status</w:t>
            </w:r>
          </w:p>
        </w:tc>
        <w:tc>
          <w:tcPr>
            <w:tcW w:w="1830" w:type="dxa"/>
            <w:tcBorders>
              <w:top w:val="single" w:sz="8" w:space="0" w:color="000000"/>
              <w:left w:val="single" w:sz="8" w:space="0" w:color="000000"/>
              <w:bottom w:val="single" w:sz="8" w:space="0" w:color="000000"/>
              <w:right w:val="single" w:sz="8" w:space="0" w:color="000000"/>
            </w:tcBorders>
          </w:tcPr>
          <w:p w14:paraId="7227641B" w14:textId="77777777" w:rsidR="006375A4" w:rsidRDefault="00D77BF1">
            <w:pPr>
              <w:pStyle w:val="SoSTabelltext"/>
            </w:pPr>
            <w:r>
              <w:t>Skall sättas till aktuell kod för den status som avses</w:t>
            </w:r>
          </w:p>
        </w:tc>
        <w:tc>
          <w:tcPr>
            <w:tcW w:w="909" w:type="dxa"/>
            <w:tcBorders>
              <w:top w:val="single" w:sz="8" w:space="0" w:color="000000"/>
              <w:left w:val="single" w:sz="8" w:space="0" w:color="000000"/>
              <w:bottom w:val="single" w:sz="8" w:space="0" w:color="000000"/>
              <w:right w:val="single" w:sz="8" w:space="0" w:color="000000"/>
            </w:tcBorders>
          </w:tcPr>
          <w:p w14:paraId="6C385764" w14:textId="77777777" w:rsidR="006375A4" w:rsidRDefault="00D77BF1">
            <w:pPr>
              <w:pStyle w:val="SoSTabelltext"/>
              <w:jc w:val="center"/>
            </w:pPr>
            <w:r>
              <w:t>CV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487D93A2" w14:textId="77777777" w:rsidR="006375A4" w:rsidRDefault="00D77BF1">
            <w:pPr>
              <w:pStyle w:val="SoSTabelltext"/>
            </w:pPr>
            <w:r>
              <w:t>397943006 |planerad|</w:t>
            </w:r>
          </w:p>
          <w:p w14:paraId="1FDA89FE" w14:textId="77777777" w:rsidR="0007203B" w:rsidRDefault="0007203B">
            <w:pPr>
              <w:pStyle w:val="SoSTabelltext"/>
            </w:pPr>
          </w:p>
          <w:p w14:paraId="149594E2" w14:textId="77777777" w:rsidR="006375A4" w:rsidRDefault="00D77BF1">
            <w:pPr>
              <w:pStyle w:val="SoSTabelltext"/>
            </w:pPr>
            <w:r>
              <w:rPr>
                <w:b/>
              </w:rPr>
              <w:t xml:space="preserve">kodsystem: </w:t>
            </w:r>
            <w:r>
              <w:t>1.2.752.116.2.1.1 (Snomed CT SE)</w:t>
            </w:r>
          </w:p>
        </w:tc>
        <w:tc>
          <w:tcPr>
            <w:tcW w:w="1520" w:type="dxa"/>
            <w:tcBorders>
              <w:top w:val="single" w:sz="8" w:space="0" w:color="000000"/>
              <w:left w:val="single" w:sz="8" w:space="0" w:color="000000"/>
              <w:bottom w:val="single" w:sz="8" w:space="0" w:color="000000"/>
              <w:right w:val="single" w:sz="8" w:space="0" w:color="000000"/>
            </w:tcBorders>
          </w:tcPr>
          <w:p w14:paraId="497D4C36" w14:textId="77777777" w:rsidR="006375A4" w:rsidRDefault="00D77BF1">
            <w:pPr>
              <w:pStyle w:val="SoSTabelltext"/>
            </w:pPr>
            <w:r>
              <w:t>[activity.status]</w:t>
            </w:r>
          </w:p>
        </w:tc>
      </w:tr>
      <w:tr w:rsidR="006375A4" w14:paraId="33CB1925" w14:textId="77777777">
        <w:tc>
          <w:tcPr>
            <w:tcW w:w="1369" w:type="dxa"/>
            <w:tcBorders>
              <w:top w:val="single" w:sz="8" w:space="0" w:color="000000"/>
              <w:left w:val="single" w:sz="8" w:space="0" w:color="000000"/>
              <w:bottom w:val="single" w:sz="8" w:space="0" w:color="000000"/>
              <w:right w:val="single" w:sz="8" w:space="0" w:color="000000"/>
            </w:tcBorders>
          </w:tcPr>
          <w:p w14:paraId="76754DBE" w14:textId="77777777" w:rsidR="006375A4" w:rsidRDefault="00D77BF1">
            <w:pPr>
              <w:pStyle w:val="SoSTabelltext"/>
            </w:pPr>
            <w:r>
              <w:t>dokumentationstidpunkt</w:t>
            </w:r>
          </w:p>
        </w:tc>
        <w:tc>
          <w:tcPr>
            <w:tcW w:w="1830" w:type="dxa"/>
            <w:tcBorders>
              <w:top w:val="single" w:sz="8" w:space="0" w:color="000000"/>
              <w:left w:val="single" w:sz="8" w:space="0" w:color="000000"/>
              <w:bottom w:val="single" w:sz="8" w:space="0" w:color="000000"/>
              <w:right w:val="single" w:sz="8" w:space="0" w:color="000000"/>
            </w:tcBorders>
          </w:tcPr>
          <w:p w14:paraId="0D345E26" w14:textId="77777777" w:rsidR="006375A4" w:rsidRDefault="00D77BF1">
            <w:pPr>
              <w:pStyle w:val="SoSTabelltext"/>
            </w:pPr>
            <w:r>
              <w:t>Uppgiftipatientjournal.dokumentationstidpunkt</w:t>
            </w:r>
          </w:p>
        </w:tc>
        <w:tc>
          <w:tcPr>
            <w:tcW w:w="1830" w:type="dxa"/>
            <w:tcBorders>
              <w:top w:val="single" w:sz="8" w:space="0" w:color="000000"/>
              <w:left w:val="single" w:sz="8" w:space="0" w:color="000000"/>
              <w:bottom w:val="single" w:sz="8" w:space="0" w:color="000000"/>
              <w:right w:val="single" w:sz="8" w:space="0" w:color="000000"/>
            </w:tcBorders>
          </w:tcPr>
          <w:p w14:paraId="2D0C8F7A" w14:textId="77777777" w:rsidR="006375A4" w:rsidRDefault="00D77BF1">
            <w:pPr>
              <w:pStyle w:val="SoSTabelltext"/>
            </w:pPr>
            <w:r>
              <w:t>När uppgiften registrerades i patientens journal.</w:t>
            </w:r>
          </w:p>
        </w:tc>
        <w:tc>
          <w:tcPr>
            <w:tcW w:w="909" w:type="dxa"/>
            <w:tcBorders>
              <w:top w:val="single" w:sz="8" w:space="0" w:color="000000"/>
              <w:left w:val="single" w:sz="8" w:space="0" w:color="000000"/>
              <w:bottom w:val="single" w:sz="8" w:space="0" w:color="000000"/>
              <w:right w:val="single" w:sz="8" w:space="0" w:color="000000"/>
            </w:tcBorders>
          </w:tcPr>
          <w:p w14:paraId="55E91396" w14:textId="77777777" w:rsidR="006375A4" w:rsidRDefault="00D77BF1">
            <w:pPr>
              <w:pStyle w:val="SoSTabelltext"/>
              <w:jc w:val="center"/>
            </w:pPr>
            <w:r>
              <w:t>TS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69A13A48" w14:textId="77777777" w:rsidR="006375A4" w:rsidRDefault="00D77BF1">
            <w:pPr>
              <w:pStyle w:val="SoSTabelltext"/>
            </w:pPr>
            <w:r>
              <w:t>ÅÅÅÅMMDD</w:t>
            </w:r>
          </w:p>
        </w:tc>
        <w:tc>
          <w:tcPr>
            <w:tcW w:w="1520" w:type="dxa"/>
            <w:tcBorders>
              <w:top w:val="single" w:sz="8" w:space="0" w:color="000000"/>
              <w:left w:val="single" w:sz="8" w:space="0" w:color="000000"/>
              <w:bottom w:val="single" w:sz="8" w:space="0" w:color="000000"/>
              <w:right w:val="single" w:sz="8" w:space="0" w:color="000000"/>
            </w:tcBorders>
          </w:tcPr>
          <w:p w14:paraId="6945BF5C" w14:textId="77777777" w:rsidR="006375A4" w:rsidRDefault="00D77BF1">
            <w:pPr>
              <w:pStyle w:val="SoSTabelltext"/>
            </w:pPr>
            <w:r>
              <w:t>[activity.registrationTime]</w:t>
            </w:r>
          </w:p>
        </w:tc>
      </w:tr>
    </w:tbl>
    <w:p w14:paraId="1190696D" w14:textId="77777777" w:rsidR="000B4226" w:rsidRDefault="000B4226">
      <w:pPr>
        <w:spacing w:before="0" w:after="0"/>
        <w:rPr>
          <w:lang w:val="en-US" w:eastAsia="sv-SE"/>
        </w:rPr>
      </w:pPr>
      <w:r>
        <w:rPr>
          <w:lang w:val="en-US" w:eastAsia="sv-SE"/>
        </w:rPr>
        <w:br w:type="page"/>
      </w:r>
    </w:p>
    <w:p w14:paraId="0260A603" w14:textId="77777777" w:rsidR="000B4226" w:rsidRDefault="000B4226" w:rsidP="000B4226">
      <w:pPr>
        <w:pStyle w:val="Rubrik2"/>
        <w:rPr>
          <w:lang w:val="en-US" w:eastAsia="sv-SE"/>
        </w:rPr>
      </w:pPr>
      <w:bookmarkStart w:id="26" w:name="_Toc168418018"/>
      <w:proofErr w:type="spellStart"/>
      <w:r>
        <w:rPr>
          <w:lang w:val="en-US" w:eastAsia="sv-SE"/>
        </w:rPr>
        <w:lastRenderedPageBreak/>
        <w:t>Bedömning</w:t>
      </w:r>
      <w:bookmarkEnd w:id="26"/>
      <w:proofErr w:type="spellEnd"/>
    </w:p>
    <w:p w14:paraId="50CD6162" w14:textId="77777777" w:rsidR="000B4226" w:rsidRDefault="000B4226" w:rsidP="000B4226">
      <w:pPr>
        <w:pStyle w:val="Rubrik3Nr"/>
        <w:keepLines/>
        <w:rPr>
          <w:lang w:val="en-US"/>
        </w:rPr>
      </w:pPr>
      <w:bookmarkStart w:id="27" w:name="_Toc168418019"/>
      <w:r w:rsidRPr="00676AF7">
        <w:rPr>
          <w:lang w:val="en-US"/>
        </w:rPr>
        <w:t>Clinical Global Impression : Observation</w:t>
      </w:r>
      <w:bookmarkEnd w:id="27"/>
      <w:r w:rsidRPr="00676AF7">
        <w:rPr>
          <w:lang w:val="en-US"/>
        </w:rPr>
        <w:t xml:space="preserve"> </w:t>
      </w:r>
    </w:p>
    <w:p w14:paraId="721DD174" w14:textId="77777777" w:rsidR="006375A4" w:rsidRDefault="00D77BF1">
      <w:pPr>
        <w:pStyle w:val="SoSTabelltext"/>
      </w:pPr>
      <w:r>
        <w:t xml:space="preserve">Klassen </w:t>
      </w:r>
      <w:r>
        <w:rPr>
          <w:i/>
        </w:rPr>
        <w:t>Clinical Global Impression : Observation</w:t>
      </w:r>
      <w:r>
        <w:t xml:space="preserve"> innehåller information om CGI – (övergripande kliniskt intryck): Sjukdomens svårighetsgrad som finns i både formulär för gles och tät behandling. </w:t>
      </w:r>
    </w:p>
    <w:p w14:paraId="16441F8E" w14:textId="77777777" w:rsidR="0007203B" w:rsidRDefault="0007203B">
      <w:pPr>
        <w:pStyle w:val="SoSTabelltext"/>
      </w:pPr>
    </w:p>
    <w:p w14:paraId="7CF952B6" w14:textId="77777777" w:rsidR="006375A4" w:rsidRDefault="00D77BF1">
      <w:pPr>
        <w:pStyle w:val="SoSTabelltext"/>
      </w:pPr>
      <w:r>
        <w:rPr>
          <w:b/>
        </w:rPr>
        <w:t xml:space="preserve">Registerfråga: </w:t>
      </w:r>
      <w:r>
        <w:t>Gles: Mot bakgrund av din samlade kliniska erfarenhet av just denna patientpopulation, hur svårt psykiskt sjuk är patienten för närvarande? (GlesECTCGI)</w:t>
      </w:r>
      <w:r>
        <w:br/>
      </w:r>
      <w:r>
        <w:br/>
        <w:t>Tät: Mot bakgrund av din samlade kliniska erfarenhet av just denna patientpopulation, hur svårt psykiskt sjuk är patienten för närvarande? (CGI) (SistaECTCGI)</w:t>
      </w:r>
    </w:p>
    <w:p w14:paraId="57B3A2D7" w14:textId="77777777" w:rsidR="0007203B" w:rsidRDefault="0007203B">
      <w:pPr>
        <w:pStyle w:val="SoSTabelltext"/>
      </w:pPr>
    </w:p>
    <w:p w14:paraId="03E70ED3" w14:textId="77777777" w:rsidR="006375A4" w:rsidRDefault="00D77BF1">
      <w:pPr>
        <w:pStyle w:val="SoSTabelltext"/>
      </w:pPr>
      <w:r>
        <w:rPr>
          <w:b/>
        </w:rPr>
        <w:t xml:space="preserve">NKRR regel: </w:t>
      </w:r>
      <w:r>
        <w:t xml:space="preserve">I formulär tät: Ange senaste bedömningen inom 14 dagar före och på dagen för första ECT. </w:t>
      </w:r>
      <w:r>
        <w:br/>
      </w:r>
      <w:r>
        <w:br/>
        <w:t>I formulär tät anges bedömningen två gånger före och efter ECT behandling.</w:t>
      </w:r>
      <w:r>
        <w:br/>
        <w:t>Före(CGI):  Sök efter senaste bedömningen inom 14 dagar före och på dagen för första ECT.</w:t>
      </w:r>
      <w:r>
        <w:br/>
        <w:t xml:space="preserve">Efter(SistaECTCGI): Sök sedan efter senaste bedömningen från och med och 14 dagar efter sista ECT.  </w:t>
      </w:r>
      <w:r>
        <w:br/>
      </w:r>
      <w:r>
        <w:br/>
        <w:t xml:space="preserve">Anges i dokumentationen med en siffra mellan 0-7, svara till registret värdet inom [x]: </w:t>
      </w:r>
      <w:r>
        <w:br/>
        <w:t>1 = Normal, inte alls sjuk[normal] /2 = Gränsfall för psykisk sju</w:t>
      </w:r>
      <w:r>
        <w:t>kdom[gransfall]/3 = Lindrigt sjuk[lindrigt]/4 = Måttligt sjuk[mattligt]/5 = Påtagligt sjuk[patagligt]/6 = Allvarligt sjuk[allvarligt]/7 = Bland de mest extremt sjuka patienterna[extremt]</w:t>
      </w:r>
      <w:r>
        <w:br/>
        <w:t>Om det inte finns värde – lämna tomt.</w:t>
      </w:r>
      <w:r>
        <w:br/>
      </w:r>
      <w:r>
        <w:br/>
        <w:t>Kommentar: värde 0 finns i dokumentationen men hanteras inte i NKRR-regeln.</w:t>
      </w:r>
      <w:r>
        <w:br/>
      </w:r>
    </w:p>
    <w:p w14:paraId="26FD8151" w14:textId="217AF83C" w:rsidR="006375A4" w:rsidRDefault="00D77BF1" w:rsidP="0007203B">
      <w:pPr>
        <w:pStyle w:val="SoSTabelltext"/>
      </w:pPr>
      <w:r>
        <w:rPr>
          <w:b/>
        </w:rPr>
        <w:t xml:space="preserve">Tjänstekontrakt för informationen: </w:t>
      </w:r>
      <w:r>
        <w:t xml:space="preserve">GetObservations  </w:t>
      </w:r>
    </w:p>
    <w:tbl>
      <w:tblPr>
        <w:tblW w:w="9637" w:type="dxa"/>
        <w:tblLayout w:type="fixed"/>
        <w:tblLook w:val="04A0" w:firstRow="1" w:lastRow="0" w:firstColumn="1" w:lastColumn="0" w:noHBand="0" w:noVBand="1"/>
      </w:tblPr>
      <w:tblGrid>
        <w:gridCol w:w="1375"/>
        <w:gridCol w:w="1837"/>
        <w:gridCol w:w="1837"/>
        <w:gridCol w:w="913"/>
        <w:gridCol w:w="2149"/>
        <w:gridCol w:w="1526"/>
      </w:tblGrid>
      <w:tr w:rsidR="006375A4" w14:paraId="2265BCCA" w14:textId="77777777">
        <w:trPr>
          <w:tblHeader/>
        </w:trPr>
        <w:tc>
          <w:tcPr>
            <w:tcW w:w="1369" w:type="dxa"/>
            <w:tcBorders>
              <w:top w:val="single" w:sz="8" w:space="0" w:color="000000"/>
              <w:left w:val="single" w:sz="8" w:space="0" w:color="000000"/>
              <w:bottom w:val="single" w:sz="8" w:space="0" w:color="000000"/>
              <w:right w:val="single" w:sz="8" w:space="0" w:color="000000"/>
            </w:tcBorders>
            <w:shd w:val="clear" w:color="auto" w:fill="00A9A7"/>
          </w:tcPr>
          <w:p w14:paraId="6656C309" w14:textId="77777777" w:rsidR="006375A4" w:rsidRDefault="00D77BF1">
            <w:pPr>
              <w:pStyle w:val="SoSTabellhuvud"/>
            </w:pPr>
            <w:r>
              <w:rPr>
                <w:rFonts w:ascii="Calibri" w:eastAsia="Calibri" w:hAnsi="Calibri" w:cs="Calibri"/>
                <w:b/>
                <w:color w:val="FFFFFF"/>
              </w:rPr>
              <w:t>Attribut</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29851C78" w14:textId="77777777" w:rsidR="006375A4" w:rsidRDefault="00D77BF1">
            <w:pPr>
              <w:pStyle w:val="SoSTabellhuvud"/>
            </w:pPr>
            <w:r>
              <w:rPr>
                <w:rFonts w:ascii="Arial" w:eastAsia="Arial" w:hAnsi="Arial" w:cs="Arial"/>
                <w:b/>
                <w:color w:val="FFFFFF"/>
              </w:rPr>
              <w:t>Mappning till RIM</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72A1E628" w14:textId="77777777" w:rsidR="006375A4" w:rsidRDefault="00D77BF1">
            <w:pPr>
              <w:pStyle w:val="SoSTabellhuvud"/>
            </w:pPr>
            <w:r>
              <w:rPr>
                <w:rFonts w:ascii="Arial" w:eastAsia="Arial" w:hAnsi="Arial" w:cs="Arial"/>
                <w:b/>
                <w:color w:val="FFFFFF"/>
              </w:rPr>
              <w:t>Beskrivning</w:t>
            </w:r>
          </w:p>
        </w:tc>
        <w:tc>
          <w:tcPr>
            <w:tcW w:w="909" w:type="dxa"/>
            <w:tcBorders>
              <w:top w:val="single" w:sz="8" w:space="0" w:color="000000"/>
              <w:left w:val="single" w:sz="8" w:space="0" w:color="000000"/>
              <w:bottom w:val="single" w:sz="8" w:space="0" w:color="000000"/>
              <w:right w:val="single" w:sz="8" w:space="0" w:color="000000"/>
            </w:tcBorders>
            <w:shd w:val="clear" w:color="auto" w:fill="00A9A7"/>
          </w:tcPr>
          <w:p w14:paraId="48078012" w14:textId="77777777" w:rsidR="006375A4" w:rsidRDefault="00D77BF1">
            <w:pPr>
              <w:pStyle w:val="SoSTabellhuvud"/>
            </w:pPr>
            <w:r>
              <w:rPr>
                <w:rFonts w:ascii="Arial" w:eastAsia="Arial" w:hAnsi="Arial" w:cs="Arial"/>
                <w:b/>
                <w:color w:val="FFFFFF"/>
              </w:rPr>
              <w:t>Datatyp</w:t>
            </w:r>
          </w:p>
        </w:tc>
        <w:tc>
          <w:tcPr>
            <w:tcW w:w="2140" w:type="dxa"/>
            <w:tcBorders>
              <w:top w:val="single" w:sz="8" w:space="0" w:color="000000"/>
              <w:left w:val="single" w:sz="8" w:space="0" w:color="000000"/>
              <w:bottom w:val="single" w:sz="8" w:space="0" w:color="000000"/>
              <w:right w:val="single" w:sz="8" w:space="0" w:color="000000"/>
            </w:tcBorders>
            <w:shd w:val="clear" w:color="auto" w:fill="00A9A7"/>
          </w:tcPr>
          <w:p w14:paraId="62C90FF9" w14:textId="77777777" w:rsidR="006375A4" w:rsidRDefault="00D77BF1">
            <w:pPr>
              <w:pStyle w:val="SoSTabellhuvud"/>
            </w:pPr>
            <w:r>
              <w:rPr>
                <w:rFonts w:ascii="Arial" w:eastAsia="Arial" w:hAnsi="Arial" w:cs="Arial"/>
                <w:b/>
                <w:color w:val="FFFFFF"/>
              </w:rPr>
              <w:t>Kodverk</w:t>
            </w:r>
          </w:p>
        </w:tc>
        <w:tc>
          <w:tcPr>
            <w:tcW w:w="1520" w:type="dxa"/>
            <w:tcBorders>
              <w:top w:val="single" w:sz="8" w:space="0" w:color="000000"/>
              <w:left w:val="single" w:sz="8" w:space="0" w:color="000000"/>
              <w:bottom w:val="single" w:sz="8" w:space="0" w:color="000000"/>
              <w:right w:val="single" w:sz="8" w:space="0" w:color="000000"/>
            </w:tcBorders>
            <w:shd w:val="clear" w:color="auto" w:fill="00A9A7"/>
          </w:tcPr>
          <w:p w14:paraId="5676B0B4" w14:textId="77777777" w:rsidR="006375A4" w:rsidRDefault="00D77BF1">
            <w:pPr>
              <w:pStyle w:val="SoSTabellhuvud"/>
            </w:pPr>
            <w:r>
              <w:rPr>
                <w:rFonts w:ascii="Arial" w:eastAsia="Arial" w:hAnsi="Arial" w:cs="Arial"/>
                <w:b/>
                <w:color w:val="FFFFFF"/>
              </w:rPr>
              <w:t>Fältnamn i TK</w:t>
            </w:r>
          </w:p>
        </w:tc>
      </w:tr>
      <w:tr w:rsidR="006375A4" w14:paraId="421221EB" w14:textId="77777777">
        <w:tc>
          <w:tcPr>
            <w:tcW w:w="1369" w:type="dxa"/>
            <w:tcBorders>
              <w:top w:val="single" w:sz="8" w:space="0" w:color="000000"/>
              <w:left w:val="single" w:sz="8" w:space="0" w:color="000000"/>
              <w:bottom w:val="single" w:sz="8" w:space="0" w:color="000000"/>
              <w:right w:val="single" w:sz="8" w:space="0" w:color="000000"/>
            </w:tcBorders>
          </w:tcPr>
          <w:p w14:paraId="34084B3A" w14:textId="77777777" w:rsidR="006375A4" w:rsidRDefault="00D77BF1">
            <w:pPr>
              <w:pStyle w:val="SoSTabelltext"/>
            </w:pPr>
            <w:r>
              <w:t>typ</w:t>
            </w:r>
          </w:p>
        </w:tc>
        <w:tc>
          <w:tcPr>
            <w:tcW w:w="1830" w:type="dxa"/>
            <w:tcBorders>
              <w:top w:val="single" w:sz="8" w:space="0" w:color="000000"/>
              <w:left w:val="single" w:sz="8" w:space="0" w:color="000000"/>
              <w:bottom w:val="single" w:sz="8" w:space="0" w:color="000000"/>
              <w:right w:val="single" w:sz="8" w:space="0" w:color="000000"/>
            </w:tcBorders>
          </w:tcPr>
          <w:p w14:paraId="3D3AD29A" w14:textId="77777777" w:rsidR="006375A4" w:rsidRDefault="00D77BF1">
            <w:pPr>
              <w:pStyle w:val="SoSTabelltext"/>
            </w:pPr>
            <w:r>
              <w:t>observation.typ</w:t>
            </w:r>
          </w:p>
        </w:tc>
        <w:tc>
          <w:tcPr>
            <w:tcW w:w="1830" w:type="dxa"/>
            <w:tcBorders>
              <w:top w:val="single" w:sz="8" w:space="0" w:color="000000"/>
              <w:left w:val="single" w:sz="8" w:space="0" w:color="000000"/>
              <w:bottom w:val="single" w:sz="8" w:space="0" w:color="000000"/>
              <w:right w:val="single" w:sz="8" w:space="0" w:color="000000"/>
            </w:tcBorders>
          </w:tcPr>
          <w:p w14:paraId="14AE3251" w14:textId="77777777" w:rsidR="006375A4" w:rsidRDefault="00D77BF1">
            <w:pPr>
              <w:pStyle w:val="SoSTabelltext"/>
            </w:pPr>
            <w:r>
              <w:t>Kod och klartext som beskriver vad som skall kodsättas i attributet poäng</w:t>
            </w:r>
          </w:p>
        </w:tc>
        <w:tc>
          <w:tcPr>
            <w:tcW w:w="909" w:type="dxa"/>
            <w:tcBorders>
              <w:top w:val="single" w:sz="8" w:space="0" w:color="000000"/>
              <w:left w:val="single" w:sz="8" w:space="0" w:color="000000"/>
              <w:bottom w:val="single" w:sz="8" w:space="0" w:color="000000"/>
              <w:right w:val="single" w:sz="8" w:space="0" w:color="000000"/>
            </w:tcBorders>
          </w:tcPr>
          <w:p w14:paraId="79CD1521" w14:textId="77777777" w:rsidR="006375A4" w:rsidRDefault="00D77BF1">
            <w:pPr>
              <w:pStyle w:val="SoSTabelltext"/>
              <w:jc w:val="center"/>
            </w:pPr>
            <w:r>
              <w:t>CV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4BB08CAC" w14:textId="77777777" w:rsidR="006375A4" w:rsidRDefault="00D77BF1">
            <w:pPr>
              <w:pStyle w:val="SoSTabelltext"/>
              <w:rPr>
                <w:lang w:val="en-GB"/>
              </w:rPr>
            </w:pPr>
            <w:r w:rsidRPr="0007203B">
              <w:rPr>
                <w:lang w:val="en-GB"/>
              </w:rPr>
              <w:t>66561000052109 |</w:t>
            </w:r>
            <w:proofErr w:type="spellStart"/>
            <w:r w:rsidRPr="0007203B">
              <w:rPr>
                <w:lang w:val="en-GB"/>
              </w:rPr>
              <w:t>resultat</w:t>
            </w:r>
            <w:proofErr w:type="spellEnd"/>
            <w:r w:rsidRPr="0007203B">
              <w:rPr>
                <w:lang w:val="en-GB"/>
              </w:rPr>
              <w:t xml:space="preserve"> clinical global impressions scale, severity </w:t>
            </w:r>
            <w:proofErr w:type="spellStart"/>
            <w:r w:rsidRPr="0007203B">
              <w:rPr>
                <w:lang w:val="en-GB"/>
              </w:rPr>
              <w:t>skalan</w:t>
            </w:r>
            <w:proofErr w:type="spellEnd"/>
            <w:r w:rsidRPr="0007203B">
              <w:rPr>
                <w:lang w:val="en-GB"/>
              </w:rPr>
              <w:t>|</w:t>
            </w:r>
          </w:p>
          <w:p w14:paraId="48334DF3" w14:textId="77777777" w:rsidR="0007203B" w:rsidRPr="0007203B" w:rsidRDefault="0007203B">
            <w:pPr>
              <w:pStyle w:val="SoSTabelltext"/>
              <w:rPr>
                <w:lang w:val="en-GB"/>
              </w:rPr>
            </w:pPr>
          </w:p>
          <w:p w14:paraId="4F117BB9" w14:textId="77777777" w:rsidR="006375A4" w:rsidRDefault="00D77BF1">
            <w:pPr>
              <w:pStyle w:val="SoSTabelltext"/>
            </w:pPr>
            <w:r>
              <w:rPr>
                <w:b/>
              </w:rPr>
              <w:t xml:space="preserve">kodsystem: </w:t>
            </w:r>
            <w:r>
              <w:t>1.2.752.116.2.1.1 (</w:t>
            </w:r>
            <w:proofErr w:type="spellStart"/>
            <w:r>
              <w:t>Snomed</w:t>
            </w:r>
            <w:proofErr w:type="spellEnd"/>
            <w:r>
              <w:t xml:space="preserve"> CT SE)</w:t>
            </w:r>
          </w:p>
        </w:tc>
        <w:tc>
          <w:tcPr>
            <w:tcW w:w="1520" w:type="dxa"/>
            <w:tcBorders>
              <w:top w:val="single" w:sz="8" w:space="0" w:color="000000"/>
              <w:left w:val="single" w:sz="8" w:space="0" w:color="000000"/>
              <w:bottom w:val="single" w:sz="8" w:space="0" w:color="000000"/>
              <w:right w:val="single" w:sz="8" w:space="0" w:color="000000"/>
            </w:tcBorders>
          </w:tcPr>
          <w:p w14:paraId="6CC44EDB" w14:textId="77777777" w:rsidR="006375A4" w:rsidRDefault="00D77BF1">
            <w:pPr>
              <w:pStyle w:val="SoSTabelltext"/>
            </w:pPr>
            <w:r>
              <w:t>[observation.type]</w:t>
            </w:r>
          </w:p>
        </w:tc>
      </w:tr>
      <w:tr w:rsidR="006375A4" w:rsidRPr="0086245A" w14:paraId="1BD2BD80" w14:textId="77777777">
        <w:tc>
          <w:tcPr>
            <w:tcW w:w="1369" w:type="dxa"/>
            <w:tcBorders>
              <w:top w:val="single" w:sz="8" w:space="0" w:color="000000"/>
              <w:left w:val="single" w:sz="8" w:space="0" w:color="000000"/>
              <w:bottom w:val="single" w:sz="8" w:space="0" w:color="000000"/>
              <w:right w:val="single" w:sz="8" w:space="0" w:color="000000"/>
            </w:tcBorders>
          </w:tcPr>
          <w:p w14:paraId="4CABFFAC" w14:textId="77777777" w:rsidR="006375A4" w:rsidRDefault="00D77BF1">
            <w:pPr>
              <w:pStyle w:val="SoSTabelltext"/>
            </w:pPr>
            <w:r>
              <w:t>värde</w:t>
            </w:r>
          </w:p>
        </w:tc>
        <w:tc>
          <w:tcPr>
            <w:tcW w:w="1830" w:type="dxa"/>
            <w:tcBorders>
              <w:top w:val="single" w:sz="8" w:space="0" w:color="000000"/>
              <w:left w:val="single" w:sz="8" w:space="0" w:color="000000"/>
              <w:bottom w:val="single" w:sz="8" w:space="0" w:color="000000"/>
              <w:right w:val="single" w:sz="8" w:space="0" w:color="000000"/>
            </w:tcBorders>
          </w:tcPr>
          <w:p w14:paraId="7D7C5860" w14:textId="77777777" w:rsidR="006375A4" w:rsidRDefault="00D77BF1">
            <w:pPr>
              <w:pStyle w:val="SoSTabelltext"/>
            </w:pPr>
            <w:r>
              <w:t>observation.värde</w:t>
            </w:r>
          </w:p>
        </w:tc>
        <w:tc>
          <w:tcPr>
            <w:tcW w:w="1830" w:type="dxa"/>
            <w:tcBorders>
              <w:top w:val="single" w:sz="8" w:space="0" w:color="000000"/>
              <w:left w:val="single" w:sz="8" w:space="0" w:color="000000"/>
              <w:bottom w:val="single" w:sz="8" w:space="0" w:color="000000"/>
              <w:right w:val="single" w:sz="8" w:space="0" w:color="000000"/>
            </w:tcBorders>
          </w:tcPr>
          <w:p w14:paraId="2657547C" w14:textId="77777777" w:rsidR="006375A4" w:rsidRDefault="00D77BF1">
            <w:pPr>
              <w:pStyle w:val="SoSTabelltext"/>
            </w:pPr>
            <w:r>
              <w:t>Numeriskt värde/poäng</w:t>
            </w:r>
          </w:p>
        </w:tc>
        <w:tc>
          <w:tcPr>
            <w:tcW w:w="909" w:type="dxa"/>
            <w:tcBorders>
              <w:top w:val="single" w:sz="8" w:space="0" w:color="000000"/>
              <w:left w:val="single" w:sz="8" w:space="0" w:color="000000"/>
              <w:bottom w:val="single" w:sz="8" w:space="0" w:color="000000"/>
              <w:right w:val="single" w:sz="8" w:space="0" w:color="000000"/>
            </w:tcBorders>
          </w:tcPr>
          <w:p w14:paraId="7F50EB64" w14:textId="77777777" w:rsidR="006375A4" w:rsidRDefault="00D77BF1">
            <w:pPr>
              <w:pStyle w:val="SoSTabelltext"/>
              <w:jc w:val="center"/>
            </w:pPr>
            <w:r>
              <w:t>PQ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5E634D11" w14:textId="77777777" w:rsidR="006375A4" w:rsidRDefault="00D77BF1">
            <w:pPr>
              <w:pStyle w:val="SoSTabelltext"/>
            </w:pPr>
            <w:r>
              <w:t>Värde: N (ett heltal mellan 0-7)</w:t>
            </w:r>
            <w:r>
              <w:br/>
              <w:t>Enhet: ”1”</w:t>
            </w:r>
            <w:r>
              <w:br/>
            </w:r>
          </w:p>
        </w:tc>
        <w:tc>
          <w:tcPr>
            <w:tcW w:w="1520" w:type="dxa"/>
            <w:tcBorders>
              <w:top w:val="single" w:sz="8" w:space="0" w:color="000000"/>
              <w:left w:val="single" w:sz="8" w:space="0" w:color="000000"/>
              <w:bottom w:val="single" w:sz="8" w:space="0" w:color="000000"/>
              <w:right w:val="single" w:sz="8" w:space="0" w:color="000000"/>
            </w:tcBorders>
          </w:tcPr>
          <w:p w14:paraId="22907B31" w14:textId="77777777" w:rsidR="006375A4" w:rsidRPr="0007203B" w:rsidRDefault="00D77BF1">
            <w:pPr>
              <w:pStyle w:val="SoSTabelltext"/>
              <w:rPr>
                <w:lang w:val="en-GB"/>
              </w:rPr>
            </w:pPr>
            <w:r w:rsidRPr="0007203B">
              <w:rPr>
                <w:lang w:val="en-GB"/>
              </w:rPr>
              <w:t>[</w:t>
            </w:r>
            <w:proofErr w:type="spellStart"/>
            <w:r w:rsidRPr="0007203B">
              <w:rPr>
                <w:lang w:val="en-GB"/>
              </w:rPr>
              <w:t>observation.value.pq.value</w:t>
            </w:r>
            <w:proofErr w:type="spellEnd"/>
            <w:r w:rsidRPr="0007203B">
              <w:rPr>
                <w:lang w:val="en-GB"/>
              </w:rPr>
              <w:t>]</w:t>
            </w:r>
            <w:r w:rsidRPr="0007203B">
              <w:rPr>
                <w:lang w:val="en-GB"/>
              </w:rPr>
              <w:br/>
              <w:t>[</w:t>
            </w:r>
            <w:proofErr w:type="spellStart"/>
            <w:r w:rsidRPr="0007203B">
              <w:rPr>
                <w:lang w:val="en-GB"/>
              </w:rPr>
              <w:t>observation.value.pq.unit</w:t>
            </w:r>
            <w:proofErr w:type="spellEnd"/>
            <w:r w:rsidRPr="0007203B">
              <w:rPr>
                <w:lang w:val="en-GB"/>
              </w:rPr>
              <w:t>]</w:t>
            </w:r>
            <w:r w:rsidRPr="0007203B">
              <w:rPr>
                <w:lang w:val="en-GB"/>
              </w:rPr>
              <w:br/>
            </w:r>
          </w:p>
        </w:tc>
      </w:tr>
      <w:tr w:rsidR="006375A4" w14:paraId="24643DB5" w14:textId="77777777">
        <w:tc>
          <w:tcPr>
            <w:tcW w:w="1369" w:type="dxa"/>
            <w:tcBorders>
              <w:top w:val="single" w:sz="8" w:space="0" w:color="000000"/>
              <w:left w:val="single" w:sz="8" w:space="0" w:color="000000"/>
              <w:bottom w:val="single" w:sz="8" w:space="0" w:color="000000"/>
              <w:right w:val="single" w:sz="8" w:space="0" w:color="000000"/>
            </w:tcBorders>
          </w:tcPr>
          <w:p w14:paraId="7EBCA1E6" w14:textId="77777777" w:rsidR="006375A4" w:rsidRDefault="00D77BF1">
            <w:pPr>
              <w:pStyle w:val="SoSTabelltext"/>
            </w:pPr>
            <w:r>
              <w:t>tid</w:t>
            </w:r>
          </w:p>
        </w:tc>
        <w:tc>
          <w:tcPr>
            <w:tcW w:w="1830" w:type="dxa"/>
            <w:tcBorders>
              <w:top w:val="single" w:sz="8" w:space="0" w:color="000000"/>
              <w:left w:val="single" w:sz="8" w:space="0" w:color="000000"/>
              <w:bottom w:val="single" w:sz="8" w:space="0" w:color="000000"/>
              <w:right w:val="single" w:sz="8" w:space="0" w:color="000000"/>
            </w:tcBorders>
          </w:tcPr>
          <w:p w14:paraId="259C02EC" w14:textId="77777777" w:rsidR="006375A4" w:rsidRDefault="00D77BF1">
            <w:pPr>
              <w:pStyle w:val="SoSTabelltext"/>
            </w:pPr>
            <w:r>
              <w:t>observation.tid</w:t>
            </w:r>
          </w:p>
        </w:tc>
        <w:tc>
          <w:tcPr>
            <w:tcW w:w="1830" w:type="dxa"/>
            <w:tcBorders>
              <w:top w:val="single" w:sz="8" w:space="0" w:color="000000"/>
              <w:left w:val="single" w:sz="8" w:space="0" w:color="000000"/>
              <w:bottom w:val="single" w:sz="8" w:space="0" w:color="000000"/>
              <w:right w:val="single" w:sz="8" w:space="0" w:color="000000"/>
            </w:tcBorders>
          </w:tcPr>
          <w:p w14:paraId="6D28CFB4" w14:textId="77777777" w:rsidR="006375A4" w:rsidRDefault="00D77BF1">
            <w:pPr>
              <w:pStyle w:val="SoSTabelltext"/>
            </w:pPr>
            <w:r>
              <w:t>Datum för observationen</w:t>
            </w:r>
          </w:p>
        </w:tc>
        <w:tc>
          <w:tcPr>
            <w:tcW w:w="909" w:type="dxa"/>
            <w:tcBorders>
              <w:top w:val="single" w:sz="8" w:space="0" w:color="000000"/>
              <w:left w:val="single" w:sz="8" w:space="0" w:color="000000"/>
              <w:bottom w:val="single" w:sz="8" w:space="0" w:color="000000"/>
              <w:right w:val="single" w:sz="8" w:space="0" w:color="000000"/>
            </w:tcBorders>
          </w:tcPr>
          <w:p w14:paraId="51B52087" w14:textId="77777777" w:rsidR="006375A4" w:rsidRDefault="00D77BF1">
            <w:pPr>
              <w:pStyle w:val="SoSTabelltext"/>
              <w:jc w:val="center"/>
            </w:pPr>
            <w:r>
              <w:t>TS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2CADC9DD" w14:textId="77777777" w:rsidR="006375A4" w:rsidRDefault="00D77BF1">
            <w:pPr>
              <w:pStyle w:val="SoSTabelltext"/>
            </w:pPr>
            <w:r>
              <w:t>ÅÅÅÅMMDD</w:t>
            </w:r>
          </w:p>
        </w:tc>
        <w:tc>
          <w:tcPr>
            <w:tcW w:w="1520" w:type="dxa"/>
            <w:tcBorders>
              <w:top w:val="single" w:sz="8" w:space="0" w:color="000000"/>
              <w:left w:val="single" w:sz="8" w:space="0" w:color="000000"/>
              <w:bottom w:val="single" w:sz="8" w:space="0" w:color="000000"/>
              <w:right w:val="single" w:sz="8" w:space="0" w:color="000000"/>
            </w:tcBorders>
          </w:tcPr>
          <w:p w14:paraId="2225EF90" w14:textId="77777777" w:rsidR="006375A4" w:rsidRDefault="00D77BF1">
            <w:pPr>
              <w:pStyle w:val="SoSTabelltext"/>
            </w:pPr>
            <w:r>
              <w:t>[observation.Time]</w:t>
            </w:r>
          </w:p>
        </w:tc>
      </w:tr>
    </w:tbl>
    <w:p w14:paraId="34A00CCA" w14:textId="77777777" w:rsidR="006375A4" w:rsidRDefault="00D77BF1">
      <w:pPr>
        <w:pStyle w:val="Rubrik3Nr"/>
        <w:keepLines/>
      </w:pPr>
      <w:bookmarkStart w:id="28" w:name="_Toc168418020"/>
      <w:r>
        <w:t>CPRS: Observation</w:t>
      </w:r>
      <w:bookmarkEnd w:id="28"/>
    </w:p>
    <w:p w14:paraId="7B177885" w14:textId="77777777" w:rsidR="006375A4" w:rsidRDefault="00D77BF1">
      <w:pPr>
        <w:pStyle w:val="SoSTabelltext"/>
      </w:pPr>
      <w:r>
        <w:t xml:space="preserve">Klassen CPRS: Observation håller information om patienten har deltagit i en bedömning med bedömnigsinstrumentet CPRS (Comprehensive Psychopathological Rating Scale) före och/eller efter ECT behandlingen.   </w:t>
      </w:r>
    </w:p>
    <w:p w14:paraId="4E779009" w14:textId="77777777" w:rsidR="006375A4" w:rsidRDefault="00D77BF1">
      <w:pPr>
        <w:pStyle w:val="SoSTabelltext"/>
      </w:pPr>
      <w:r>
        <w:t xml:space="preserve"> </w:t>
      </w:r>
      <w:r>
        <w:br/>
      </w:r>
    </w:p>
    <w:p w14:paraId="5BDD7DB6" w14:textId="77777777" w:rsidR="006375A4" w:rsidRDefault="00D77BF1">
      <w:pPr>
        <w:pStyle w:val="SoSTabelltext"/>
      </w:pPr>
      <w:r>
        <w:rPr>
          <w:b/>
        </w:rPr>
        <w:t xml:space="preserve">Registerfråga: </w:t>
      </w:r>
      <w:r>
        <w:t xml:space="preserve">Gles: </w:t>
      </w:r>
      <w:r>
        <w:br/>
        <w:t>Före första ECT: En fråga om minnesstörning till dig som patient. (GlesECTMinne)</w:t>
      </w:r>
      <w:r>
        <w:br/>
        <w:t xml:space="preserve">Tät: </w:t>
      </w:r>
      <w:r>
        <w:br/>
      </w:r>
      <w:r>
        <w:t>Före första ECT. En fråga om minnesstörning till dig som patient  (MinneSjälvskattning)</w:t>
      </w:r>
      <w:r>
        <w:br/>
        <w:t xml:space="preserve">Efter sista ECT: En fråga om minnesstörning till dig som patient. (SistaECTMinne) </w:t>
      </w:r>
      <w:r>
        <w:br/>
      </w:r>
      <w:r>
        <w:lastRenderedPageBreak/>
        <w:br/>
      </w:r>
    </w:p>
    <w:p w14:paraId="5B2CA427" w14:textId="77777777" w:rsidR="006375A4" w:rsidRDefault="00D77BF1">
      <w:pPr>
        <w:pStyle w:val="SoSTabelltext"/>
      </w:pPr>
      <w:r>
        <w:rPr>
          <w:b/>
        </w:rPr>
        <w:t xml:space="preserve">NKRR regel: </w:t>
      </w:r>
      <w:r>
        <w:t xml:space="preserve">Före första ECT: En fråga om minnesstörning till dig som patient. Skattning skall avse före första ECT i den aktuella serien med mer än ett planerat behandlingstillfälle per vecka. </w:t>
      </w:r>
      <w:r>
        <w:br/>
        <w:t xml:space="preserve">Ange senaste värdet inom 14 dagar före första ECT. </w:t>
      </w:r>
      <w:r>
        <w:br/>
      </w:r>
      <w:r>
        <w:br/>
        <w:t xml:space="preserve">Efter sista ECT: En fråga om minnesstörning till dig som patient. </w:t>
      </w:r>
      <w:r>
        <w:br/>
        <w:t>Ange i första hand skattning genomförd inom en vecka efter sista ECT i serien, men skattningar genomförda upp till två veckor efter sista ECT kan redovisas.</w:t>
      </w:r>
      <w:r>
        <w:br/>
      </w:r>
      <w:r>
        <w:br/>
        <w:t xml:space="preserve">Anges av ett värde från 0 till 6. </w:t>
      </w:r>
      <w:r>
        <w:br/>
      </w:r>
      <w:r>
        <w:br/>
        <w:t>0 – Jag upplever</w:t>
      </w:r>
      <w:r>
        <w:t xml:space="preserve"> ingen minnesstörning</w:t>
      </w:r>
      <w:r>
        <w:br/>
        <w:t xml:space="preserve">1 </w:t>
      </w:r>
      <w:r>
        <w:br/>
        <w:t>2-Jag upplever tillfälliga minnesstörningar</w:t>
      </w:r>
      <w:r>
        <w:br/>
        <w:t>3</w:t>
      </w:r>
      <w:r>
        <w:br/>
        <w:t>4- Jag upplever besvärande eller generande minnesstörningar</w:t>
      </w:r>
      <w:r>
        <w:br/>
        <w:t>5</w:t>
      </w:r>
      <w:r>
        <w:br/>
        <w:t xml:space="preserve">6- Jag upplever en total oförmåga att minnas över huvud taget </w:t>
      </w:r>
      <w:r>
        <w:br/>
      </w:r>
      <w:r>
        <w:br/>
        <w:t>Om inget värde skickas ska det lämnas tomt.</w:t>
      </w:r>
      <w:r>
        <w:br/>
      </w:r>
    </w:p>
    <w:p w14:paraId="228C1C8D" w14:textId="73424894" w:rsidR="006375A4" w:rsidRDefault="00D77BF1" w:rsidP="0007203B">
      <w:pPr>
        <w:pStyle w:val="SoSTabelltext"/>
      </w:pPr>
      <w:r>
        <w:rPr>
          <w:b/>
        </w:rPr>
        <w:t xml:space="preserve">Tjänstekontrakt för informationen: </w:t>
      </w:r>
      <w:r>
        <w:t>GetObservations</w:t>
      </w:r>
    </w:p>
    <w:tbl>
      <w:tblPr>
        <w:tblW w:w="9637" w:type="dxa"/>
        <w:tblLayout w:type="fixed"/>
        <w:tblLook w:val="04A0" w:firstRow="1" w:lastRow="0" w:firstColumn="1" w:lastColumn="0" w:noHBand="0" w:noVBand="1"/>
      </w:tblPr>
      <w:tblGrid>
        <w:gridCol w:w="1375"/>
        <w:gridCol w:w="1837"/>
        <w:gridCol w:w="1837"/>
        <w:gridCol w:w="913"/>
        <w:gridCol w:w="2149"/>
        <w:gridCol w:w="1526"/>
      </w:tblGrid>
      <w:tr w:rsidR="006375A4" w14:paraId="22F505B6" w14:textId="77777777">
        <w:trPr>
          <w:tblHeader/>
        </w:trPr>
        <w:tc>
          <w:tcPr>
            <w:tcW w:w="1369" w:type="dxa"/>
            <w:tcBorders>
              <w:top w:val="single" w:sz="8" w:space="0" w:color="000000"/>
              <w:left w:val="single" w:sz="8" w:space="0" w:color="000000"/>
              <w:bottom w:val="single" w:sz="8" w:space="0" w:color="000000"/>
              <w:right w:val="single" w:sz="8" w:space="0" w:color="000000"/>
            </w:tcBorders>
            <w:shd w:val="clear" w:color="auto" w:fill="00A9A7"/>
          </w:tcPr>
          <w:p w14:paraId="743009FD" w14:textId="77777777" w:rsidR="006375A4" w:rsidRDefault="00D77BF1">
            <w:pPr>
              <w:pStyle w:val="SoSTabellhuvud"/>
            </w:pPr>
            <w:r>
              <w:rPr>
                <w:rFonts w:ascii="Calibri" w:eastAsia="Calibri" w:hAnsi="Calibri" w:cs="Calibri"/>
                <w:b/>
                <w:color w:val="FFFFFF"/>
              </w:rPr>
              <w:t>Attribut</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71FC14A9" w14:textId="77777777" w:rsidR="006375A4" w:rsidRDefault="00D77BF1">
            <w:pPr>
              <w:pStyle w:val="SoSTabellhuvud"/>
            </w:pPr>
            <w:r>
              <w:rPr>
                <w:rFonts w:ascii="Arial" w:eastAsia="Arial" w:hAnsi="Arial" w:cs="Arial"/>
                <w:b/>
                <w:color w:val="FFFFFF"/>
              </w:rPr>
              <w:t>Mappning till RIM</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6EB18B02" w14:textId="77777777" w:rsidR="006375A4" w:rsidRDefault="00D77BF1">
            <w:pPr>
              <w:pStyle w:val="SoSTabellhuvud"/>
            </w:pPr>
            <w:r>
              <w:rPr>
                <w:rFonts w:ascii="Arial" w:eastAsia="Arial" w:hAnsi="Arial" w:cs="Arial"/>
                <w:b/>
                <w:color w:val="FFFFFF"/>
              </w:rPr>
              <w:t>Beskrivning</w:t>
            </w:r>
          </w:p>
        </w:tc>
        <w:tc>
          <w:tcPr>
            <w:tcW w:w="909" w:type="dxa"/>
            <w:tcBorders>
              <w:top w:val="single" w:sz="8" w:space="0" w:color="000000"/>
              <w:left w:val="single" w:sz="8" w:space="0" w:color="000000"/>
              <w:bottom w:val="single" w:sz="8" w:space="0" w:color="000000"/>
              <w:right w:val="single" w:sz="8" w:space="0" w:color="000000"/>
            </w:tcBorders>
            <w:shd w:val="clear" w:color="auto" w:fill="00A9A7"/>
          </w:tcPr>
          <w:p w14:paraId="2C2EB00F" w14:textId="77777777" w:rsidR="006375A4" w:rsidRDefault="00D77BF1">
            <w:pPr>
              <w:pStyle w:val="SoSTabellhuvud"/>
            </w:pPr>
            <w:r>
              <w:rPr>
                <w:rFonts w:ascii="Arial" w:eastAsia="Arial" w:hAnsi="Arial" w:cs="Arial"/>
                <w:b/>
                <w:color w:val="FFFFFF"/>
              </w:rPr>
              <w:t>Datatyp</w:t>
            </w:r>
          </w:p>
        </w:tc>
        <w:tc>
          <w:tcPr>
            <w:tcW w:w="2140" w:type="dxa"/>
            <w:tcBorders>
              <w:top w:val="single" w:sz="8" w:space="0" w:color="000000"/>
              <w:left w:val="single" w:sz="8" w:space="0" w:color="000000"/>
              <w:bottom w:val="single" w:sz="8" w:space="0" w:color="000000"/>
              <w:right w:val="single" w:sz="8" w:space="0" w:color="000000"/>
            </w:tcBorders>
            <w:shd w:val="clear" w:color="auto" w:fill="00A9A7"/>
          </w:tcPr>
          <w:p w14:paraId="1624EB52" w14:textId="77777777" w:rsidR="006375A4" w:rsidRDefault="00D77BF1">
            <w:pPr>
              <w:pStyle w:val="SoSTabellhuvud"/>
            </w:pPr>
            <w:r>
              <w:rPr>
                <w:rFonts w:ascii="Arial" w:eastAsia="Arial" w:hAnsi="Arial" w:cs="Arial"/>
                <w:b/>
                <w:color w:val="FFFFFF"/>
              </w:rPr>
              <w:t>Kodverk</w:t>
            </w:r>
          </w:p>
        </w:tc>
        <w:tc>
          <w:tcPr>
            <w:tcW w:w="1520" w:type="dxa"/>
            <w:tcBorders>
              <w:top w:val="single" w:sz="8" w:space="0" w:color="000000"/>
              <w:left w:val="single" w:sz="8" w:space="0" w:color="000000"/>
              <w:bottom w:val="single" w:sz="8" w:space="0" w:color="000000"/>
              <w:right w:val="single" w:sz="8" w:space="0" w:color="000000"/>
            </w:tcBorders>
            <w:shd w:val="clear" w:color="auto" w:fill="00A9A7"/>
          </w:tcPr>
          <w:p w14:paraId="2164614A" w14:textId="77777777" w:rsidR="006375A4" w:rsidRDefault="00D77BF1">
            <w:pPr>
              <w:pStyle w:val="SoSTabellhuvud"/>
            </w:pPr>
            <w:r>
              <w:rPr>
                <w:rFonts w:ascii="Arial" w:eastAsia="Arial" w:hAnsi="Arial" w:cs="Arial"/>
                <w:b/>
                <w:color w:val="FFFFFF"/>
              </w:rPr>
              <w:t>Fältnamn i TK</w:t>
            </w:r>
          </w:p>
        </w:tc>
      </w:tr>
      <w:tr w:rsidR="006375A4" w14:paraId="509BF478" w14:textId="77777777">
        <w:tc>
          <w:tcPr>
            <w:tcW w:w="1369" w:type="dxa"/>
            <w:tcBorders>
              <w:top w:val="single" w:sz="8" w:space="0" w:color="000000"/>
              <w:left w:val="single" w:sz="8" w:space="0" w:color="000000"/>
              <w:bottom w:val="single" w:sz="8" w:space="0" w:color="000000"/>
              <w:right w:val="single" w:sz="8" w:space="0" w:color="000000"/>
            </w:tcBorders>
          </w:tcPr>
          <w:p w14:paraId="2CE8E8F1" w14:textId="77777777" w:rsidR="006375A4" w:rsidRDefault="00D77BF1">
            <w:pPr>
              <w:pStyle w:val="SoSTabelltext"/>
            </w:pPr>
            <w:r>
              <w:t>typ</w:t>
            </w:r>
          </w:p>
        </w:tc>
        <w:tc>
          <w:tcPr>
            <w:tcW w:w="1830" w:type="dxa"/>
            <w:tcBorders>
              <w:top w:val="single" w:sz="8" w:space="0" w:color="000000"/>
              <w:left w:val="single" w:sz="8" w:space="0" w:color="000000"/>
              <w:bottom w:val="single" w:sz="8" w:space="0" w:color="000000"/>
              <w:right w:val="single" w:sz="8" w:space="0" w:color="000000"/>
            </w:tcBorders>
          </w:tcPr>
          <w:p w14:paraId="7E3D2683" w14:textId="77777777" w:rsidR="006375A4" w:rsidRDefault="00D77BF1">
            <w:pPr>
              <w:pStyle w:val="SoSTabelltext"/>
            </w:pPr>
            <w:r>
              <w:t>observation.typ</w:t>
            </w:r>
          </w:p>
        </w:tc>
        <w:tc>
          <w:tcPr>
            <w:tcW w:w="1830" w:type="dxa"/>
            <w:tcBorders>
              <w:top w:val="single" w:sz="8" w:space="0" w:color="000000"/>
              <w:left w:val="single" w:sz="8" w:space="0" w:color="000000"/>
              <w:bottom w:val="single" w:sz="8" w:space="0" w:color="000000"/>
              <w:right w:val="single" w:sz="8" w:space="0" w:color="000000"/>
            </w:tcBorders>
          </w:tcPr>
          <w:p w14:paraId="0AFB5BF1" w14:textId="77777777" w:rsidR="006375A4" w:rsidRDefault="00D77BF1">
            <w:pPr>
              <w:pStyle w:val="SoSTabelltext"/>
            </w:pPr>
            <w:r>
              <w:t>Kod och klartext som beskriver vad som skall kodsättas i attributet poäng</w:t>
            </w:r>
          </w:p>
        </w:tc>
        <w:tc>
          <w:tcPr>
            <w:tcW w:w="909" w:type="dxa"/>
            <w:tcBorders>
              <w:top w:val="single" w:sz="8" w:space="0" w:color="000000"/>
              <w:left w:val="single" w:sz="8" w:space="0" w:color="000000"/>
              <w:bottom w:val="single" w:sz="8" w:space="0" w:color="000000"/>
              <w:right w:val="single" w:sz="8" w:space="0" w:color="000000"/>
            </w:tcBorders>
          </w:tcPr>
          <w:p w14:paraId="6802D2D6" w14:textId="77777777" w:rsidR="006375A4" w:rsidRDefault="00D77BF1">
            <w:pPr>
              <w:pStyle w:val="SoSTabelltext"/>
              <w:jc w:val="center"/>
            </w:pPr>
            <w:r>
              <w:t>CV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4F5F54FA" w14:textId="77777777" w:rsidR="006375A4" w:rsidRDefault="00D77BF1">
            <w:pPr>
              <w:pStyle w:val="SoSTabelltext"/>
            </w:pPr>
            <w:r>
              <w:t>353921000052108 | poäng enligt CPRS-skalan (Comprehensive Psychopathological Rating Scale)|</w:t>
            </w:r>
            <w:r>
              <w:br/>
            </w:r>
            <w:r>
              <w:br/>
              <w:t xml:space="preserve">Det finns regel med kvalitetsregisterkod: </w:t>
            </w:r>
            <w:r>
              <w:br/>
              <w:t xml:space="preserve">433| poäng enligt CPRS-minne-självskattningsskala men </w:t>
            </w:r>
            <w:proofErr w:type="spellStart"/>
            <w:r>
              <w:t>Snomed</w:t>
            </w:r>
            <w:proofErr w:type="spellEnd"/>
            <w:r>
              <w:t xml:space="preserve"> är den prioriterade</w:t>
            </w:r>
          </w:p>
          <w:p w14:paraId="536CF8C6" w14:textId="77777777" w:rsidR="0007203B" w:rsidRDefault="0007203B">
            <w:pPr>
              <w:pStyle w:val="SoSTabelltext"/>
            </w:pPr>
          </w:p>
          <w:p w14:paraId="174BD09E" w14:textId="77777777" w:rsidR="006375A4" w:rsidRDefault="00D77BF1">
            <w:pPr>
              <w:pStyle w:val="SoSTabelltext"/>
            </w:pPr>
            <w:r>
              <w:rPr>
                <w:b/>
              </w:rPr>
              <w:t xml:space="preserve">kodsystem: </w:t>
            </w:r>
            <w:r>
              <w:t>1.2.752.116.2.1.1 (Snomed CT SE)</w:t>
            </w:r>
          </w:p>
        </w:tc>
        <w:tc>
          <w:tcPr>
            <w:tcW w:w="1520" w:type="dxa"/>
            <w:tcBorders>
              <w:top w:val="single" w:sz="8" w:space="0" w:color="000000"/>
              <w:left w:val="single" w:sz="8" w:space="0" w:color="000000"/>
              <w:bottom w:val="single" w:sz="8" w:space="0" w:color="000000"/>
              <w:right w:val="single" w:sz="8" w:space="0" w:color="000000"/>
            </w:tcBorders>
          </w:tcPr>
          <w:p w14:paraId="528EF00D" w14:textId="77777777" w:rsidR="006375A4" w:rsidRDefault="00D77BF1">
            <w:pPr>
              <w:pStyle w:val="SoSTabelltext"/>
            </w:pPr>
            <w:r>
              <w:t>[observation.type]</w:t>
            </w:r>
          </w:p>
        </w:tc>
      </w:tr>
      <w:tr w:rsidR="006375A4" w:rsidRPr="0086245A" w14:paraId="470F6186" w14:textId="77777777">
        <w:tc>
          <w:tcPr>
            <w:tcW w:w="1369" w:type="dxa"/>
            <w:tcBorders>
              <w:top w:val="single" w:sz="8" w:space="0" w:color="000000"/>
              <w:left w:val="single" w:sz="8" w:space="0" w:color="000000"/>
              <w:bottom w:val="single" w:sz="8" w:space="0" w:color="000000"/>
              <w:right w:val="single" w:sz="8" w:space="0" w:color="000000"/>
            </w:tcBorders>
          </w:tcPr>
          <w:p w14:paraId="09FE7FF5" w14:textId="77777777" w:rsidR="006375A4" w:rsidRDefault="00D77BF1">
            <w:pPr>
              <w:pStyle w:val="SoSTabelltext"/>
            </w:pPr>
            <w:r>
              <w:t>värde</w:t>
            </w:r>
          </w:p>
        </w:tc>
        <w:tc>
          <w:tcPr>
            <w:tcW w:w="1830" w:type="dxa"/>
            <w:tcBorders>
              <w:top w:val="single" w:sz="8" w:space="0" w:color="000000"/>
              <w:left w:val="single" w:sz="8" w:space="0" w:color="000000"/>
              <w:bottom w:val="single" w:sz="8" w:space="0" w:color="000000"/>
              <w:right w:val="single" w:sz="8" w:space="0" w:color="000000"/>
            </w:tcBorders>
          </w:tcPr>
          <w:p w14:paraId="037F7DC0" w14:textId="77777777" w:rsidR="006375A4" w:rsidRDefault="00D77BF1">
            <w:pPr>
              <w:pStyle w:val="SoSTabelltext"/>
            </w:pPr>
            <w:r>
              <w:t>observation.värde</w:t>
            </w:r>
          </w:p>
        </w:tc>
        <w:tc>
          <w:tcPr>
            <w:tcW w:w="1830" w:type="dxa"/>
            <w:tcBorders>
              <w:top w:val="single" w:sz="8" w:space="0" w:color="000000"/>
              <w:left w:val="single" w:sz="8" w:space="0" w:color="000000"/>
              <w:bottom w:val="single" w:sz="8" w:space="0" w:color="000000"/>
              <w:right w:val="single" w:sz="8" w:space="0" w:color="000000"/>
            </w:tcBorders>
          </w:tcPr>
          <w:p w14:paraId="4D07D483" w14:textId="77777777" w:rsidR="006375A4" w:rsidRDefault="00D77BF1">
            <w:pPr>
              <w:pStyle w:val="SoSTabelltext"/>
            </w:pPr>
            <w:r>
              <w:t>Numeriskt värde</w:t>
            </w:r>
          </w:p>
        </w:tc>
        <w:tc>
          <w:tcPr>
            <w:tcW w:w="909" w:type="dxa"/>
            <w:tcBorders>
              <w:top w:val="single" w:sz="8" w:space="0" w:color="000000"/>
              <w:left w:val="single" w:sz="8" w:space="0" w:color="000000"/>
              <w:bottom w:val="single" w:sz="8" w:space="0" w:color="000000"/>
              <w:right w:val="single" w:sz="8" w:space="0" w:color="000000"/>
            </w:tcBorders>
          </w:tcPr>
          <w:p w14:paraId="40709469" w14:textId="77777777" w:rsidR="006375A4" w:rsidRDefault="00D77BF1">
            <w:pPr>
              <w:pStyle w:val="SoSTabelltext"/>
              <w:jc w:val="center"/>
            </w:pPr>
            <w:r>
              <w:t>PQ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39FA4C6C" w14:textId="77777777" w:rsidR="006375A4" w:rsidRDefault="00D77BF1">
            <w:pPr>
              <w:pStyle w:val="SoSTabelltext"/>
            </w:pPr>
            <w:r>
              <w:t>Värde: N ((ett heltal mellan 0-6)</w:t>
            </w:r>
            <w:r>
              <w:br/>
              <w:t>Enhet: ”1”</w:t>
            </w:r>
            <w:r>
              <w:br/>
            </w:r>
            <w:r>
              <w:br/>
            </w:r>
            <w:r>
              <w:br/>
            </w:r>
          </w:p>
        </w:tc>
        <w:tc>
          <w:tcPr>
            <w:tcW w:w="1520" w:type="dxa"/>
            <w:tcBorders>
              <w:top w:val="single" w:sz="8" w:space="0" w:color="000000"/>
              <w:left w:val="single" w:sz="8" w:space="0" w:color="000000"/>
              <w:bottom w:val="single" w:sz="8" w:space="0" w:color="000000"/>
              <w:right w:val="single" w:sz="8" w:space="0" w:color="000000"/>
            </w:tcBorders>
          </w:tcPr>
          <w:p w14:paraId="5252A1A0" w14:textId="77777777" w:rsidR="006375A4" w:rsidRPr="0007203B" w:rsidRDefault="00D77BF1">
            <w:pPr>
              <w:pStyle w:val="SoSTabelltext"/>
              <w:rPr>
                <w:lang w:val="en-GB"/>
              </w:rPr>
            </w:pPr>
            <w:r w:rsidRPr="0007203B">
              <w:rPr>
                <w:lang w:val="en-GB"/>
              </w:rPr>
              <w:t>[</w:t>
            </w:r>
            <w:proofErr w:type="spellStart"/>
            <w:r w:rsidRPr="0007203B">
              <w:rPr>
                <w:lang w:val="en-GB"/>
              </w:rPr>
              <w:t>observation.value.pq.value</w:t>
            </w:r>
            <w:proofErr w:type="spellEnd"/>
            <w:r w:rsidRPr="0007203B">
              <w:rPr>
                <w:lang w:val="en-GB"/>
              </w:rPr>
              <w:t>]</w:t>
            </w:r>
            <w:r w:rsidRPr="0007203B">
              <w:rPr>
                <w:lang w:val="en-GB"/>
              </w:rPr>
              <w:br/>
              <w:t>[</w:t>
            </w:r>
            <w:proofErr w:type="spellStart"/>
            <w:r w:rsidRPr="0007203B">
              <w:rPr>
                <w:lang w:val="en-GB"/>
              </w:rPr>
              <w:t>observation.value.pq.unit</w:t>
            </w:r>
            <w:proofErr w:type="spellEnd"/>
            <w:r w:rsidRPr="0007203B">
              <w:rPr>
                <w:lang w:val="en-GB"/>
              </w:rPr>
              <w:t>]</w:t>
            </w:r>
            <w:r w:rsidRPr="0007203B">
              <w:rPr>
                <w:lang w:val="en-GB"/>
              </w:rPr>
              <w:br/>
            </w:r>
          </w:p>
        </w:tc>
      </w:tr>
      <w:tr w:rsidR="006375A4" w14:paraId="3F3652AC" w14:textId="77777777">
        <w:tc>
          <w:tcPr>
            <w:tcW w:w="1369" w:type="dxa"/>
            <w:tcBorders>
              <w:top w:val="single" w:sz="8" w:space="0" w:color="000000"/>
              <w:left w:val="single" w:sz="8" w:space="0" w:color="000000"/>
              <w:bottom w:val="single" w:sz="8" w:space="0" w:color="000000"/>
              <w:right w:val="single" w:sz="8" w:space="0" w:color="000000"/>
            </w:tcBorders>
          </w:tcPr>
          <w:p w14:paraId="341D28D3" w14:textId="77777777" w:rsidR="006375A4" w:rsidRDefault="00D77BF1">
            <w:pPr>
              <w:pStyle w:val="SoSTabelltext"/>
            </w:pPr>
            <w:r>
              <w:t>tid</w:t>
            </w:r>
          </w:p>
        </w:tc>
        <w:tc>
          <w:tcPr>
            <w:tcW w:w="1830" w:type="dxa"/>
            <w:tcBorders>
              <w:top w:val="single" w:sz="8" w:space="0" w:color="000000"/>
              <w:left w:val="single" w:sz="8" w:space="0" w:color="000000"/>
              <w:bottom w:val="single" w:sz="8" w:space="0" w:color="000000"/>
              <w:right w:val="single" w:sz="8" w:space="0" w:color="000000"/>
            </w:tcBorders>
          </w:tcPr>
          <w:p w14:paraId="5DB3E3A4" w14:textId="77777777" w:rsidR="006375A4" w:rsidRDefault="00D77BF1">
            <w:pPr>
              <w:pStyle w:val="SoSTabelltext"/>
            </w:pPr>
            <w:r>
              <w:t>observation.tid</w:t>
            </w:r>
          </w:p>
        </w:tc>
        <w:tc>
          <w:tcPr>
            <w:tcW w:w="1830" w:type="dxa"/>
            <w:tcBorders>
              <w:top w:val="single" w:sz="8" w:space="0" w:color="000000"/>
              <w:left w:val="single" w:sz="8" w:space="0" w:color="000000"/>
              <w:bottom w:val="single" w:sz="8" w:space="0" w:color="000000"/>
              <w:right w:val="single" w:sz="8" w:space="0" w:color="000000"/>
            </w:tcBorders>
          </w:tcPr>
          <w:p w14:paraId="5931053C" w14:textId="77777777" w:rsidR="006375A4" w:rsidRDefault="00D77BF1">
            <w:pPr>
              <w:pStyle w:val="SoSTabelltext"/>
            </w:pPr>
            <w:r>
              <w:t>Datum för observationen</w:t>
            </w:r>
          </w:p>
        </w:tc>
        <w:tc>
          <w:tcPr>
            <w:tcW w:w="909" w:type="dxa"/>
            <w:tcBorders>
              <w:top w:val="single" w:sz="8" w:space="0" w:color="000000"/>
              <w:left w:val="single" w:sz="8" w:space="0" w:color="000000"/>
              <w:bottom w:val="single" w:sz="8" w:space="0" w:color="000000"/>
              <w:right w:val="single" w:sz="8" w:space="0" w:color="000000"/>
            </w:tcBorders>
          </w:tcPr>
          <w:p w14:paraId="48A2B5E6" w14:textId="77777777" w:rsidR="006375A4" w:rsidRDefault="00D77BF1">
            <w:pPr>
              <w:pStyle w:val="SoSTabelltext"/>
              <w:jc w:val="center"/>
            </w:pPr>
            <w:r>
              <w:t>TS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25290FFF" w14:textId="77777777" w:rsidR="006375A4" w:rsidRDefault="00D77BF1">
            <w:pPr>
              <w:pStyle w:val="SoSTabelltext"/>
            </w:pPr>
            <w:r>
              <w:t>ÅÅÅÅMMDD</w:t>
            </w:r>
          </w:p>
        </w:tc>
        <w:tc>
          <w:tcPr>
            <w:tcW w:w="1520" w:type="dxa"/>
            <w:tcBorders>
              <w:top w:val="single" w:sz="8" w:space="0" w:color="000000"/>
              <w:left w:val="single" w:sz="8" w:space="0" w:color="000000"/>
              <w:bottom w:val="single" w:sz="8" w:space="0" w:color="000000"/>
              <w:right w:val="single" w:sz="8" w:space="0" w:color="000000"/>
            </w:tcBorders>
          </w:tcPr>
          <w:p w14:paraId="33578281" w14:textId="77777777" w:rsidR="006375A4" w:rsidRDefault="00D77BF1">
            <w:pPr>
              <w:pStyle w:val="SoSTabelltext"/>
            </w:pPr>
            <w:r>
              <w:t>[observation.Time]</w:t>
            </w:r>
          </w:p>
        </w:tc>
      </w:tr>
    </w:tbl>
    <w:p w14:paraId="47266789" w14:textId="77777777" w:rsidR="0007203B" w:rsidRDefault="0007203B" w:rsidP="0007203B">
      <w:pPr>
        <w:pStyle w:val="Rubrik3Nr"/>
        <w:keepLines/>
        <w:numPr>
          <w:ilvl w:val="0"/>
          <w:numId w:val="0"/>
        </w:numPr>
        <w:ind w:left="284"/>
        <w:rPr>
          <w:highlight w:val="lightGray"/>
        </w:rPr>
      </w:pPr>
    </w:p>
    <w:p w14:paraId="7D910F2C" w14:textId="77777777" w:rsidR="0007203B" w:rsidRDefault="0007203B" w:rsidP="0007203B">
      <w:pPr>
        <w:pStyle w:val="Brdtext"/>
        <w:rPr>
          <w:rFonts w:ascii="Arial" w:hAnsi="Arial" w:cs="Arial"/>
          <w:szCs w:val="26"/>
          <w:highlight w:val="lightGray"/>
          <w:lang w:eastAsia="sv-SE"/>
        </w:rPr>
      </w:pPr>
      <w:r>
        <w:rPr>
          <w:highlight w:val="lightGray"/>
        </w:rPr>
        <w:br w:type="page"/>
      </w:r>
    </w:p>
    <w:p w14:paraId="220E7916" w14:textId="275EDEAB" w:rsidR="006375A4" w:rsidRDefault="00D77BF1" w:rsidP="0007203B">
      <w:pPr>
        <w:pStyle w:val="Rubrik3Nr"/>
        <w:keepLines/>
        <w:numPr>
          <w:ilvl w:val="0"/>
          <w:numId w:val="0"/>
        </w:numPr>
        <w:ind w:left="1078" w:hanging="794"/>
      </w:pPr>
      <w:bookmarkStart w:id="29" w:name="_Toc168418021"/>
      <w:r>
        <w:lastRenderedPageBreak/>
        <w:t>EQ-VAS : Observation</w:t>
      </w:r>
      <w:bookmarkEnd w:id="29"/>
    </w:p>
    <w:p w14:paraId="20480A59" w14:textId="77777777" w:rsidR="006375A4" w:rsidRDefault="00D77BF1">
      <w:pPr>
        <w:pStyle w:val="SoSTabelltext"/>
      </w:pPr>
      <w:r>
        <w:t xml:space="preserve">Klassen EQ-VAS håller information om patientens egenskattade poäng för livskvalitet. Frågan finns under stycket för Hälsotillstånd EQ-5D på fliken PER i registrets webformulär.  </w:t>
      </w:r>
    </w:p>
    <w:p w14:paraId="3A4C9BAA" w14:textId="77777777" w:rsidR="0007203B" w:rsidRDefault="0007203B">
      <w:pPr>
        <w:pStyle w:val="SoSTabelltext"/>
      </w:pPr>
    </w:p>
    <w:p w14:paraId="06C1CB82" w14:textId="77777777" w:rsidR="006375A4" w:rsidRDefault="00D77BF1">
      <w:pPr>
        <w:pStyle w:val="SoSTabelltext"/>
      </w:pPr>
      <w:r>
        <w:rPr>
          <w:b/>
        </w:rPr>
        <w:t xml:space="preserve">Registerfråga: </w:t>
      </w:r>
      <w:r>
        <w:t>Gles: Efter sista ECT (EQ5DGlesHälsotillstånd)</w:t>
      </w:r>
      <w:r>
        <w:br/>
        <w:t>Tät</w:t>
      </w:r>
      <w:r>
        <w:br/>
        <w:t>Före första ECT: (EQ5DFöreHälsotillstånd)</w:t>
      </w:r>
      <w:r>
        <w:br/>
        <w:t>Efter Sista ECT: (EQ5DEfterHälsotillstånd)</w:t>
      </w:r>
    </w:p>
    <w:p w14:paraId="213BC1AA" w14:textId="77777777" w:rsidR="0007203B" w:rsidRDefault="0007203B">
      <w:pPr>
        <w:pStyle w:val="SoSTabelltext"/>
      </w:pPr>
    </w:p>
    <w:p w14:paraId="53A8DF2A" w14:textId="77777777" w:rsidR="006375A4" w:rsidRDefault="00D77BF1">
      <w:pPr>
        <w:pStyle w:val="SoSTabelltext"/>
      </w:pPr>
      <w:r>
        <w:rPr>
          <w:b/>
        </w:rPr>
        <w:t xml:space="preserve">NKRR regel: </w:t>
      </w:r>
      <w:r>
        <w:t xml:space="preserve">Hämta värde mellan 0-100 för patientens skattade hälsotillstånd. </w:t>
      </w:r>
      <w:r>
        <w:br/>
      </w:r>
      <w:r>
        <w:br/>
        <w:t xml:space="preserve">Före första ECT: Sök efter bedömning genomförd 21 dagar före och på datum för första ECT. Hämta den senaste närmast första ECT i intervallet. </w:t>
      </w:r>
      <w:r>
        <w:br/>
      </w:r>
      <w:r>
        <w:br/>
        <w:t xml:space="preserve">Efter sista ECT: Sök efter bedömning genomförd inom 7 dagar före och 21 dagar efter sista ECT. </w:t>
      </w:r>
      <w:r>
        <w:br/>
      </w:r>
      <w:r>
        <w:br/>
        <w:t>I första hand ange den bedömning som är genomförd efter sista ECT och den senaste närmast datum för sista ECT behandling.</w:t>
      </w:r>
      <w:r>
        <w:br/>
        <w:t>Andra hand den skattning som är senast genomförd inom intervall 7 dagar före sista</w:t>
      </w:r>
      <w:r>
        <w:t xml:space="preserve"> ECT. </w:t>
      </w:r>
      <w:r>
        <w:br/>
      </w:r>
      <w:r>
        <w:br/>
        <w:t>Om det inte finns ett värde eller ett värde utanför intervallet för registerfrågan ange som Uppgift saknas i registret</w:t>
      </w:r>
      <w:r>
        <w:br/>
      </w:r>
    </w:p>
    <w:p w14:paraId="08E4D46B" w14:textId="0C81491D" w:rsidR="006375A4" w:rsidRDefault="00D77BF1" w:rsidP="0007203B">
      <w:pPr>
        <w:pStyle w:val="SoSTabelltext"/>
      </w:pPr>
      <w:r>
        <w:rPr>
          <w:b/>
        </w:rPr>
        <w:t xml:space="preserve">Tjänstekontrakt för informationen: </w:t>
      </w:r>
      <w:r>
        <w:t>GetObservations</w:t>
      </w:r>
    </w:p>
    <w:tbl>
      <w:tblPr>
        <w:tblW w:w="9637" w:type="dxa"/>
        <w:tblLayout w:type="fixed"/>
        <w:tblLook w:val="04A0" w:firstRow="1" w:lastRow="0" w:firstColumn="1" w:lastColumn="0" w:noHBand="0" w:noVBand="1"/>
      </w:tblPr>
      <w:tblGrid>
        <w:gridCol w:w="1375"/>
        <w:gridCol w:w="1837"/>
        <w:gridCol w:w="1837"/>
        <w:gridCol w:w="913"/>
        <w:gridCol w:w="2149"/>
        <w:gridCol w:w="1526"/>
      </w:tblGrid>
      <w:tr w:rsidR="006375A4" w14:paraId="39E85156" w14:textId="77777777">
        <w:trPr>
          <w:tblHeader/>
        </w:trPr>
        <w:tc>
          <w:tcPr>
            <w:tcW w:w="1369" w:type="dxa"/>
            <w:tcBorders>
              <w:top w:val="single" w:sz="8" w:space="0" w:color="000000"/>
              <w:left w:val="single" w:sz="8" w:space="0" w:color="000000"/>
              <w:bottom w:val="single" w:sz="8" w:space="0" w:color="000000"/>
              <w:right w:val="single" w:sz="8" w:space="0" w:color="000000"/>
            </w:tcBorders>
            <w:shd w:val="clear" w:color="auto" w:fill="00A9A7"/>
          </w:tcPr>
          <w:p w14:paraId="4DB5B8C7" w14:textId="77777777" w:rsidR="006375A4" w:rsidRDefault="00D77BF1">
            <w:pPr>
              <w:pStyle w:val="SoSTabellhuvud"/>
            </w:pPr>
            <w:r>
              <w:rPr>
                <w:rFonts w:ascii="Calibri" w:eastAsia="Calibri" w:hAnsi="Calibri" w:cs="Calibri"/>
                <w:b/>
                <w:color w:val="FFFFFF"/>
              </w:rPr>
              <w:t>Attribut</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4F7E9511" w14:textId="77777777" w:rsidR="006375A4" w:rsidRDefault="00D77BF1">
            <w:pPr>
              <w:pStyle w:val="SoSTabellhuvud"/>
            </w:pPr>
            <w:r>
              <w:rPr>
                <w:rFonts w:ascii="Arial" w:eastAsia="Arial" w:hAnsi="Arial" w:cs="Arial"/>
                <w:b/>
                <w:color w:val="FFFFFF"/>
              </w:rPr>
              <w:t>Mappning till RIM</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462980CC" w14:textId="77777777" w:rsidR="006375A4" w:rsidRDefault="00D77BF1">
            <w:pPr>
              <w:pStyle w:val="SoSTabellhuvud"/>
            </w:pPr>
            <w:r>
              <w:rPr>
                <w:rFonts w:ascii="Arial" w:eastAsia="Arial" w:hAnsi="Arial" w:cs="Arial"/>
                <w:b/>
                <w:color w:val="FFFFFF"/>
              </w:rPr>
              <w:t>Beskrivning</w:t>
            </w:r>
          </w:p>
        </w:tc>
        <w:tc>
          <w:tcPr>
            <w:tcW w:w="909" w:type="dxa"/>
            <w:tcBorders>
              <w:top w:val="single" w:sz="8" w:space="0" w:color="000000"/>
              <w:left w:val="single" w:sz="8" w:space="0" w:color="000000"/>
              <w:bottom w:val="single" w:sz="8" w:space="0" w:color="000000"/>
              <w:right w:val="single" w:sz="8" w:space="0" w:color="000000"/>
            </w:tcBorders>
            <w:shd w:val="clear" w:color="auto" w:fill="00A9A7"/>
          </w:tcPr>
          <w:p w14:paraId="413EE0DC" w14:textId="77777777" w:rsidR="006375A4" w:rsidRDefault="00D77BF1">
            <w:pPr>
              <w:pStyle w:val="SoSTabellhuvud"/>
            </w:pPr>
            <w:r>
              <w:rPr>
                <w:rFonts w:ascii="Arial" w:eastAsia="Arial" w:hAnsi="Arial" w:cs="Arial"/>
                <w:b/>
                <w:color w:val="FFFFFF"/>
              </w:rPr>
              <w:t>Datatyp</w:t>
            </w:r>
          </w:p>
        </w:tc>
        <w:tc>
          <w:tcPr>
            <w:tcW w:w="2140" w:type="dxa"/>
            <w:tcBorders>
              <w:top w:val="single" w:sz="8" w:space="0" w:color="000000"/>
              <w:left w:val="single" w:sz="8" w:space="0" w:color="000000"/>
              <w:bottom w:val="single" w:sz="8" w:space="0" w:color="000000"/>
              <w:right w:val="single" w:sz="8" w:space="0" w:color="000000"/>
            </w:tcBorders>
            <w:shd w:val="clear" w:color="auto" w:fill="00A9A7"/>
          </w:tcPr>
          <w:p w14:paraId="24452E17" w14:textId="77777777" w:rsidR="006375A4" w:rsidRDefault="00D77BF1">
            <w:pPr>
              <w:pStyle w:val="SoSTabellhuvud"/>
            </w:pPr>
            <w:r>
              <w:rPr>
                <w:rFonts w:ascii="Arial" w:eastAsia="Arial" w:hAnsi="Arial" w:cs="Arial"/>
                <w:b/>
                <w:color w:val="FFFFFF"/>
              </w:rPr>
              <w:t>Kodverk</w:t>
            </w:r>
          </w:p>
        </w:tc>
        <w:tc>
          <w:tcPr>
            <w:tcW w:w="1520" w:type="dxa"/>
            <w:tcBorders>
              <w:top w:val="single" w:sz="8" w:space="0" w:color="000000"/>
              <w:left w:val="single" w:sz="8" w:space="0" w:color="000000"/>
              <w:bottom w:val="single" w:sz="8" w:space="0" w:color="000000"/>
              <w:right w:val="single" w:sz="8" w:space="0" w:color="000000"/>
            </w:tcBorders>
            <w:shd w:val="clear" w:color="auto" w:fill="00A9A7"/>
          </w:tcPr>
          <w:p w14:paraId="0D05FDDA" w14:textId="77777777" w:rsidR="006375A4" w:rsidRDefault="00D77BF1">
            <w:pPr>
              <w:pStyle w:val="SoSTabellhuvud"/>
            </w:pPr>
            <w:r>
              <w:rPr>
                <w:rFonts w:ascii="Arial" w:eastAsia="Arial" w:hAnsi="Arial" w:cs="Arial"/>
                <w:b/>
                <w:color w:val="FFFFFF"/>
              </w:rPr>
              <w:t>Fältnamn i TK</w:t>
            </w:r>
          </w:p>
        </w:tc>
      </w:tr>
      <w:tr w:rsidR="006375A4" w14:paraId="5B3A8342" w14:textId="77777777">
        <w:tc>
          <w:tcPr>
            <w:tcW w:w="1369" w:type="dxa"/>
            <w:tcBorders>
              <w:top w:val="single" w:sz="8" w:space="0" w:color="000000"/>
              <w:left w:val="single" w:sz="8" w:space="0" w:color="000000"/>
              <w:bottom w:val="single" w:sz="8" w:space="0" w:color="000000"/>
              <w:right w:val="single" w:sz="8" w:space="0" w:color="000000"/>
            </w:tcBorders>
          </w:tcPr>
          <w:p w14:paraId="2085327A" w14:textId="77777777" w:rsidR="006375A4" w:rsidRDefault="00D77BF1">
            <w:pPr>
              <w:pStyle w:val="SoSTabelltext"/>
            </w:pPr>
            <w:r>
              <w:t>typ</w:t>
            </w:r>
          </w:p>
        </w:tc>
        <w:tc>
          <w:tcPr>
            <w:tcW w:w="1830" w:type="dxa"/>
            <w:tcBorders>
              <w:top w:val="single" w:sz="8" w:space="0" w:color="000000"/>
              <w:left w:val="single" w:sz="8" w:space="0" w:color="000000"/>
              <w:bottom w:val="single" w:sz="8" w:space="0" w:color="000000"/>
              <w:right w:val="single" w:sz="8" w:space="0" w:color="000000"/>
            </w:tcBorders>
          </w:tcPr>
          <w:p w14:paraId="30EE2AD1" w14:textId="77777777" w:rsidR="006375A4" w:rsidRDefault="00D77BF1">
            <w:pPr>
              <w:pStyle w:val="SoSTabelltext"/>
            </w:pPr>
            <w:r>
              <w:t>observation.typ</w:t>
            </w:r>
          </w:p>
        </w:tc>
        <w:tc>
          <w:tcPr>
            <w:tcW w:w="1830" w:type="dxa"/>
            <w:tcBorders>
              <w:top w:val="single" w:sz="8" w:space="0" w:color="000000"/>
              <w:left w:val="single" w:sz="8" w:space="0" w:color="000000"/>
              <w:bottom w:val="single" w:sz="8" w:space="0" w:color="000000"/>
              <w:right w:val="single" w:sz="8" w:space="0" w:color="000000"/>
            </w:tcBorders>
          </w:tcPr>
          <w:p w14:paraId="3BED6C1E" w14:textId="77777777" w:rsidR="006375A4" w:rsidRDefault="00D77BF1">
            <w:pPr>
              <w:pStyle w:val="SoSTabelltext"/>
            </w:pPr>
            <w:r>
              <w:t>Kod och klartext för observationen</w:t>
            </w:r>
          </w:p>
        </w:tc>
        <w:tc>
          <w:tcPr>
            <w:tcW w:w="909" w:type="dxa"/>
            <w:tcBorders>
              <w:top w:val="single" w:sz="8" w:space="0" w:color="000000"/>
              <w:left w:val="single" w:sz="8" w:space="0" w:color="000000"/>
              <w:bottom w:val="single" w:sz="8" w:space="0" w:color="000000"/>
              <w:right w:val="single" w:sz="8" w:space="0" w:color="000000"/>
            </w:tcBorders>
          </w:tcPr>
          <w:p w14:paraId="1E598CB9" w14:textId="77777777" w:rsidR="006375A4" w:rsidRDefault="00D77BF1">
            <w:pPr>
              <w:pStyle w:val="SoSTabelltext"/>
              <w:jc w:val="center"/>
            </w:pPr>
            <w:r>
              <w:t>CV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6C78562B" w14:textId="77777777" w:rsidR="006375A4" w:rsidRDefault="00D77BF1">
            <w:pPr>
              <w:pStyle w:val="SoSTabelltext"/>
            </w:pPr>
            <w:r>
              <w:t>70691000052108 |självuppskattad hälsa enligt EQ-VAS|</w:t>
            </w:r>
          </w:p>
          <w:p w14:paraId="5F8E9BF7" w14:textId="77777777" w:rsidR="006375A4" w:rsidRDefault="00D77BF1">
            <w:pPr>
              <w:pStyle w:val="SoSTabelltext"/>
            </w:pPr>
            <w:r>
              <w:rPr>
                <w:b/>
              </w:rPr>
              <w:t xml:space="preserve">kodsystem: </w:t>
            </w:r>
            <w:r>
              <w:t>1.2.752.116.2.1.1 (Snomed CT SE)</w:t>
            </w:r>
          </w:p>
        </w:tc>
        <w:tc>
          <w:tcPr>
            <w:tcW w:w="1520" w:type="dxa"/>
            <w:tcBorders>
              <w:top w:val="single" w:sz="8" w:space="0" w:color="000000"/>
              <w:left w:val="single" w:sz="8" w:space="0" w:color="000000"/>
              <w:bottom w:val="single" w:sz="8" w:space="0" w:color="000000"/>
              <w:right w:val="single" w:sz="8" w:space="0" w:color="000000"/>
            </w:tcBorders>
          </w:tcPr>
          <w:p w14:paraId="7D0245BE" w14:textId="77777777" w:rsidR="006375A4" w:rsidRDefault="00D77BF1">
            <w:pPr>
              <w:pStyle w:val="SoSTabelltext"/>
            </w:pPr>
            <w:r>
              <w:t>[</w:t>
            </w:r>
            <w:r>
              <w:t>observation.type]</w:t>
            </w:r>
          </w:p>
        </w:tc>
      </w:tr>
      <w:tr w:rsidR="006375A4" w:rsidRPr="0086245A" w14:paraId="0C1EC75E" w14:textId="77777777">
        <w:tc>
          <w:tcPr>
            <w:tcW w:w="1369" w:type="dxa"/>
            <w:tcBorders>
              <w:top w:val="single" w:sz="8" w:space="0" w:color="000000"/>
              <w:left w:val="single" w:sz="8" w:space="0" w:color="000000"/>
              <w:bottom w:val="single" w:sz="8" w:space="0" w:color="000000"/>
              <w:right w:val="single" w:sz="8" w:space="0" w:color="000000"/>
            </w:tcBorders>
          </w:tcPr>
          <w:p w14:paraId="6ECA50EB" w14:textId="77777777" w:rsidR="006375A4" w:rsidRDefault="00D77BF1">
            <w:pPr>
              <w:pStyle w:val="SoSTabelltext"/>
            </w:pPr>
            <w:r>
              <w:t>värde</w:t>
            </w:r>
          </w:p>
        </w:tc>
        <w:tc>
          <w:tcPr>
            <w:tcW w:w="1830" w:type="dxa"/>
            <w:tcBorders>
              <w:top w:val="single" w:sz="8" w:space="0" w:color="000000"/>
              <w:left w:val="single" w:sz="8" w:space="0" w:color="000000"/>
              <w:bottom w:val="single" w:sz="8" w:space="0" w:color="000000"/>
              <w:right w:val="single" w:sz="8" w:space="0" w:color="000000"/>
            </w:tcBorders>
          </w:tcPr>
          <w:p w14:paraId="628F2E52" w14:textId="77777777" w:rsidR="006375A4" w:rsidRDefault="00D77BF1">
            <w:pPr>
              <w:pStyle w:val="SoSTabelltext"/>
            </w:pPr>
            <w:r>
              <w:t>observation.värde</w:t>
            </w:r>
          </w:p>
        </w:tc>
        <w:tc>
          <w:tcPr>
            <w:tcW w:w="1830" w:type="dxa"/>
            <w:tcBorders>
              <w:top w:val="single" w:sz="8" w:space="0" w:color="000000"/>
              <w:left w:val="single" w:sz="8" w:space="0" w:color="000000"/>
              <w:bottom w:val="single" w:sz="8" w:space="0" w:color="000000"/>
              <w:right w:val="single" w:sz="8" w:space="0" w:color="000000"/>
            </w:tcBorders>
          </w:tcPr>
          <w:p w14:paraId="29F0EFCF" w14:textId="77777777" w:rsidR="006375A4" w:rsidRDefault="00D77BF1">
            <w:pPr>
              <w:pStyle w:val="SoSTabelltext"/>
            </w:pPr>
            <w:r>
              <w:t>Numreriskt värde/poäng</w:t>
            </w:r>
          </w:p>
        </w:tc>
        <w:tc>
          <w:tcPr>
            <w:tcW w:w="909" w:type="dxa"/>
            <w:tcBorders>
              <w:top w:val="single" w:sz="8" w:space="0" w:color="000000"/>
              <w:left w:val="single" w:sz="8" w:space="0" w:color="000000"/>
              <w:bottom w:val="single" w:sz="8" w:space="0" w:color="000000"/>
              <w:right w:val="single" w:sz="8" w:space="0" w:color="000000"/>
            </w:tcBorders>
          </w:tcPr>
          <w:p w14:paraId="1B2CA0E2" w14:textId="77777777" w:rsidR="006375A4" w:rsidRDefault="00D77BF1">
            <w:pPr>
              <w:pStyle w:val="SoSTabelltext"/>
              <w:jc w:val="center"/>
            </w:pPr>
            <w:r>
              <w:t>PQ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1A24B8EC" w14:textId="77777777" w:rsidR="006375A4" w:rsidRDefault="00D77BF1">
            <w:pPr>
              <w:pStyle w:val="SoSTabelltext"/>
            </w:pPr>
            <w:r>
              <w:t>Värde: NNN (Tal mellan 0-100)</w:t>
            </w:r>
            <w:r>
              <w:br/>
              <w:t>Enhet: "1"</w:t>
            </w:r>
          </w:p>
        </w:tc>
        <w:tc>
          <w:tcPr>
            <w:tcW w:w="1520" w:type="dxa"/>
            <w:tcBorders>
              <w:top w:val="single" w:sz="8" w:space="0" w:color="000000"/>
              <w:left w:val="single" w:sz="8" w:space="0" w:color="000000"/>
              <w:bottom w:val="single" w:sz="8" w:space="0" w:color="000000"/>
              <w:right w:val="single" w:sz="8" w:space="0" w:color="000000"/>
            </w:tcBorders>
          </w:tcPr>
          <w:p w14:paraId="0DD6FFC4" w14:textId="77777777" w:rsidR="006375A4" w:rsidRPr="0007203B" w:rsidRDefault="00D77BF1">
            <w:pPr>
              <w:pStyle w:val="SoSTabelltext"/>
              <w:rPr>
                <w:lang w:val="en-GB"/>
              </w:rPr>
            </w:pPr>
            <w:r w:rsidRPr="0007203B">
              <w:rPr>
                <w:lang w:val="en-GB"/>
              </w:rPr>
              <w:t>[</w:t>
            </w:r>
            <w:proofErr w:type="spellStart"/>
            <w:r w:rsidRPr="0007203B">
              <w:rPr>
                <w:lang w:val="en-GB"/>
              </w:rPr>
              <w:t>observation.value.cv.code</w:t>
            </w:r>
            <w:proofErr w:type="spellEnd"/>
            <w:r w:rsidRPr="0007203B">
              <w:rPr>
                <w:lang w:val="en-GB"/>
              </w:rPr>
              <w:t>]</w:t>
            </w:r>
            <w:r w:rsidRPr="0007203B">
              <w:rPr>
                <w:lang w:val="en-GB"/>
              </w:rPr>
              <w:br/>
              <w:t>[</w:t>
            </w:r>
            <w:proofErr w:type="spellStart"/>
            <w:r w:rsidRPr="0007203B">
              <w:rPr>
                <w:lang w:val="en-GB"/>
              </w:rPr>
              <w:t>observation.value.cv.codeSystem</w:t>
            </w:r>
            <w:proofErr w:type="spellEnd"/>
            <w:r w:rsidRPr="0007203B">
              <w:rPr>
                <w:lang w:val="en-GB"/>
              </w:rPr>
              <w:t>]</w:t>
            </w:r>
            <w:r w:rsidRPr="0007203B">
              <w:rPr>
                <w:lang w:val="en-GB"/>
              </w:rPr>
              <w:br/>
            </w:r>
          </w:p>
        </w:tc>
      </w:tr>
      <w:tr w:rsidR="006375A4" w14:paraId="3BB0FCBF" w14:textId="77777777">
        <w:tc>
          <w:tcPr>
            <w:tcW w:w="1369" w:type="dxa"/>
            <w:tcBorders>
              <w:top w:val="single" w:sz="8" w:space="0" w:color="000000"/>
              <w:left w:val="single" w:sz="8" w:space="0" w:color="000000"/>
              <w:bottom w:val="single" w:sz="8" w:space="0" w:color="000000"/>
              <w:right w:val="single" w:sz="8" w:space="0" w:color="000000"/>
            </w:tcBorders>
          </w:tcPr>
          <w:p w14:paraId="13D3075D" w14:textId="77777777" w:rsidR="006375A4" w:rsidRDefault="00D77BF1">
            <w:pPr>
              <w:pStyle w:val="SoSTabelltext"/>
            </w:pPr>
            <w:r>
              <w:t>tid</w:t>
            </w:r>
          </w:p>
        </w:tc>
        <w:tc>
          <w:tcPr>
            <w:tcW w:w="1830" w:type="dxa"/>
            <w:tcBorders>
              <w:top w:val="single" w:sz="8" w:space="0" w:color="000000"/>
              <w:left w:val="single" w:sz="8" w:space="0" w:color="000000"/>
              <w:bottom w:val="single" w:sz="8" w:space="0" w:color="000000"/>
              <w:right w:val="single" w:sz="8" w:space="0" w:color="000000"/>
            </w:tcBorders>
          </w:tcPr>
          <w:p w14:paraId="21CE46B1" w14:textId="77777777" w:rsidR="006375A4" w:rsidRDefault="00D77BF1">
            <w:pPr>
              <w:pStyle w:val="SoSTabelltext"/>
            </w:pPr>
            <w:r>
              <w:t>observation.tid</w:t>
            </w:r>
          </w:p>
        </w:tc>
        <w:tc>
          <w:tcPr>
            <w:tcW w:w="1830" w:type="dxa"/>
            <w:tcBorders>
              <w:top w:val="single" w:sz="8" w:space="0" w:color="000000"/>
              <w:left w:val="single" w:sz="8" w:space="0" w:color="000000"/>
              <w:bottom w:val="single" w:sz="8" w:space="0" w:color="000000"/>
              <w:right w:val="single" w:sz="8" w:space="0" w:color="000000"/>
            </w:tcBorders>
          </w:tcPr>
          <w:p w14:paraId="017AA7DB" w14:textId="77777777" w:rsidR="006375A4" w:rsidRDefault="00D77BF1">
            <w:pPr>
              <w:pStyle w:val="SoSTabelltext"/>
            </w:pPr>
            <w:r>
              <w:t>Datum för observationen</w:t>
            </w:r>
          </w:p>
        </w:tc>
        <w:tc>
          <w:tcPr>
            <w:tcW w:w="909" w:type="dxa"/>
            <w:tcBorders>
              <w:top w:val="single" w:sz="8" w:space="0" w:color="000000"/>
              <w:left w:val="single" w:sz="8" w:space="0" w:color="000000"/>
              <w:bottom w:val="single" w:sz="8" w:space="0" w:color="000000"/>
              <w:right w:val="single" w:sz="8" w:space="0" w:color="000000"/>
            </w:tcBorders>
          </w:tcPr>
          <w:p w14:paraId="59862ED6" w14:textId="77777777" w:rsidR="006375A4" w:rsidRDefault="00D77BF1">
            <w:pPr>
              <w:pStyle w:val="SoSTabelltext"/>
              <w:jc w:val="center"/>
            </w:pPr>
            <w:r>
              <w:t>TS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0BBF9D04" w14:textId="77777777" w:rsidR="006375A4" w:rsidRDefault="00D77BF1">
            <w:pPr>
              <w:pStyle w:val="SoSTabelltext"/>
            </w:pPr>
            <w:r>
              <w:t>ÅÅÅÅMMDD</w:t>
            </w:r>
          </w:p>
        </w:tc>
        <w:tc>
          <w:tcPr>
            <w:tcW w:w="1520" w:type="dxa"/>
            <w:tcBorders>
              <w:top w:val="single" w:sz="8" w:space="0" w:color="000000"/>
              <w:left w:val="single" w:sz="8" w:space="0" w:color="000000"/>
              <w:bottom w:val="single" w:sz="8" w:space="0" w:color="000000"/>
              <w:right w:val="single" w:sz="8" w:space="0" w:color="000000"/>
            </w:tcBorders>
          </w:tcPr>
          <w:p w14:paraId="50F75627" w14:textId="77777777" w:rsidR="006375A4" w:rsidRDefault="00D77BF1">
            <w:pPr>
              <w:pStyle w:val="SoSTabelltext"/>
            </w:pPr>
            <w:r>
              <w:t>[</w:t>
            </w:r>
            <w:r>
              <w:t>observation.Time]</w:t>
            </w:r>
          </w:p>
        </w:tc>
      </w:tr>
    </w:tbl>
    <w:p w14:paraId="0FDCF86B" w14:textId="77777777" w:rsidR="002B2AEA" w:rsidRDefault="002B2AEA" w:rsidP="002B2AEA">
      <w:pPr>
        <w:pStyle w:val="Brdtext"/>
        <w:rPr>
          <w:lang w:val="en-US" w:eastAsia="sv-SE"/>
        </w:rPr>
      </w:pPr>
    </w:p>
    <w:p w14:paraId="2B32C9DC" w14:textId="77777777" w:rsidR="002B2AEA" w:rsidRDefault="002B2AEA" w:rsidP="002B2AEA">
      <w:pPr>
        <w:pStyle w:val="Rubrik3Nr"/>
        <w:keepLines/>
        <w:rPr>
          <w:lang w:val="en-US"/>
        </w:rPr>
      </w:pPr>
      <w:bookmarkStart w:id="30" w:name="_Toc168418022"/>
      <w:r w:rsidRPr="00676AF7">
        <w:rPr>
          <w:lang w:val="en-US"/>
        </w:rPr>
        <w:t>EQ-5D: Observation</w:t>
      </w:r>
      <w:bookmarkEnd w:id="30"/>
    </w:p>
    <w:p w14:paraId="5676BE1C" w14:textId="77777777" w:rsidR="006375A4" w:rsidRDefault="00D77BF1">
      <w:pPr>
        <w:pStyle w:val="SoSTabelltext"/>
      </w:pPr>
      <w:r>
        <w:t xml:space="preserve">Klassen </w:t>
      </w:r>
      <w:r>
        <w:rPr>
          <w:i/>
        </w:rPr>
        <w:t xml:space="preserve">EQ-5D: Observation </w:t>
      </w:r>
      <w:r>
        <w:t xml:space="preserve">håller information om vad patienten har besvarat samtliga frågor i EQ-5D. </w:t>
      </w:r>
    </w:p>
    <w:p w14:paraId="24681310" w14:textId="77777777" w:rsidR="006375A4" w:rsidRDefault="006375A4">
      <w:pPr>
        <w:pStyle w:val="SoSTabelltext"/>
      </w:pPr>
    </w:p>
    <w:p w14:paraId="47B00CF3" w14:textId="77777777" w:rsidR="006375A4" w:rsidRDefault="00D77BF1">
      <w:pPr>
        <w:pStyle w:val="SoSTabelltext"/>
      </w:pPr>
      <w:r>
        <w:t>I frågeformuläret klassificerar individen sin hälsa i fem dimensioner (rörlighet, hygien, huvudsakliga aktiviteter, smärtor/besvär, oro/nedstämdhet) i tre grader (inga problem = 1, måttliga problem = 2 , svåra problem = 3)</w:t>
      </w:r>
      <w:r>
        <w:br/>
      </w:r>
    </w:p>
    <w:p w14:paraId="04ED5080" w14:textId="56DE9368" w:rsidR="006375A4" w:rsidRDefault="00D77BF1">
      <w:pPr>
        <w:pStyle w:val="SoSTabelltext"/>
      </w:pPr>
      <w:r>
        <w:rPr>
          <w:b/>
        </w:rPr>
        <w:t xml:space="preserve">Registerfråga: </w:t>
      </w:r>
      <w:r>
        <w:t xml:space="preserve">Gles: </w:t>
      </w:r>
      <w:r>
        <w:br/>
        <w:t>Efter sista ECT. Har patienten självskattat sin hälsa med EQ-5D vid uppföljningen av gles ECT? (GlesEQ5D)</w:t>
      </w:r>
      <w:r>
        <w:br/>
        <w:t>Om ja, ange datum för självskattning (EQ5DGlesDatum)</w:t>
      </w:r>
      <w:r>
        <w:br/>
      </w:r>
      <w:r>
        <w:br/>
        <w:t>Tät:</w:t>
      </w:r>
      <w:r>
        <w:br/>
        <w:t>Före första ECT: Har patienten besvarat samtliga frågori EQ-5D? (BesvaratEQ5D)</w:t>
      </w:r>
      <w:r>
        <w:br/>
        <w:t>Om ja, ange datum för självskattning (EQ5DFöreDatum)</w:t>
      </w:r>
      <w:r>
        <w:br/>
        <w:t>Efter sista ECT. Har patienten besvarat samtliga frågor i EQ-5D? (SistaECTEQ5D)</w:t>
      </w:r>
      <w:r>
        <w:br/>
        <w:t>Om ja, ange datum för självskattning (EQ5DEfterDatum)</w:t>
      </w:r>
      <w:r>
        <w:br/>
      </w:r>
      <w:r>
        <w:lastRenderedPageBreak/>
        <w:br/>
        <w:t>Rörlighet (EQ5DGlesRörlighet) (EQ5DFöreRörlighet) (EQ5DEfterRörlighet)</w:t>
      </w:r>
      <w:r>
        <w:br/>
        <w:t>Hy</w:t>
      </w:r>
      <w:r>
        <w:t>gien (EQ5DGlesHygien) (EQ5DFöreHygien) (EQ5DEfterHygien)</w:t>
      </w:r>
      <w:r>
        <w:br/>
        <w:t>Huvudsakliga aktiviteter (EQ5DGlesHuvudsakligaAktiviteter) (EQ5DFöreHuvudsakligaAktiviteter) (EQ5DEfterHuvudsakligaAktiviteter)</w:t>
      </w:r>
      <w:r>
        <w:br/>
        <w:t>Smärtor/besvär (EQ5DGlesSmärtorBesvär) (EQ5DFöreSmärtorBesvär) (EQ5DEfterSmärtorBesvär)</w:t>
      </w:r>
      <w:r>
        <w:br/>
        <w:t>Oro/nedstämdhet (EQ5DGlesOroNedstämdhet) (EQ5DFöreOroNedstämdhet) (EQ5DEfterOroNedstämdhet)</w:t>
      </w:r>
      <w:r>
        <w:br/>
      </w:r>
      <w:r>
        <w:br/>
      </w:r>
      <w:r>
        <w:rPr>
          <w:b/>
        </w:rPr>
        <w:t xml:space="preserve">NKRR regel: </w:t>
      </w:r>
      <w:r>
        <w:t>Före första ECT: Sök efter bedömning genomförd 21 dagar före och på datum för första ECT. Hämta den senaste närmast första ECT i inter</w:t>
      </w:r>
      <w:r>
        <w:t xml:space="preserve">vallet. </w:t>
      </w:r>
      <w:r>
        <w:br/>
      </w:r>
      <w:r>
        <w:br/>
        <w:t xml:space="preserve">Efter sista ECT: Sök efter bedömning genomförd inom 7 dagar före och 21 dagar efter sista ECT. </w:t>
      </w:r>
      <w:r>
        <w:br/>
      </w:r>
      <w:r>
        <w:br/>
        <w:t>I första hand ange den bedömning som är genomförd närmast efter sista ECT behandling.</w:t>
      </w:r>
      <w:r>
        <w:br/>
        <w:t xml:space="preserve">Andra hand den skattning som är senast genomförd inom intervall 7 dagar före sista ECT. </w:t>
      </w:r>
      <w:r>
        <w:br/>
      </w:r>
      <w:r>
        <w:br/>
        <w:t xml:space="preserve">För varje registerfråga sök efter värde för att ange poäng i registret. </w:t>
      </w:r>
      <w:r>
        <w:br/>
      </w:r>
      <w:r>
        <w:br/>
        <w:t>För rörlighet: jag går utan svårigheter = 1, jag kan gå med viss svårighet = 2, jag är sängliggande = 3</w:t>
      </w:r>
      <w:r>
        <w:br/>
        <w:t>För hygien: jag behöver ingen hjälp med min dagliga</w:t>
      </w:r>
      <w:r>
        <w:t xml:space="preserve"> hygien, mat eller påklädning = 1, jag har vissa problem med att tvätta eller klä mig själv = 2, jag kan inte tvätta eller klä mig själv = 3</w:t>
      </w:r>
      <w:r>
        <w:br/>
        <w:t>För huvudsakliga aktiviteter: jag klarar av mina huvudsakliga aktiviteter = 1, jag har vissa problem med att klara mina huvudsakliga aktiviteter = 2, jag klarar inte av mina huvudsakliga aktiviteter = 3</w:t>
      </w:r>
      <w:r>
        <w:br/>
        <w:t>För Smärtor/besvär: jag har varken smärtor eller besvär = 1, jag har måttliga smärtor eller besvär = 2, jag har svåra smärtor eller besvär = 3</w:t>
      </w:r>
      <w:r>
        <w:br/>
        <w:t xml:space="preserve">För Oro/nedstämdhet: jag </w:t>
      </w:r>
      <w:r>
        <w:t>är inte orolig eller nedstämd = 1, jag är orolig eller nedstämd i viss utsträckning = 2, jag är i högsta grad orolig eller nedstämd= 3</w:t>
      </w:r>
      <w:r>
        <w:br/>
      </w:r>
      <w:r>
        <w:br/>
        <w:t xml:space="preserve">För varje fråga(GlesEQ5D / BesvaratEQ5D / SistaECTEQ5D): Om alla svar på alla delfrågor finns, skicka [ja] på frågan om skattning genomförts. </w:t>
      </w:r>
      <w:r>
        <w:br/>
        <w:t>Om saknat värde – [uppgift_saknas]</w:t>
      </w:r>
      <w:r>
        <w:br/>
      </w:r>
      <w:r>
        <w:br/>
        <w:t>Datum som inkommer med tidpunkt från vårdgivare filtreras i NKRR att enbart skicka datum till register.</w:t>
      </w:r>
    </w:p>
    <w:p w14:paraId="64ADDBBB" w14:textId="77777777" w:rsidR="0007203B" w:rsidRDefault="0007203B">
      <w:pPr>
        <w:pStyle w:val="SoSTabelltext"/>
      </w:pPr>
    </w:p>
    <w:p w14:paraId="75907E78" w14:textId="7CD36F25" w:rsidR="006375A4" w:rsidRDefault="00D77BF1" w:rsidP="0007203B">
      <w:pPr>
        <w:pStyle w:val="SoSTabelltext"/>
      </w:pPr>
      <w:r>
        <w:rPr>
          <w:b/>
        </w:rPr>
        <w:t xml:space="preserve">Tjänstekontrakt för informationen: </w:t>
      </w:r>
      <w:r>
        <w:t>GetObservations</w:t>
      </w:r>
    </w:p>
    <w:tbl>
      <w:tblPr>
        <w:tblW w:w="9637" w:type="dxa"/>
        <w:tblLayout w:type="fixed"/>
        <w:tblLook w:val="04A0" w:firstRow="1" w:lastRow="0" w:firstColumn="1" w:lastColumn="0" w:noHBand="0" w:noVBand="1"/>
      </w:tblPr>
      <w:tblGrid>
        <w:gridCol w:w="1375"/>
        <w:gridCol w:w="1837"/>
        <w:gridCol w:w="1837"/>
        <w:gridCol w:w="913"/>
        <w:gridCol w:w="2149"/>
        <w:gridCol w:w="1526"/>
      </w:tblGrid>
      <w:tr w:rsidR="006375A4" w14:paraId="320AED92" w14:textId="77777777">
        <w:trPr>
          <w:tblHeader/>
        </w:trPr>
        <w:tc>
          <w:tcPr>
            <w:tcW w:w="1369" w:type="dxa"/>
            <w:tcBorders>
              <w:top w:val="single" w:sz="8" w:space="0" w:color="000000"/>
              <w:left w:val="single" w:sz="8" w:space="0" w:color="000000"/>
              <w:bottom w:val="single" w:sz="8" w:space="0" w:color="000000"/>
              <w:right w:val="single" w:sz="8" w:space="0" w:color="000000"/>
            </w:tcBorders>
            <w:shd w:val="clear" w:color="auto" w:fill="00A9A7"/>
          </w:tcPr>
          <w:p w14:paraId="4350BCB3" w14:textId="77777777" w:rsidR="006375A4" w:rsidRDefault="00D77BF1">
            <w:pPr>
              <w:pStyle w:val="SoSTabellhuvud"/>
            </w:pPr>
            <w:r>
              <w:rPr>
                <w:rFonts w:ascii="Calibri" w:eastAsia="Calibri" w:hAnsi="Calibri" w:cs="Calibri"/>
                <w:b/>
                <w:color w:val="FFFFFF"/>
              </w:rPr>
              <w:t>Attribut</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0B6409A7" w14:textId="77777777" w:rsidR="006375A4" w:rsidRDefault="00D77BF1">
            <w:pPr>
              <w:pStyle w:val="SoSTabellhuvud"/>
            </w:pPr>
            <w:r>
              <w:rPr>
                <w:rFonts w:ascii="Arial" w:eastAsia="Arial" w:hAnsi="Arial" w:cs="Arial"/>
                <w:b/>
                <w:color w:val="FFFFFF"/>
              </w:rPr>
              <w:t>Mappning till RIM</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17D3115B" w14:textId="77777777" w:rsidR="006375A4" w:rsidRDefault="00D77BF1">
            <w:pPr>
              <w:pStyle w:val="SoSTabellhuvud"/>
            </w:pPr>
            <w:r>
              <w:rPr>
                <w:rFonts w:ascii="Arial" w:eastAsia="Arial" w:hAnsi="Arial" w:cs="Arial"/>
                <w:b/>
                <w:color w:val="FFFFFF"/>
              </w:rPr>
              <w:t>Beskrivning</w:t>
            </w:r>
          </w:p>
        </w:tc>
        <w:tc>
          <w:tcPr>
            <w:tcW w:w="909" w:type="dxa"/>
            <w:tcBorders>
              <w:top w:val="single" w:sz="8" w:space="0" w:color="000000"/>
              <w:left w:val="single" w:sz="8" w:space="0" w:color="000000"/>
              <w:bottom w:val="single" w:sz="8" w:space="0" w:color="000000"/>
              <w:right w:val="single" w:sz="8" w:space="0" w:color="000000"/>
            </w:tcBorders>
            <w:shd w:val="clear" w:color="auto" w:fill="00A9A7"/>
          </w:tcPr>
          <w:p w14:paraId="174D80B1" w14:textId="77777777" w:rsidR="006375A4" w:rsidRDefault="00D77BF1">
            <w:pPr>
              <w:pStyle w:val="SoSTabellhuvud"/>
            </w:pPr>
            <w:r>
              <w:rPr>
                <w:rFonts w:ascii="Arial" w:eastAsia="Arial" w:hAnsi="Arial" w:cs="Arial"/>
                <w:b/>
                <w:color w:val="FFFFFF"/>
              </w:rPr>
              <w:t>Datatyp</w:t>
            </w:r>
          </w:p>
        </w:tc>
        <w:tc>
          <w:tcPr>
            <w:tcW w:w="2140" w:type="dxa"/>
            <w:tcBorders>
              <w:top w:val="single" w:sz="8" w:space="0" w:color="000000"/>
              <w:left w:val="single" w:sz="8" w:space="0" w:color="000000"/>
              <w:bottom w:val="single" w:sz="8" w:space="0" w:color="000000"/>
              <w:right w:val="single" w:sz="8" w:space="0" w:color="000000"/>
            </w:tcBorders>
            <w:shd w:val="clear" w:color="auto" w:fill="00A9A7"/>
          </w:tcPr>
          <w:p w14:paraId="134EB55C" w14:textId="77777777" w:rsidR="006375A4" w:rsidRDefault="00D77BF1">
            <w:pPr>
              <w:pStyle w:val="SoSTabellhuvud"/>
            </w:pPr>
            <w:r>
              <w:rPr>
                <w:rFonts w:ascii="Arial" w:eastAsia="Arial" w:hAnsi="Arial" w:cs="Arial"/>
                <w:b/>
                <w:color w:val="FFFFFF"/>
              </w:rPr>
              <w:t>Kodverk</w:t>
            </w:r>
          </w:p>
        </w:tc>
        <w:tc>
          <w:tcPr>
            <w:tcW w:w="1520" w:type="dxa"/>
            <w:tcBorders>
              <w:top w:val="single" w:sz="8" w:space="0" w:color="000000"/>
              <w:left w:val="single" w:sz="8" w:space="0" w:color="000000"/>
              <w:bottom w:val="single" w:sz="8" w:space="0" w:color="000000"/>
              <w:right w:val="single" w:sz="8" w:space="0" w:color="000000"/>
            </w:tcBorders>
            <w:shd w:val="clear" w:color="auto" w:fill="00A9A7"/>
          </w:tcPr>
          <w:p w14:paraId="4D904098" w14:textId="77777777" w:rsidR="006375A4" w:rsidRDefault="00D77BF1">
            <w:pPr>
              <w:pStyle w:val="SoSTabellhuvud"/>
            </w:pPr>
            <w:r>
              <w:rPr>
                <w:rFonts w:ascii="Arial" w:eastAsia="Arial" w:hAnsi="Arial" w:cs="Arial"/>
                <w:b/>
                <w:color w:val="FFFFFF"/>
              </w:rPr>
              <w:t>Fältnamn i TK</w:t>
            </w:r>
          </w:p>
        </w:tc>
      </w:tr>
      <w:tr w:rsidR="006375A4" w14:paraId="360212CC" w14:textId="77777777">
        <w:tc>
          <w:tcPr>
            <w:tcW w:w="1369" w:type="dxa"/>
            <w:tcBorders>
              <w:top w:val="single" w:sz="8" w:space="0" w:color="000000"/>
              <w:left w:val="single" w:sz="8" w:space="0" w:color="000000"/>
              <w:bottom w:val="single" w:sz="8" w:space="0" w:color="000000"/>
              <w:right w:val="single" w:sz="8" w:space="0" w:color="000000"/>
            </w:tcBorders>
          </w:tcPr>
          <w:p w14:paraId="6848D886" w14:textId="77777777" w:rsidR="006375A4" w:rsidRDefault="00D77BF1">
            <w:pPr>
              <w:pStyle w:val="SoSTabelltext"/>
            </w:pPr>
            <w:r>
              <w:t>delområde</w:t>
            </w:r>
          </w:p>
        </w:tc>
        <w:tc>
          <w:tcPr>
            <w:tcW w:w="1830" w:type="dxa"/>
            <w:tcBorders>
              <w:top w:val="single" w:sz="8" w:space="0" w:color="000000"/>
              <w:left w:val="single" w:sz="8" w:space="0" w:color="000000"/>
              <w:bottom w:val="single" w:sz="8" w:space="0" w:color="000000"/>
              <w:right w:val="single" w:sz="8" w:space="0" w:color="000000"/>
            </w:tcBorders>
          </w:tcPr>
          <w:p w14:paraId="4DA76864" w14:textId="77777777" w:rsidR="006375A4" w:rsidRDefault="00D77BF1">
            <w:pPr>
              <w:pStyle w:val="SoSTabelltext"/>
            </w:pPr>
            <w:r>
              <w:t>observation.typ</w:t>
            </w:r>
          </w:p>
        </w:tc>
        <w:tc>
          <w:tcPr>
            <w:tcW w:w="1830" w:type="dxa"/>
            <w:tcBorders>
              <w:top w:val="single" w:sz="8" w:space="0" w:color="000000"/>
              <w:left w:val="single" w:sz="8" w:space="0" w:color="000000"/>
              <w:bottom w:val="single" w:sz="8" w:space="0" w:color="000000"/>
              <w:right w:val="single" w:sz="8" w:space="0" w:color="000000"/>
            </w:tcBorders>
          </w:tcPr>
          <w:p w14:paraId="2A5CAAC2" w14:textId="77777777" w:rsidR="006375A4" w:rsidRDefault="00D77BF1">
            <w:pPr>
              <w:pStyle w:val="SoSTabelltext"/>
            </w:pPr>
            <w:r>
              <w:t>Delfråga i registret har en kod och klartext som beskriver vad som skall kodsättas i attributet poäng</w:t>
            </w:r>
          </w:p>
        </w:tc>
        <w:tc>
          <w:tcPr>
            <w:tcW w:w="909" w:type="dxa"/>
            <w:tcBorders>
              <w:top w:val="single" w:sz="8" w:space="0" w:color="000000"/>
              <w:left w:val="single" w:sz="8" w:space="0" w:color="000000"/>
              <w:bottom w:val="single" w:sz="8" w:space="0" w:color="000000"/>
              <w:right w:val="single" w:sz="8" w:space="0" w:color="000000"/>
            </w:tcBorders>
          </w:tcPr>
          <w:p w14:paraId="400F9391" w14:textId="77777777" w:rsidR="006375A4" w:rsidRDefault="00D77BF1">
            <w:pPr>
              <w:pStyle w:val="SoSTabelltext"/>
              <w:jc w:val="center"/>
            </w:pPr>
            <w:r>
              <w:t>CV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309CF945" w14:textId="77777777" w:rsidR="006375A4" w:rsidRDefault="00D77BF1">
            <w:pPr>
              <w:pStyle w:val="SoSTabelltext"/>
            </w:pPr>
            <w:r>
              <w:t>Urval_EQ-5D_delområden</w:t>
            </w:r>
          </w:p>
        </w:tc>
        <w:tc>
          <w:tcPr>
            <w:tcW w:w="1520" w:type="dxa"/>
            <w:tcBorders>
              <w:top w:val="single" w:sz="8" w:space="0" w:color="000000"/>
              <w:left w:val="single" w:sz="8" w:space="0" w:color="000000"/>
              <w:bottom w:val="single" w:sz="8" w:space="0" w:color="000000"/>
              <w:right w:val="single" w:sz="8" w:space="0" w:color="000000"/>
            </w:tcBorders>
          </w:tcPr>
          <w:p w14:paraId="11138C82" w14:textId="77777777" w:rsidR="006375A4" w:rsidRDefault="00D77BF1">
            <w:pPr>
              <w:pStyle w:val="SoSTabelltext"/>
            </w:pPr>
            <w:r>
              <w:t>[observation.type]</w:t>
            </w:r>
          </w:p>
        </w:tc>
      </w:tr>
      <w:tr w:rsidR="006375A4" w:rsidRPr="0086245A" w14:paraId="42058DDE" w14:textId="77777777">
        <w:tc>
          <w:tcPr>
            <w:tcW w:w="1369" w:type="dxa"/>
            <w:tcBorders>
              <w:top w:val="single" w:sz="8" w:space="0" w:color="000000"/>
              <w:left w:val="single" w:sz="8" w:space="0" w:color="000000"/>
              <w:bottom w:val="single" w:sz="8" w:space="0" w:color="000000"/>
              <w:right w:val="single" w:sz="8" w:space="0" w:color="000000"/>
            </w:tcBorders>
          </w:tcPr>
          <w:p w14:paraId="0897DF19" w14:textId="77777777" w:rsidR="006375A4" w:rsidRDefault="00D77BF1">
            <w:pPr>
              <w:pStyle w:val="SoSTabelltext"/>
            </w:pPr>
            <w:r>
              <w:t>värde</w:t>
            </w:r>
          </w:p>
        </w:tc>
        <w:tc>
          <w:tcPr>
            <w:tcW w:w="1830" w:type="dxa"/>
            <w:tcBorders>
              <w:top w:val="single" w:sz="8" w:space="0" w:color="000000"/>
              <w:left w:val="single" w:sz="8" w:space="0" w:color="000000"/>
              <w:bottom w:val="single" w:sz="8" w:space="0" w:color="000000"/>
              <w:right w:val="single" w:sz="8" w:space="0" w:color="000000"/>
            </w:tcBorders>
          </w:tcPr>
          <w:p w14:paraId="45568465" w14:textId="77777777" w:rsidR="006375A4" w:rsidRDefault="00D77BF1">
            <w:pPr>
              <w:pStyle w:val="SoSTabelltext"/>
            </w:pPr>
            <w:r>
              <w:t>observation.värde</w:t>
            </w:r>
          </w:p>
        </w:tc>
        <w:tc>
          <w:tcPr>
            <w:tcW w:w="1830" w:type="dxa"/>
            <w:tcBorders>
              <w:top w:val="single" w:sz="8" w:space="0" w:color="000000"/>
              <w:left w:val="single" w:sz="8" w:space="0" w:color="000000"/>
              <w:bottom w:val="single" w:sz="8" w:space="0" w:color="000000"/>
              <w:right w:val="single" w:sz="8" w:space="0" w:color="000000"/>
            </w:tcBorders>
          </w:tcPr>
          <w:p w14:paraId="2321E704" w14:textId="77777777" w:rsidR="006375A4" w:rsidRDefault="00D77BF1">
            <w:pPr>
              <w:pStyle w:val="SoSTabelltext"/>
            </w:pPr>
            <w:r>
              <w:t xml:space="preserve">Numeriskt </w:t>
            </w:r>
            <w:r>
              <w:t>värde/poäng</w:t>
            </w:r>
          </w:p>
        </w:tc>
        <w:tc>
          <w:tcPr>
            <w:tcW w:w="909" w:type="dxa"/>
            <w:tcBorders>
              <w:top w:val="single" w:sz="8" w:space="0" w:color="000000"/>
              <w:left w:val="single" w:sz="8" w:space="0" w:color="000000"/>
              <w:bottom w:val="single" w:sz="8" w:space="0" w:color="000000"/>
              <w:right w:val="single" w:sz="8" w:space="0" w:color="000000"/>
            </w:tcBorders>
          </w:tcPr>
          <w:p w14:paraId="66A85380" w14:textId="77777777" w:rsidR="006375A4" w:rsidRDefault="00D77BF1">
            <w:pPr>
              <w:pStyle w:val="SoSTabelltext"/>
              <w:jc w:val="center"/>
            </w:pPr>
            <w:r>
              <w:t>PQ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6298478A" w14:textId="77777777" w:rsidR="006375A4" w:rsidRDefault="00D77BF1">
            <w:pPr>
              <w:pStyle w:val="SoSTabelltext"/>
            </w:pPr>
            <w:r>
              <w:t>Värde: N (ett heltal mellan 1-3)</w:t>
            </w:r>
            <w:r>
              <w:br/>
              <w:t>Enhet: ”1”</w:t>
            </w:r>
            <w:r>
              <w:br/>
            </w:r>
            <w:r>
              <w:br/>
            </w:r>
            <w:r>
              <w:br/>
            </w:r>
            <w:r>
              <w:br/>
            </w:r>
          </w:p>
        </w:tc>
        <w:tc>
          <w:tcPr>
            <w:tcW w:w="1520" w:type="dxa"/>
            <w:tcBorders>
              <w:top w:val="single" w:sz="8" w:space="0" w:color="000000"/>
              <w:left w:val="single" w:sz="8" w:space="0" w:color="000000"/>
              <w:bottom w:val="single" w:sz="8" w:space="0" w:color="000000"/>
              <w:right w:val="single" w:sz="8" w:space="0" w:color="000000"/>
            </w:tcBorders>
          </w:tcPr>
          <w:p w14:paraId="06FD6482" w14:textId="77777777" w:rsidR="006375A4" w:rsidRPr="0007203B" w:rsidRDefault="00D77BF1">
            <w:pPr>
              <w:pStyle w:val="SoSTabelltext"/>
              <w:rPr>
                <w:lang w:val="en-GB"/>
              </w:rPr>
            </w:pPr>
            <w:r w:rsidRPr="0007203B">
              <w:rPr>
                <w:lang w:val="en-GB"/>
              </w:rPr>
              <w:t>[</w:t>
            </w:r>
            <w:proofErr w:type="spellStart"/>
            <w:r w:rsidRPr="0007203B">
              <w:rPr>
                <w:lang w:val="en-GB"/>
              </w:rPr>
              <w:t>observation.value.pq.value</w:t>
            </w:r>
            <w:proofErr w:type="spellEnd"/>
            <w:r w:rsidRPr="0007203B">
              <w:rPr>
                <w:lang w:val="en-GB"/>
              </w:rPr>
              <w:t>]</w:t>
            </w:r>
            <w:r w:rsidRPr="0007203B">
              <w:rPr>
                <w:lang w:val="en-GB"/>
              </w:rPr>
              <w:br/>
              <w:t>[</w:t>
            </w:r>
            <w:proofErr w:type="spellStart"/>
            <w:r w:rsidRPr="0007203B">
              <w:rPr>
                <w:lang w:val="en-GB"/>
              </w:rPr>
              <w:t>observation.value.pq.unit</w:t>
            </w:r>
            <w:proofErr w:type="spellEnd"/>
            <w:r w:rsidRPr="0007203B">
              <w:rPr>
                <w:lang w:val="en-GB"/>
              </w:rPr>
              <w:t>]</w:t>
            </w:r>
            <w:r w:rsidRPr="0007203B">
              <w:rPr>
                <w:lang w:val="en-GB"/>
              </w:rPr>
              <w:br/>
            </w:r>
          </w:p>
        </w:tc>
      </w:tr>
      <w:tr w:rsidR="006375A4" w14:paraId="592567EA" w14:textId="77777777">
        <w:tc>
          <w:tcPr>
            <w:tcW w:w="1369" w:type="dxa"/>
            <w:tcBorders>
              <w:top w:val="single" w:sz="8" w:space="0" w:color="000000"/>
              <w:left w:val="single" w:sz="8" w:space="0" w:color="000000"/>
              <w:bottom w:val="single" w:sz="8" w:space="0" w:color="000000"/>
              <w:right w:val="single" w:sz="8" w:space="0" w:color="000000"/>
            </w:tcBorders>
          </w:tcPr>
          <w:p w14:paraId="6A2051CA" w14:textId="77777777" w:rsidR="006375A4" w:rsidRDefault="00D77BF1">
            <w:pPr>
              <w:pStyle w:val="SoSTabelltext"/>
            </w:pPr>
            <w:r>
              <w:t>tid</w:t>
            </w:r>
          </w:p>
        </w:tc>
        <w:tc>
          <w:tcPr>
            <w:tcW w:w="1830" w:type="dxa"/>
            <w:tcBorders>
              <w:top w:val="single" w:sz="8" w:space="0" w:color="000000"/>
              <w:left w:val="single" w:sz="8" w:space="0" w:color="000000"/>
              <w:bottom w:val="single" w:sz="8" w:space="0" w:color="000000"/>
              <w:right w:val="single" w:sz="8" w:space="0" w:color="000000"/>
            </w:tcBorders>
          </w:tcPr>
          <w:p w14:paraId="74EEB1E8" w14:textId="77777777" w:rsidR="006375A4" w:rsidRDefault="00D77BF1">
            <w:pPr>
              <w:pStyle w:val="SoSTabelltext"/>
            </w:pPr>
            <w:r>
              <w:t>observation.tid</w:t>
            </w:r>
          </w:p>
        </w:tc>
        <w:tc>
          <w:tcPr>
            <w:tcW w:w="1830" w:type="dxa"/>
            <w:tcBorders>
              <w:top w:val="single" w:sz="8" w:space="0" w:color="000000"/>
              <w:left w:val="single" w:sz="8" w:space="0" w:color="000000"/>
              <w:bottom w:val="single" w:sz="8" w:space="0" w:color="000000"/>
              <w:right w:val="single" w:sz="8" w:space="0" w:color="000000"/>
            </w:tcBorders>
          </w:tcPr>
          <w:p w14:paraId="042C1755" w14:textId="77777777" w:rsidR="006375A4" w:rsidRDefault="00D77BF1">
            <w:pPr>
              <w:pStyle w:val="SoSTabelltext"/>
            </w:pPr>
            <w:r>
              <w:t>Datum för observationen</w:t>
            </w:r>
          </w:p>
        </w:tc>
        <w:tc>
          <w:tcPr>
            <w:tcW w:w="909" w:type="dxa"/>
            <w:tcBorders>
              <w:top w:val="single" w:sz="8" w:space="0" w:color="000000"/>
              <w:left w:val="single" w:sz="8" w:space="0" w:color="000000"/>
              <w:bottom w:val="single" w:sz="8" w:space="0" w:color="000000"/>
              <w:right w:val="single" w:sz="8" w:space="0" w:color="000000"/>
            </w:tcBorders>
          </w:tcPr>
          <w:p w14:paraId="2A87C9B5" w14:textId="77777777" w:rsidR="006375A4" w:rsidRDefault="00D77BF1">
            <w:pPr>
              <w:pStyle w:val="SoSTabelltext"/>
              <w:jc w:val="center"/>
            </w:pPr>
            <w:r>
              <w:t>TS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3651F694" w14:textId="77777777" w:rsidR="006375A4" w:rsidRDefault="00D77BF1">
            <w:pPr>
              <w:pStyle w:val="SoSTabelltext"/>
            </w:pPr>
            <w:r>
              <w:t>ÅÅÅÅMMDD</w:t>
            </w:r>
          </w:p>
        </w:tc>
        <w:tc>
          <w:tcPr>
            <w:tcW w:w="1520" w:type="dxa"/>
            <w:tcBorders>
              <w:top w:val="single" w:sz="8" w:space="0" w:color="000000"/>
              <w:left w:val="single" w:sz="8" w:space="0" w:color="000000"/>
              <w:bottom w:val="single" w:sz="8" w:space="0" w:color="000000"/>
              <w:right w:val="single" w:sz="8" w:space="0" w:color="000000"/>
            </w:tcBorders>
          </w:tcPr>
          <w:p w14:paraId="016D4CBC" w14:textId="77777777" w:rsidR="006375A4" w:rsidRDefault="00D77BF1">
            <w:pPr>
              <w:pStyle w:val="SoSTabelltext"/>
            </w:pPr>
            <w:r>
              <w:t>[observation.Time]</w:t>
            </w:r>
          </w:p>
        </w:tc>
      </w:tr>
    </w:tbl>
    <w:p w14:paraId="1BB8C5DE" w14:textId="77777777" w:rsidR="0007203B" w:rsidRDefault="0007203B" w:rsidP="0007203B">
      <w:pPr>
        <w:pStyle w:val="Rubrik3Nr"/>
        <w:keepLines/>
        <w:numPr>
          <w:ilvl w:val="0"/>
          <w:numId w:val="0"/>
        </w:numPr>
        <w:ind w:left="1078" w:hanging="794"/>
        <w:rPr>
          <w:lang w:val="en-US"/>
        </w:rPr>
      </w:pPr>
    </w:p>
    <w:p w14:paraId="75AE0714" w14:textId="77777777" w:rsidR="0007203B" w:rsidRDefault="0007203B" w:rsidP="0007203B">
      <w:pPr>
        <w:pStyle w:val="Brdtext"/>
        <w:rPr>
          <w:rFonts w:ascii="Arial" w:hAnsi="Arial" w:cs="Arial"/>
          <w:szCs w:val="26"/>
          <w:lang w:val="en-US" w:eastAsia="sv-SE"/>
        </w:rPr>
      </w:pPr>
      <w:r>
        <w:rPr>
          <w:lang w:val="en-US"/>
        </w:rPr>
        <w:br w:type="page"/>
      </w:r>
    </w:p>
    <w:p w14:paraId="0B106EE1" w14:textId="1A8B865B" w:rsidR="00A95DCD" w:rsidRDefault="00A95DCD" w:rsidP="00A95DCD">
      <w:pPr>
        <w:pStyle w:val="Rubrik3Nr"/>
        <w:keepLines/>
        <w:rPr>
          <w:lang w:val="en-US"/>
        </w:rPr>
      </w:pPr>
      <w:bookmarkStart w:id="31" w:name="_Toc168418023"/>
      <w:r w:rsidRPr="00676AF7">
        <w:rPr>
          <w:lang w:val="en-US"/>
        </w:rPr>
        <w:lastRenderedPageBreak/>
        <w:t>Urval_EQ-5D_delområden</w:t>
      </w:r>
      <w:bookmarkEnd w:id="31"/>
    </w:p>
    <w:p w14:paraId="107A57C7" w14:textId="77777777" w:rsidR="006375A4" w:rsidRDefault="00D77BF1">
      <w:pPr>
        <w:pStyle w:val="SoSTabelltext"/>
      </w:pPr>
      <w:r>
        <w:t xml:space="preserve">Koder med * </w:t>
      </w:r>
      <w:r>
        <w:t>innebär att svaret inkluderar även underliggande koder för den hierarkin.</w:t>
      </w:r>
    </w:p>
    <w:tbl>
      <w:tblPr>
        <w:tblW w:w="8503" w:type="dxa"/>
        <w:tblLayout w:type="fixed"/>
        <w:tblLook w:val="04A0" w:firstRow="1" w:lastRow="0" w:firstColumn="1" w:lastColumn="0" w:noHBand="0" w:noVBand="1"/>
      </w:tblPr>
      <w:tblGrid>
        <w:gridCol w:w="1413"/>
        <w:gridCol w:w="2363"/>
        <w:gridCol w:w="1772"/>
        <w:gridCol w:w="2955"/>
      </w:tblGrid>
      <w:tr w:rsidR="006375A4" w14:paraId="661F2A73" w14:textId="77777777">
        <w:trPr>
          <w:tblHeader/>
        </w:trPr>
        <w:tc>
          <w:tcPr>
            <w:tcW w:w="1410" w:type="dxa"/>
            <w:tcBorders>
              <w:top w:val="single" w:sz="8" w:space="0" w:color="000000"/>
              <w:left w:val="single" w:sz="8" w:space="0" w:color="000000"/>
              <w:bottom w:val="single" w:sz="8" w:space="0" w:color="000000"/>
              <w:right w:val="single" w:sz="8" w:space="0" w:color="000000"/>
            </w:tcBorders>
            <w:shd w:val="clear" w:color="auto" w:fill="00A9A7"/>
          </w:tcPr>
          <w:p w14:paraId="40861CF3" w14:textId="77777777" w:rsidR="006375A4" w:rsidRDefault="00D77BF1">
            <w:pPr>
              <w:pStyle w:val="SoSTabellhuvud"/>
            </w:pPr>
            <w:r>
              <w:rPr>
                <w:rFonts w:ascii="Calibri" w:eastAsia="Calibri" w:hAnsi="Calibri" w:cs="Calibri"/>
                <w:b/>
                <w:color w:val="FFFFFF"/>
              </w:rPr>
              <w:t>Kod</w:t>
            </w:r>
          </w:p>
        </w:tc>
        <w:tc>
          <w:tcPr>
            <w:tcW w:w="2359" w:type="dxa"/>
            <w:tcBorders>
              <w:top w:val="single" w:sz="8" w:space="0" w:color="000000"/>
              <w:left w:val="single" w:sz="8" w:space="0" w:color="000000"/>
              <w:bottom w:val="single" w:sz="8" w:space="0" w:color="000000"/>
              <w:right w:val="single" w:sz="8" w:space="0" w:color="000000"/>
            </w:tcBorders>
            <w:shd w:val="clear" w:color="auto" w:fill="00A9A7"/>
          </w:tcPr>
          <w:p w14:paraId="74115DD5" w14:textId="77777777" w:rsidR="006375A4" w:rsidRDefault="00D77BF1">
            <w:pPr>
              <w:pStyle w:val="SoSTabellhuvud"/>
            </w:pPr>
            <w:r>
              <w:rPr>
                <w:rFonts w:ascii="Arial" w:eastAsia="Arial" w:hAnsi="Arial" w:cs="Arial"/>
                <w:b/>
                <w:color w:val="FFFFFF"/>
              </w:rPr>
              <w:t>Klartext</w:t>
            </w:r>
          </w:p>
        </w:tc>
        <w:tc>
          <w:tcPr>
            <w:tcW w:w="1769" w:type="dxa"/>
            <w:tcBorders>
              <w:top w:val="single" w:sz="8" w:space="0" w:color="000000"/>
              <w:left w:val="single" w:sz="8" w:space="0" w:color="000000"/>
              <w:bottom w:val="single" w:sz="8" w:space="0" w:color="000000"/>
              <w:right w:val="single" w:sz="8" w:space="0" w:color="000000"/>
            </w:tcBorders>
            <w:shd w:val="clear" w:color="auto" w:fill="00A9A7"/>
          </w:tcPr>
          <w:p w14:paraId="5949A020" w14:textId="77777777" w:rsidR="006375A4" w:rsidRDefault="00D77BF1">
            <w:pPr>
              <w:pStyle w:val="SoSTabellhuvud"/>
            </w:pPr>
            <w:r>
              <w:rPr>
                <w:rFonts w:ascii="Arial" w:eastAsia="Arial" w:hAnsi="Arial" w:cs="Arial"/>
                <w:b/>
                <w:color w:val="FFFFFF"/>
              </w:rPr>
              <w:t>OID</w:t>
            </w:r>
          </w:p>
        </w:tc>
        <w:tc>
          <w:tcPr>
            <w:tcW w:w="2950" w:type="dxa"/>
            <w:tcBorders>
              <w:top w:val="single" w:sz="8" w:space="0" w:color="000000"/>
              <w:left w:val="single" w:sz="8" w:space="0" w:color="000000"/>
              <w:bottom w:val="single" w:sz="8" w:space="0" w:color="000000"/>
              <w:right w:val="single" w:sz="8" w:space="0" w:color="000000"/>
            </w:tcBorders>
            <w:shd w:val="clear" w:color="auto" w:fill="00A9A7"/>
          </w:tcPr>
          <w:p w14:paraId="7890CD41" w14:textId="77777777" w:rsidR="006375A4" w:rsidRDefault="00D77BF1">
            <w:pPr>
              <w:pStyle w:val="SoSTabellhuvud"/>
            </w:pPr>
            <w:r>
              <w:rPr>
                <w:rFonts w:ascii="Arial" w:eastAsia="Arial" w:hAnsi="Arial" w:cs="Arial"/>
                <w:b/>
                <w:color w:val="FFFFFF"/>
              </w:rPr>
              <w:t>Beskrivning</w:t>
            </w:r>
          </w:p>
        </w:tc>
      </w:tr>
      <w:tr w:rsidR="006375A4" w14:paraId="0AEC9F9E" w14:textId="77777777">
        <w:tc>
          <w:tcPr>
            <w:tcW w:w="1410" w:type="dxa"/>
            <w:tcBorders>
              <w:top w:val="single" w:sz="8" w:space="0" w:color="000000"/>
              <w:left w:val="single" w:sz="8" w:space="0" w:color="000000"/>
              <w:bottom w:val="single" w:sz="8" w:space="0" w:color="000000"/>
              <w:right w:val="single" w:sz="8" w:space="0" w:color="000000"/>
            </w:tcBorders>
          </w:tcPr>
          <w:p w14:paraId="54AC7716" w14:textId="77777777" w:rsidR="006375A4" w:rsidRDefault="00D77BF1">
            <w:pPr>
              <w:pStyle w:val="SoSTabelltext"/>
            </w:pPr>
            <w:r>
              <w:t>1071000052102</w:t>
            </w:r>
          </w:p>
        </w:tc>
        <w:tc>
          <w:tcPr>
            <w:tcW w:w="2359" w:type="dxa"/>
            <w:tcBorders>
              <w:top w:val="single" w:sz="8" w:space="0" w:color="000000"/>
              <w:left w:val="single" w:sz="8" w:space="0" w:color="000000"/>
              <w:bottom w:val="single" w:sz="8" w:space="0" w:color="000000"/>
              <w:right w:val="single" w:sz="8" w:space="0" w:color="000000"/>
            </w:tcBorders>
          </w:tcPr>
          <w:p w14:paraId="776163C0" w14:textId="77777777" w:rsidR="006375A4" w:rsidRDefault="00D77BF1">
            <w:pPr>
              <w:pStyle w:val="SoSTabelltext"/>
            </w:pPr>
            <w:r>
              <w:t>rörlighet, poäng enligt EQ-5D |</w:t>
            </w:r>
          </w:p>
        </w:tc>
        <w:tc>
          <w:tcPr>
            <w:tcW w:w="1769" w:type="dxa"/>
            <w:tcBorders>
              <w:top w:val="single" w:sz="8" w:space="0" w:color="000000"/>
              <w:left w:val="single" w:sz="8" w:space="0" w:color="000000"/>
              <w:bottom w:val="single" w:sz="8" w:space="0" w:color="000000"/>
              <w:right w:val="single" w:sz="8" w:space="0" w:color="000000"/>
            </w:tcBorders>
          </w:tcPr>
          <w:p w14:paraId="6E3CB801" w14:textId="77777777" w:rsidR="006375A4" w:rsidRDefault="00D77BF1">
            <w:pPr>
              <w:pStyle w:val="SoSTabelltext"/>
            </w:pPr>
            <w:r>
              <w:t>1.2.752.116.2.1.1 (Snomed CT SE)</w:t>
            </w:r>
          </w:p>
        </w:tc>
        <w:tc>
          <w:tcPr>
            <w:tcW w:w="2950" w:type="dxa"/>
            <w:tcBorders>
              <w:top w:val="single" w:sz="8" w:space="0" w:color="000000"/>
              <w:left w:val="single" w:sz="8" w:space="0" w:color="000000"/>
              <w:bottom w:val="single" w:sz="8" w:space="0" w:color="000000"/>
              <w:right w:val="single" w:sz="8" w:space="0" w:color="000000"/>
            </w:tcBorders>
          </w:tcPr>
          <w:p w14:paraId="2A6BF6ED" w14:textId="77777777" w:rsidR="006375A4" w:rsidRDefault="00D77BF1">
            <w:pPr>
              <w:pStyle w:val="SoSTabelltext"/>
            </w:pPr>
            <w:r>
              <w:t xml:space="preserve">Rörlighet (EQ5DGlesRörlighet) (EQ5DFöreRörlighet) </w:t>
            </w:r>
            <w:r>
              <w:t>(EQ5DEfterRörlighet)</w:t>
            </w:r>
          </w:p>
        </w:tc>
      </w:tr>
      <w:tr w:rsidR="006375A4" w14:paraId="1AAB678F" w14:textId="77777777">
        <w:tc>
          <w:tcPr>
            <w:tcW w:w="1410" w:type="dxa"/>
            <w:tcBorders>
              <w:top w:val="single" w:sz="8" w:space="0" w:color="000000"/>
              <w:left w:val="single" w:sz="8" w:space="0" w:color="000000"/>
              <w:bottom w:val="single" w:sz="8" w:space="0" w:color="000000"/>
              <w:right w:val="single" w:sz="8" w:space="0" w:color="000000"/>
            </w:tcBorders>
          </w:tcPr>
          <w:p w14:paraId="32B428BF" w14:textId="77777777" w:rsidR="006375A4" w:rsidRDefault="00D77BF1">
            <w:pPr>
              <w:pStyle w:val="SoSTabelltext"/>
            </w:pPr>
            <w:r>
              <w:t>1091000052103</w:t>
            </w:r>
          </w:p>
        </w:tc>
        <w:tc>
          <w:tcPr>
            <w:tcW w:w="2359" w:type="dxa"/>
            <w:tcBorders>
              <w:top w:val="single" w:sz="8" w:space="0" w:color="000000"/>
              <w:left w:val="single" w:sz="8" w:space="0" w:color="000000"/>
              <w:bottom w:val="single" w:sz="8" w:space="0" w:color="000000"/>
              <w:right w:val="single" w:sz="8" w:space="0" w:color="000000"/>
            </w:tcBorders>
          </w:tcPr>
          <w:p w14:paraId="448BF1A4" w14:textId="77777777" w:rsidR="006375A4" w:rsidRDefault="00D77BF1">
            <w:pPr>
              <w:pStyle w:val="SoSTabelltext"/>
            </w:pPr>
            <w:r>
              <w:t>hygien, poäng enligt EQ-5D |</w:t>
            </w:r>
          </w:p>
        </w:tc>
        <w:tc>
          <w:tcPr>
            <w:tcW w:w="1769" w:type="dxa"/>
            <w:tcBorders>
              <w:top w:val="single" w:sz="8" w:space="0" w:color="000000"/>
              <w:left w:val="single" w:sz="8" w:space="0" w:color="000000"/>
              <w:bottom w:val="single" w:sz="8" w:space="0" w:color="000000"/>
              <w:right w:val="single" w:sz="8" w:space="0" w:color="000000"/>
            </w:tcBorders>
          </w:tcPr>
          <w:p w14:paraId="47C1FAA4" w14:textId="77777777" w:rsidR="006375A4" w:rsidRDefault="00D77BF1">
            <w:pPr>
              <w:pStyle w:val="SoSTabelltext"/>
            </w:pPr>
            <w:r>
              <w:t>1.2.752.116.2.1.1 (Snomed CT SE)</w:t>
            </w:r>
          </w:p>
        </w:tc>
        <w:tc>
          <w:tcPr>
            <w:tcW w:w="2950" w:type="dxa"/>
            <w:tcBorders>
              <w:top w:val="single" w:sz="8" w:space="0" w:color="000000"/>
              <w:left w:val="single" w:sz="8" w:space="0" w:color="000000"/>
              <w:bottom w:val="single" w:sz="8" w:space="0" w:color="000000"/>
              <w:right w:val="single" w:sz="8" w:space="0" w:color="000000"/>
            </w:tcBorders>
          </w:tcPr>
          <w:p w14:paraId="77B94C27" w14:textId="77777777" w:rsidR="006375A4" w:rsidRDefault="00D77BF1">
            <w:pPr>
              <w:pStyle w:val="SoSTabelltext"/>
            </w:pPr>
            <w:r>
              <w:t>Hygien (EQ5DGlesHygien) (EQ5DFöreHygien) (EQ5DEfterHygien)</w:t>
            </w:r>
          </w:p>
        </w:tc>
      </w:tr>
      <w:tr w:rsidR="006375A4" w14:paraId="52CFC3F4" w14:textId="77777777">
        <w:tc>
          <w:tcPr>
            <w:tcW w:w="1410" w:type="dxa"/>
            <w:tcBorders>
              <w:top w:val="single" w:sz="8" w:space="0" w:color="000000"/>
              <w:left w:val="single" w:sz="8" w:space="0" w:color="000000"/>
              <w:bottom w:val="single" w:sz="8" w:space="0" w:color="000000"/>
              <w:right w:val="single" w:sz="8" w:space="0" w:color="000000"/>
            </w:tcBorders>
          </w:tcPr>
          <w:p w14:paraId="3CB0A84C" w14:textId="77777777" w:rsidR="006375A4" w:rsidRDefault="00D77BF1">
            <w:pPr>
              <w:pStyle w:val="SoSTabelltext"/>
            </w:pPr>
            <w:r>
              <w:t>1111000052105</w:t>
            </w:r>
          </w:p>
        </w:tc>
        <w:tc>
          <w:tcPr>
            <w:tcW w:w="2359" w:type="dxa"/>
            <w:tcBorders>
              <w:top w:val="single" w:sz="8" w:space="0" w:color="000000"/>
              <w:left w:val="single" w:sz="8" w:space="0" w:color="000000"/>
              <w:bottom w:val="single" w:sz="8" w:space="0" w:color="000000"/>
              <w:right w:val="single" w:sz="8" w:space="0" w:color="000000"/>
            </w:tcBorders>
          </w:tcPr>
          <w:p w14:paraId="60355329" w14:textId="77777777" w:rsidR="006375A4" w:rsidRDefault="00D77BF1">
            <w:pPr>
              <w:pStyle w:val="SoSTabelltext"/>
            </w:pPr>
            <w:r>
              <w:t>huvudsakliga aktiviteter, poäng enligt EQ-5D |</w:t>
            </w:r>
          </w:p>
        </w:tc>
        <w:tc>
          <w:tcPr>
            <w:tcW w:w="1769" w:type="dxa"/>
            <w:tcBorders>
              <w:top w:val="single" w:sz="8" w:space="0" w:color="000000"/>
              <w:left w:val="single" w:sz="8" w:space="0" w:color="000000"/>
              <w:bottom w:val="single" w:sz="8" w:space="0" w:color="000000"/>
              <w:right w:val="single" w:sz="8" w:space="0" w:color="000000"/>
            </w:tcBorders>
          </w:tcPr>
          <w:p w14:paraId="78C426C8" w14:textId="77777777" w:rsidR="006375A4" w:rsidRDefault="00D77BF1">
            <w:pPr>
              <w:pStyle w:val="SoSTabelltext"/>
            </w:pPr>
            <w:r>
              <w:t>1.2.752.116.2.1.1 (Snomed CT SE)</w:t>
            </w:r>
          </w:p>
        </w:tc>
        <w:tc>
          <w:tcPr>
            <w:tcW w:w="2950" w:type="dxa"/>
            <w:tcBorders>
              <w:top w:val="single" w:sz="8" w:space="0" w:color="000000"/>
              <w:left w:val="single" w:sz="8" w:space="0" w:color="000000"/>
              <w:bottom w:val="single" w:sz="8" w:space="0" w:color="000000"/>
              <w:right w:val="single" w:sz="8" w:space="0" w:color="000000"/>
            </w:tcBorders>
          </w:tcPr>
          <w:p w14:paraId="1810AD29" w14:textId="77777777" w:rsidR="006375A4" w:rsidRDefault="00D77BF1">
            <w:pPr>
              <w:pStyle w:val="SoSTabelltext"/>
            </w:pPr>
            <w:r>
              <w:t>Huvudsakliga aktiviteter (EQ5DGlesHuvudsakligaAktiviteter) (EQ5DFöreHuvudsakligaAktiviteter) (EQ5DEfterHuvudsakligaAktiviteter)</w:t>
            </w:r>
          </w:p>
        </w:tc>
      </w:tr>
      <w:tr w:rsidR="006375A4" w14:paraId="5E87BEC0" w14:textId="77777777">
        <w:tc>
          <w:tcPr>
            <w:tcW w:w="1410" w:type="dxa"/>
            <w:tcBorders>
              <w:top w:val="single" w:sz="8" w:space="0" w:color="000000"/>
              <w:left w:val="single" w:sz="8" w:space="0" w:color="000000"/>
              <w:bottom w:val="single" w:sz="8" w:space="0" w:color="000000"/>
              <w:right w:val="single" w:sz="8" w:space="0" w:color="000000"/>
            </w:tcBorders>
          </w:tcPr>
          <w:p w14:paraId="079D3B1D" w14:textId="77777777" w:rsidR="006375A4" w:rsidRDefault="00D77BF1">
            <w:pPr>
              <w:pStyle w:val="SoSTabelltext"/>
            </w:pPr>
            <w:r>
              <w:t>1131000052100</w:t>
            </w:r>
          </w:p>
        </w:tc>
        <w:tc>
          <w:tcPr>
            <w:tcW w:w="2359" w:type="dxa"/>
            <w:tcBorders>
              <w:top w:val="single" w:sz="8" w:space="0" w:color="000000"/>
              <w:left w:val="single" w:sz="8" w:space="0" w:color="000000"/>
              <w:bottom w:val="single" w:sz="8" w:space="0" w:color="000000"/>
              <w:right w:val="single" w:sz="8" w:space="0" w:color="000000"/>
            </w:tcBorders>
          </w:tcPr>
          <w:p w14:paraId="35F18859" w14:textId="77777777" w:rsidR="006375A4" w:rsidRDefault="00D77BF1">
            <w:pPr>
              <w:pStyle w:val="SoSTabelltext"/>
            </w:pPr>
            <w:r>
              <w:t>smärtor eller besvär, poäng enligt EQ-5D</w:t>
            </w:r>
          </w:p>
        </w:tc>
        <w:tc>
          <w:tcPr>
            <w:tcW w:w="1769" w:type="dxa"/>
            <w:tcBorders>
              <w:top w:val="single" w:sz="8" w:space="0" w:color="000000"/>
              <w:left w:val="single" w:sz="8" w:space="0" w:color="000000"/>
              <w:bottom w:val="single" w:sz="8" w:space="0" w:color="000000"/>
              <w:right w:val="single" w:sz="8" w:space="0" w:color="000000"/>
            </w:tcBorders>
          </w:tcPr>
          <w:p w14:paraId="0E089CBF" w14:textId="77777777" w:rsidR="006375A4" w:rsidRDefault="00D77BF1">
            <w:pPr>
              <w:pStyle w:val="SoSTabelltext"/>
            </w:pPr>
            <w:r>
              <w:t>1.2.752.116.2.1.1 (Snomed CT SE)</w:t>
            </w:r>
          </w:p>
        </w:tc>
        <w:tc>
          <w:tcPr>
            <w:tcW w:w="2950" w:type="dxa"/>
            <w:tcBorders>
              <w:top w:val="single" w:sz="8" w:space="0" w:color="000000"/>
              <w:left w:val="single" w:sz="8" w:space="0" w:color="000000"/>
              <w:bottom w:val="single" w:sz="8" w:space="0" w:color="000000"/>
              <w:right w:val="single" w:sz="8" w:space="0" w:color="000000"/>
            </w:tcBorders>
          </w:tcPr>
          <w:p w14:paraId="7B71F9C4" w14:textId="77777777" w:rsidR="006375A4" w:rsidRDefault="00D77BF1">
            <w:pPr>
              <w:pStyle w:val="SoSTabelltext"/>
            </w:pPr>
            <w:r>
              <w:t>Smärtor/besvär (EQ5DGlesSmärtorBesvär) (EQ5DFöreSmärtorBesvär) (EQ5DEfterSmärtorBesvär)</w:t>
            </w:r>
          </w:p>
        </w:tc>
      </w:tr>
      <w:tr w:rsidR="006375A4" w14:paraId="39982010" w14:textId="77777777">
        <w:tc>
          <w:tcPr>
            <w:tcW w:w="1410" w:type="dxa"/>
            <w:tcBorders>
              <w:top w:val="single" w:sz="8" w:space="0" w:color="000000"/>
              <w:left w:val="single" w:sz="8" w:space="0" w:color="000000"/>
              <w:bottom w:val="single" w:sz="8" w:space="0" w:color="000000"/>
              <w:right w:val="single" w:sz="8" w:space="0" w:color="000000"/>
            </w:tcBorders>
          </w:tcPr>
          <w:p w14:paraId="18ADB0FB" w14:textId="77777777" w:rsidR="006375A4" w:rsidRDefault="00D77BF1">
            <w:pPr>
              <w:pStyle w:val="SoSTabelltext"/>
            </w:pPr>
            <w:r>
              <w:t>1151000052109</w:t>
            </w:r>
          </w:p>
        </w:tc>
        <w:tc>
          <w:tcPr>
            <w:tcW w:w="2359" w:type="dxa"/>
            <w:tcBorders>
              <w:top w:val="single" w:sz="8" w:space="0" w:color="000000"/>
              <w:left w:val="single" w:sz="8" w:space="0" w:color="000000"/>
              <w:bottom w:val="single" w:sz="8" w:space="0" w:color="000000"/>
              <w:right w:val="single" w:sz="8" w:space="0" w:color="000000"/>
            </w:tcBorders>
          </w:tcPr>
          <w:p w14:paraId="5A6B4FDE" w14:textId="77777777" w:rsidR="006375A4" w:rsidRDefault="00D77BF1">
            <w:pPr>
              <w:pStyle w:val="SoSTabelltext"/>
            </w:pPr>
            <w:r>
              <w:t>oro eller nedstämdhet, poäng enligt EQ-5D</w:t>
            </w:r>
          </w:p>
        </w:tc>
        <w:tc>
          <w:tcPr>
            <w:tcW w:w="1769" w:type="dxa"/>
            <w:tcBorders>
              <w:top w:val="single" w:sz="8" w:space="0" w:color="000000"/>
              <w:left w:val="single" w:sz="8" w:space="0" w:color="000000"/>
              <w:bottom w:val="single" w:sz="8" w:space="0" w:color="000000"/>
              <w:right w:val="single" w:sz="8" w:space="0" w:color="000000"/>
            </w:tcBorders>
          </w:tcPr>
          <w:p w14:paraId="61E3EAD0" w14:textId="77777777" w:rsidR="006375A4" w:rsidRDefault="00D77BF1">
            <w:pPr>
              <w:pStyle w:val="SoSTabelltext"/>
            </w:pPr>
            <w:r>
              <w:t>1.2.752.116.2.1.1 (Snomed CT SE)</w:t>
            </w:r>
          </w:p>
        </w:tc>
        <w:tc>
          <w:tcPr>
            <w:tcW w:w="2950" w:type="dxa"/>
            <w:tcBorders>
              <w:top w:val="single" w:sz="8" w:space="0" w:color="000000"/>
              <w:left w:val="single" w:sz="8" w:space="0" w:color="000000"/>
              <w:bottom w:val="single" w:sz="8" w:space="0" w:color="000000"/>
              <w:right w:val="single" w:sz="8" w:space="0" w:color="000000"/>
            </w:tcBorders>
          </w:tcPr>
          <w:p w14:paraId="7FB40E5E" w14:textId="77777777" w:rsidR="006375A4" w:rsidRDefault="00D77BF1">
            <w:pPr>
              <w:pStyle w:val="SoSTabelltext"/>
            </w:pPr>
            <w:r>
              <w:t>Oro/nedstämdhet (EQ5DGlesOroNedstämdhet) (EQ5DFöreOroNedstämdhet) (EQ5DEfterOroNedstämdhet)</w:t>
            </w:r>
          </w:p>
        </w:tc>
      </w:tr>
    </w:tbl>
    <w:p w14:paraId="1C12DFA7" w14:textId="77777777" w:rsidR="002B2AEA" w:rsidRPr="0007203B" w:rsidRDefault="002B2AEA" w:rsidP="002B2AEA">
      <w:pPr>
        <w:pStyle w:val="Brdtext"/>
        <w:rPr>
          <w:lang w:eastAsia="sv-SE"/>
        </w:rPr>
      </w:pPr>
    </w:p>
    <w:p w14:paraId="1B1ADB58" w14:textId="77777777" w:rsidR="002B2AEA" w:rsidRDefault="002B2AEA" w:rsidP="002B2AEA">
      <w:pPr>
        <w:pStyle w:val="Rubrik3Nr"/>
        <w:keepLines/>
        <w:rPr>
          <w:lang w:val="en-US"/>
        </w:rPr>
      </w:pPr>
      <w:bookmarkStart w:id="32" w:name="_Toc168418024"/>
      <w:r w:rsidRPr="00676AF7">
        <w:rPr>
          <w:lang w:val="en-US"/>
        </w:rPr>
        <w:t xml:space="preserve">MADRS </w:t>
      </w:r>
      <w:proofErr w:type="spellStart"/>
      <w:r w:rsidRPr="00676AF7">
        <w:rPr>
          <w:lang w:val="en-US"/>
        </w:rPr>
        <w:t>intervjubaserad</w:t>
      </w:r>
      <w:proofErr w:type="spellEnd"/>
      <w:r w:rsidRPr="00676AF7">
        <w:rPr>
          <w:lang w:val="en-US"/>
        </w:rPr>
        <w:t xml:space="preserve"> : Observation</w:t>
      </w:r>
      <w:bookmarkEnd w:id="32"/>
    </w:p>
    <w:p w14:paraId="705D71FE" w14:textId="77777777" w:rsidR="006375A4" w:rsidRDefault="00D77BF1">
      <w:pPr>
        <w:pStyle w:val="SoSTabelltext"/>
      </w:pPr>
      <w:r>
        <w:t xml:space="preserve">Klassen MADRS intervjubaserad: Observation håller information om patienten har genomfört en självskattad MADRS, se frågorna nedan. </w:t>
      </w:r>
      <w:r>
        <w:br/>
      </w:r>
    </w:p>
    <w:p w14:paraId="4BEB11DD" w14:textId="77777777" w:rsidR="006375A4" w:rsidRDefault="00D77BF1">
      <w:pPr>
        <w:pStyle w:val="SoSTabelltext"/>
      </w:pPr>
      <w:r>
        <w:rPr>
          <w:b/>
        </w:rPr>
        <w:t xml:space="preserve">Registerfråga: </w:t>
      </w:r>
      <w:r>
        <w:t>Gles: Har patienten bedömts med intervjubaserad MADRS?(GlesECTBedMADRS) Anges med Datum för skattningen (GlesMadrsDatum)</w:t>
      </w:r>
      <w:r>
        <w:br/>
        <w:t>Före första ECT(Tät): Har patienten bedömts med intervjubaserad MADRS?(IntervjubaseradMADRS) Anges med Datum för skattningen(IMadrsDatum)</w:t>
      </w:r>
      <w:r>
        <w:br/>
        <w:t>Efter sista ECT(Tät): Har patienten bedömts med intervjubaserad MADRS?(SistaECTBedMADRS) Anges med Datum för skattningen (SistaMadrsDatum)</w:t>
      </w:r>
      <w:r>
        <w:br/>
      </w:r>
    </w:p>
    <w:p w14:paraId="1419170A" w14:textId="77777777" w:rsidR="006375A4" w:rsidRDefault="00D77BF1">
      <w:pPr>
        <w:pStyle w:val="SoSTabelltext"/>
      </w:pPr>
      <w:r>
        <w:rPr>
          <w:b/>
        </w:rPr>
        <w:t xml:space="preserve">NKRR regel: </w:t>
      </w:r>
      <w:r>
        <w:t xml:space="preserve"> Före första ECT: Skattningen skall ha genomförts inom 21 dagar före första ECT, och det ska vara den senaste närmast första ECT i serien. </w:t>
      </w:r>
      <w:r>
        <w:br/>
      </w:r>
      <w:r>
        <w:br/>
        <w:t xml:space="preserve">Efter sista ECT: Skattningen skall genomföras från och med 7 dagar innan sista ECT och upp till 21 dagar efter.  Första hand ska den skattning som är genomförd närmast efter sista ECT behandling anges. </w:t>
      </w:r>
      <w:r>
        <w:br/>
        <w:t xml:space="preserve">Andra hand den skattning som är senast genomförd inom intervall 1 vecka innan sista ECT. </w:t>
      </w:r>
      <w:r>
        <w:br/>
      </w:r>
      <w:r>
        <w:br/>
        <w:t>Sök svar på varje delområde enligt urval angett i kodverk.</w:t>
      </w:r>
      <w:r>
        <w:br/>
      </w:r>
      <w:r>
        <w:br/>
        <w:t>Om alla värden sk</w:t>
      </w:r>
      <w:r>
        <w:t xml:space="preserve">ickas räknar registret ut totalsumman av intervjubaserad MADRS. </w:t>
      </w:r>
      <w:r>
        <w:br/>
        <w:t xml:space="preserve">Finns inte svar på varje delfråga kan även enbart Totalpoäng av intervjubaserad MADRS fångas. </w:t>
      </w:r>
      <w:r>
        <w:br/>
        <w:t>För varje fråga(GlesECTBedMADRS / IntervjubaseradMADRS / SistaECTBedMADRS): Om alla svar på alla delfrågor finns, skicka [ja] på frågan om skattning genomförts. Om det inte finns svar på alla delfrågor men svar på totalpoäng finns - skicka [ja_totalpoang].</w:t>
      </w:r>
      <w:r>
        <w:br/>
      </w:r>
      <w:r>
        <w:br/>
        <w:t>Om ingen förekomst blir svaret automatiskt uppgift_saknas.</w:t>
      </w:r>
      <w:r>
        <w:br/>
      </w:r>
      <w:r>
        <w:br/>
        <w:t>Datum som inkommer med tidpunkt fr</w:t>
      </w:r>
      <w:r>
        <w:t xml:space="preserve">ån vårdgivare filtreras i NKRR att enbart skicka datum till register. </w:t>
      </w:r>
    </w:p>
    <w:p w14:paraId="2195A69D" w14:textId="77777777" w:rsidR="006375A4" w:rsidRDefault="00D77BF1">
      <w:pPr>
        <w:pStyle w:val="SoSTabelltext"/>
      </w:pPr>
      <w:r>
        <w:rPr>
          <w:b/>
        </w:rPr>
        <w:t xml:space="preserve">Tjänstekontrakt för informationen: </w:t>
      </w:r>
      <w:r>
        <w:t>GetObservations</w:t>
      </w:r>
    </w:p>
    <w:p w14:paraId="696051B8" w14:textId="77777777" w:rsidR="0007203B" w:rsidRDefault="0007203B">
      <w:pPr>
        <w:pStyle w:val="SoSTabelltext"/>
      </w:pPr>
    </w:p>
    <w:p w14:paraId="05258F8F" w14:textId="77777777" w:rsidR="006375A4" w:rsidRDefault="006375A4"/>
    <w:tbl>
      <w:tblPr>
        <w:tblW w:w="9637" w:type="dxa"/>
        <w:tblLayout w:type="fixed"/>
        <w:tblLook w:val="04A0" w:firstRow="1" w:lastRow="0" w:firstColumn="1" w:lastColumn="0" w:noHBand="0" w:noVBand="1"/>
      </w:tblPr>
      <w:tblGrid>
        <w:gridCol w:w="1375"/>
        <w:gridCol w:w="1837"/>
        <w:gridCol w:w="1837"/>
        <w:gridCol w:w="913"/>
        <w:gridCol w:w="2149"/>
        <w:gridCol w:w="1526"/>
      </w:tblGrid>
      <w:tr w:rsidR="006375A4" w14:paraId="2E04AC12" w14:textId="77777777">
        <w:trPr>
          <w:tblHeader/>
        </w:trPr>
        <w:tc>
          <w:tcPr>
            <w:tcW w:w="1369" w:type="dxa"/>
            <w:tcBorders>
              <w:top w:val="single" w:sz="8" w:space="0" w:color="000000"/>
              <w:left w:val="single" w:sz="8" w:space="0" w:color="000000"/>
              <w:bottom w:val="single" w:sz="8" w:space="0" w:color="000000"/>
              <w:right w:val="single" w:sz="8" w:space="0" w:color="000000"/>
            </w:tcBorders>
            <w:shd w:val="clear" w:color="auto" w:fill="00A9A7"/>
          </w:tcPr>
          <w:p w14:paraId="0D010F1C" w14:textId="77777777" w:rsidR="006375A4" w:rsidRDefault="00D77BF1">
            <w:pPr>
              <w:pStyle w:val="SoSTabellhuvud"/>
            </w:pPr>
            <w:r>
              <w:rPr>
                <w:rFonts w:ascii="Calibri" w:eastAsia="Calibri" w:hAnsi="Calibri" w:cs="Calibri"/>
                <w:b/>
                <w:color w:val="FFFFFF"/>
              </w:rPr>
              <w:lastRenderedPageBreak/>
              <w:t>Attribut</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7CAD5473" w14:textId="77777777" w:rsidR="006375A4" w:rsidRDefault="00D77BF1">
            <w:pPr>
              <w:pStyle w:val="SoSTabellhuvud"/>
            </w:pPr>
            <w:r>
              <w:rPr>
                <w:rFonts w:ascii="Arial" w:eastAsia="Arial" w:hAnsi="Arial" w:cs="Arial"/>
                <w:b/>
                <w:color w:val="FFFFFF"/>
              </w:rPr>
              <w:t>Mappning till RIM</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208DB139" w14:textId="77777777" w:rsidR="006375A4" w:rsidRDefault="00D77BF1">
            <w:pPr>
              <w:pStyle w:val="SoSTabellhuvud"/>
            </w:pPr>
            <w:r>
              <w:rPr>
                <w:rFonts w:ascii="Arial" w:eastAsia="Arial" w:hAnsi="Arial" w:cs="Arial"/>
                <w:b/>
                <w:color w:val="FFFFFF"/>
              </w:rPr>
              <w:t>Beskrivning</w:t>
            </w:r>
          </w:p>
        </w:tc>
        <w:tc>
          <w:tcPr>
            <w:tcW w:w="909" w:type="dxa"/>
            <w:tcBorders>
              <w:top w:val="single" w:sz="8" w:space="0" w:color="000000"/>
              <w:left w:val="single" w:sz="8" w:space="0" w:color="000000"/>
              <w:bottom w:val="single" w:sz="8" w:space="0" w:color="000000"/>
              <w:right w:val="single" w:sz="8" w:space="0" w:color="000000"/>
            </w:tcBorders>
            <w:shd w:val="clear" w:color="auto" w:fill="00A9A7"/>
          </w:tcPr>
          <w:p w14:paraId="76D48B7B" w14:textId="77777777" w:rsidR="006375A4" w:rsidRDefault="00D77BF1">
            <w:pPr>
              <w:pStyle w:val="SoSTabellhuvud"/>
            </w:pPr>
            <w:r>
              <w:rPr>
                <w:rFonts w:ascii="Arial" w:eastAsia="Arial" w:hAnsi="Arial" w:cs="Arial"/>
                <w:b/>
                <w:color w:val="FFFFFF"/>
              </w:rPr>
              <w:t>Datatyp</w:t>
            </w:r>
          </w:p>
        </w:tc>
        <w:tc>
          <w:tcPr>
            <w:tcW w:w="2140" w:type="dxa"/>
            <w:tcBorders>
              <w:top w:val="single" w:sz="8" w:space="0" w:color="000000"/>
              <w:left w:val="single" w:sz="8" w:space="0" w:color="000000"/>
              <w:bottom w:val="single" w:sz="8" w:space="0" w:color="000000"/>
              <w:right w:val="single" w:sz="8" w:space="0" w:color="000000"/>
            </w:tcBorders>
            <w:shd w:val="clear" w:color="auto" w:fill="00A9A7"/>
          </w:tcPr>
          <w:p w14:paraId="52F7DB3A" w14:textId="77777777" w:rsidR="006375A4" w:rsidRDefault="00D77BF1">
            <w:pPr>
              <w:pStyle w:val="SoSTabellhuvud"/>
            </w:pPr>
            <w:r>
              <w:rPr>
                <w:rFonts w:ascii="Arial" w:eastAsia="Arial" w:hAnsi="Arial" w:cs="Arial"/>
                <w:b/>
                <w:color w:val="FFFFFF"/>
              </w:rPr>
              <w:t>Kodverk</w:t>
            </w:r>
          </w:p>
        </w:tc>
        <w:tc>
          <w:tcPr>
            <w:tcW w:w="1520" w:type="dxa"/>
            <w:tcBorders>
              <w:top w:val="single" w:sz="8" w:space="0" w:color="000000"/>
              <w:left w:val="single" w:sz="8" w:space="0" w:color="000000"/>
              <w:bottom w:val="single" w:sz="8" w:space="0" w:color="000000"/>
              <w:right w:val="single" w:sz="8" w:space="0" w:color="000000"/>
            </w:tcBorders>
            <w:shd w:val="clear" w:color="auto" w:fill="00A9A7"/>
          </w:tcPr>
          <w:p w14:paraId="09A22F7E" w14:textId="77777777" w:rsidR="006375A4" w:rsidRDefault="00D77BF1">
            <w:pPr>
              <w:pStyle w:val="SoSTabellhuvud"/>
            </w:pPr>
            <w:r>
              <w:rPr>
                <w:rFonts w:ascii="Arial" w:eastAsia="Arial" w:hAnsi="Arial" w:cs="Arial"/>
                <w:b/>
                <w:color w:val="FFFFFF"/>
              </w:rPr>
              <w:t>Fältnamn i TK</w:t>
            </w:r>
          </w:p>
        </w:tc>
      </w:tr>
      <w:tr w:rsidR="006375A4" w14:paraId="645D2DBB" w14:textId="77777777">
        <w:tc>
          <w:tcPr>
            <w:tcW w:w="1369" w:type="dxa"/>
            <w:tcBorders>
              <w:top w:val="single" w:sz="8" w:space="0" w:color="000000"/>
              <w:left w:val="single" w:sz="8" w:space="0" w:color="000000"/>
              <w:bottom w:val="single" w:sz="8" w:space="0" w:color="000000"/>
              <w:right w:val="single" w:sz="8" w:space="0" w:color="000000"/>
            </w:tcBorders>
          </w:tcPr>
          <w:p w14:paraId="044A0A55" w14:textId="77777777" w:rsidR="006375A4" w:rsidRDefault="00D77BF1">
            <w:pPr>
              <w:pStyle w:val="SoSTabelltext"/>
            </w:pPr>
            <w:r>
              <w:t>delområde</w:t>
            </w:r>
          </w:p>
        </w:tc>
        <w:tc>
          <w:tcPr>
            <w:tcW w:w="1830" w:type="dxa"/>
            <w:tcBorders>
              <w:top w:val="single" w:sz="8" w:space="0" w:color="000000"/>
              <w:left w:val="single" w:sz="8" w:space="0" w:color="000000"/>
              <w:bottom w:val="single" w:sz="8" w:space="0" w:color="000000"/>
              <w:right w:val="single" w:sz="8" w:space="0" w:color="000000"/>
            </w:tcBorders>
          </w:tcPr>
          <w:p w14:paraId="277AFF8D" w14:textId="77777777" w:rsidR="006375A4" w:rsidRDefault="00D77BF1">
            <w:pPr>
              <w:pStyle w:val="SoSTabelltext"/>
            </w:pPr>
            <w:r>
              <w:t>observation.typ</w:t>
            </w:r>
          </w:p>
        </w:tc>
        <w:tc>
          <w:tcPr>
            <w:tcW w:w="1830" w:type="dxa"/>
            <w:tcBorders>
              <w:top w:val="single" w:sz="8" w:space="0" w:color="000000"/>
              <w:left w:val="single" w:sz="8" w:space="0" w:color="000000"/>
              <w:bottom w:val="single" w:sz="8" w:space="0" w:color="000000"/>
              <w:right w:val="single" w:sz="8" w:space="0" w:color="000000"/>
            </w:tcBorders>
          </w:tcPr>
          <w:p w14:paraId="34AA7F31" w14:textId="77777777" w:rsidR="006375A4" w:rsidRDefault="00D77BF1">
            <w:pPr>
              <w:pStyle w:val="SoSTabelltext"/>
            </w:pPr>
            <w:r>
              <w:t>Delfråga i registret har en kod och klartext som beskriver vad som skall kodsättas i attributet poäng</w:t>
            </w:r>
          </w:p>
        </w:tc>
        <w:tc>
          <w:tcPr>
            <w:tcW w:w="909" w:type="dxa"/>
            <w:tcBorders>
              <w:top w:val="single" w:sz="8" w:space="0" w:color="000000"/>
              <w:left w:val="single" w:sz="8" w:space="0" w:color="000000"/>
              <w:bottom w:val="single" w:sz="8" w:space="0" w:color="000000"/>
              <w:right w:val="single" w:sz="8" w:space="0" w:color="000000"/>
            </w:tcBorders>
          </w:tcPr>
          <w:p w14:paraId="0BDE52C5" w14:textId="77777777" w:rsidR="006375A4" w:rsidRDefault="00D77BF1">
            <w:pPr>
              <w:pStyle w:val="SoSTabelltext"/>
              <w:jc w:val="center"/>
            </w:pPr>
            <w:r>
              <w:t>CV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6B1A0C7B" w14:textId="77777777" w:rsidR="006375A4" w:rsidRDefault="00D77BF1">
            <w:pPr>
              <w:pStyle w:val="SoSTabelltext"/>
            </w:pPr>
            <w:r>
              <w:t>Se Urval_ECT_MADRS_delområden</w:t>
            </w:r>
          </w:p>
        </w:tc>
        <w:tc>
          <w:tcPr>
            <w:tcW w:w="1520" w:type="dxa"/>
            <w:tcBorders>
              <w:top w:val="single" w:sz="8" w:space="0" w:color="000000"/>
              <w:left w:val="single" w:sz="8" w:space="0" w:color="000000"/>
              <w:bottom w:val="single" w:sz="8" w:space="0" w:color="000000"/>
              <w:right w:val="single" w:sz="8" w:space="0" w:color="000000"/>
            </w:tcBorders>
          </w:tcPr>
          <w:p w14:paraId="615DBE5F" w14:textId="77777777" w:rsidR="006375A4" w:rsidRDefault="00D77BF1">
            <w:pPr>
              <w:pStyle w:val="SoSTabelltext"/>
            </w:pPr>
            <w:r>
              <w:t>[observation.type]</w:t>
            </w:r>
          </w:p>
        </w:tc>
      </w:tr>
      <w:tr w:rsidR="006375A4" w:rsidRPr="0086245A" w14:paraId="6E87FCF2" w14:textId="77777777">
        <w:tc>
          <w:tcPr>
            <w:tcW w:w="1369" w:type="dxa"/>
            <w:tcBorders>
              <w:top w:val="single" w:sz="8" w:space="0" w:color="000000"/>
              <w:left w:val="single" w:sz="8" w:space="0" w:color="000000"/>
              <w:bottom w:val="single" w:sz="8" w:space="0" w:color="000000"/>
              <w:right w:val="single" w:sz="8" w:space="0" w:color="000000"/>
            </w:tcBorders>
          </w:tcPr>
          <w:p w14:paraId="65B05C5D" w14:textId="77777777" w:rsidR="006375A4" w:rsidRDefault="00D77BF1">
            <w:pPr>
              <w:pStyle w:val="SoSTabelltext"/>
            </w:pPr>
            <w:r>
              <w:t>värde</w:t>
            </w:r>
          </w:p>
        </w:tc>
        <w:tc>
          <w:tcPr>
            <w:tcW w:w="1830" w:type="dxa"/>
            <w:tcBorders>
              <w:top w:val="single" w:sz="8" w:space="0" w:color="000000"/>
              <w:left w:val="single" w:sz="8" w:space="0" w:color="000000"/>
              <w:bottom w:val="single" w:sz="8" w:space="0" w:color="000000"/>
              <w:right w:val="single" w:sz="8" w:space="0" w:color="000000"/>
            </w:tcBorders>
          </w:tcPr>
          <w:p w14:paraId="39D4382C" w14:textId="77777777" w:rsidR="006375A4" w:rsidRDefault="00D77BF1">
            <w:pPr>
              <w:pStyle w:val="SoSTabelltext"/>
            </w:pPr>
            <w:r>
              <w:t>observation.värde</w:t>
            </w:r>
          </w:p>
        </w:tc>
        <w:tc>
          <w:tcPr>
            <w:tcW w:w="1830" w:type="dxa"/>
            <w:tcBorders>
              <w:top w:val="single" w:sz="8" w:space="0" w:color="000000"/>
              <w:left w:val="single" w:sz="8" w:space="0" w:color="000000"/>
              <w:bottom w:val="single" w:sz="8" w:space="0" w:color="000000"/>
              <w:right w:val="single" w:sz="8" w:space="0" w:color="000000"/>
            </w:tcBorders>
          </w:tcPr>
          <w:p w14:paraId="1D7BC867" w14:textId="77777777" w:rsidR="006375A4" w:rsidRDefault="00D77BF1">
            <w:pPr>
              <w:pStyle w:val="SoSTabelltext"/>
            </w:pPr>
            <w:r>
              <w:t>Numeriskt värde/poäng</w:t>
            </w:r>
          </w:p>
        </w:tc>
        <w:tc>
          <w:tcPr>
            <w:tcW w:w="909" w:type="dxa"/>
            <w:tcBorders>
              <w:top w:val="single" w:sz="8" w:space="0" w:color="000000"/>
              <w:left w:val="single" w:sz="8" w:space="0" w:color="000000"/>
              <w:bottom w:val="single" w:sz="8" w:space="0" w:color="000000"/>
              <w:right w:val="single" w:sz="8" w:space="0" w:color="000000"/>
            </w:tcBorders>
          </w:tcPr>
          <w:p w14:paraId="30C3D7C8" w14:textId="77777777" w:rsidR="006375A4" w:rsidRDefault="00D77BF1">
            <w:pPr>
              <w:pStyle w:val="SoSTabelltext"/>
              <w:jc w:val="center"/>
            </w:pPr>
            <w:r>
              <w:t>PQ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6439EE9E" w14:textId="77777777" w:rsidR="006375A4" w:rsidRDefault="00D77BF1">
            <w:pPr>
              <w:pStyle w:val="SoSTabelltext"/>
            </w:pPr>
            <w:r>
              <w:t>Värde: N-N (ett heltal mellan 0-6)</w:t>
            </w:r>
            <w:r>
              <w:br/>
              <w:t>Enhet: ”1”</w:t>
            </w:r>
            <w:r>
              <w:br/>
            </w:r>
          </w:p>
        </w:tc>
        <w:tc>
          <w:tcPr>
            <w:tcW w:w="1520" w:type="dxa"/>
            <w:tcBorders>
              <w:top w:val="single" w:sz="8" w:space="0" w:color="000000"/>
              <w:left w:val="single" w:sz="8" w:space="0" w:color="000000"/>
              <w:bottom w:val="single" w:sz="8" w:space="0" w:color="000000"/>
              <w:right w:val="single" w:sz="8" w:space="0" w:color="000000"/>
            </w:tcBorders>
          </w:tcPr>
          <w:p w14:paraId="1D8410DF" w14:textId="77777777" w:rsidR="006375A4" w:rsidRPr="0007203B" w:rsidRDefault="00D77BF1">
            <w:pPr>
              <w:pStyle w:val="SoSTabelltext"/>
              <w:rPr>
                <w:lang w:val="en-GB"/>
              </w:rPr>
            </w:pPr>
            <w:r w:rsidRPr="0007203B">
              <w:rPr>
                <w:lang w:val="en-GB"/>
              </w:rPr>
              <w:t>[</w:t>
            </w:r>
            <w:proofErr w:type="spellStart"/>
            <w:r w:rsidRPr="0007203B">
              <w:rPr>
                <w:lang w:val="en-GB"/>
              </w:rPr>
              <w:t>observation.value.pq.value</w:t>
            </w:r>
            <w:proofErr w:type="spellEnd"/>
            <w:r w:rsidRPr="0007203B">
              <w:rPr>
                <w:lang w:val="en-GB"/>
              </w:rPr>
              <w:t>]</w:t>
            </w:r>
            <w:r w:rsidRPr="0007203B">
              <w:rPr>
                <w:lang w:val="en-GB"/>
              </w:rPr>
              <w:br/>
              <w:t>[</w:t>
            </w:r>
            <w:proofErr w:type="spellStart"/>
            <w:r w:rsidRPr="0007203B">
              <w:rPr>
                <w:lang w:val="en-GB"/>
              </w:rPr>
              <w:t>observation.value.pq.unit</w:t>
            </w:r>
            <w:proofErr w:type="spellEnd"/>
            <w:r w:rsidRPr="0007203B">
              <w:rPr>
                <w:lang w:val="en-GB"/>
              </w:rPr>
              <w:t>]</w:t>
            </w:r>
            <w:r w:rsidRPr="0007203B">
              <w:rPr>
                <w:lang w:val="en-GB"/>
              </w:rPr>
              <w:br/>
            </w:r>
          </w:p>
        </w:tc>
      </w:tr>
      <w:tr w:rsidR="006375A4" w14:paraId="0A54194D" w14:textId="77777777">
        <w:tc>
          <w:tcPr>
            <w:tcW w:w="1369" w:type="dxa"/>
            <w:tcBorders>
              <w:top w:val="single" w:sz="8" w:space="0" w:color="000000"/>
              <w:left w:val="single" w:sz="8" w:space="0" w:color="000000"/>
              <w:bottom w:val="single" w:sz="8" w:space="0" w:color="000000"/>
              <w:right w:val="single" w:sz="8" w:space="0" w:color="000000"/>
            </w:tcBorders>
          </w:tcPr>
          <w:p w14:paraId="71FFCA1F" w14:textId="77777777" w:rsidR="006375A4" w:rsidRDefault="00D77BF1">
            <w:pPr>
              <w:pStyle w:val="SoSTabelltext"/>
            </w:pPr>
            <w:r>
              <w:t>tid</w:t>
            </w:r>
          </w:p>
        </w:tc>
        <w:tc>
          <w:tcPr>
            <w:tcW w:w="1830" w:type="dxa"/>
            <w:tcBorders>
              <w:top w:val="single" w:sz="8" w:space="0" w:color="000000"/>
              <w:left w:val="single" w:sz="8" w:space="0" w:color="000000"/>
              <w:bottom w:val="single" w:sz="8" w:space="0" w:color="000000"/>
              <w:right w:val="single" w:sz="8" w:space="0" w:color="000000"/>
            </w:tcBorders>
          </w:tcPr>
          <w:p w14:paraId="7CF9EAFD" w14:textId="77777777" w:rsidR="006375A4" w:rsidRDefault="00D77BF1">
            <w:pPr>
              <w:pStyle w:val="SoSTabelltext"/>
            </w:pPr>
            <w:r>
              <w:t>observation.tid</w:t>
            </w:r>
          </w:p>
        </w:tc>
        <w:tc>
          <w:tcPr>
            <w:tcW w:w="1830" w:type="dxa"/>
            <w:tcBorders>
              <w:top w:val="single" w:sz="8" w:space="0" w:color="000000"/>
              <w:left w:val="single" w:sz="8" w:space="0" w:color="000000"/>
              <w:bottom w:val="single" w:sz="8" w:space="0" w:color="000000"/>
              <w:right w:val="single" w:sz="8" w:space="0" w:color="000000"/>
            </w:tcBorders>
          </w:tcPr>
          <w:p w14:paraId="1AB8E320" w14:textId="77777777" w:rsidR="006375A4" w:rsidRDefault="00D77BF1">
            <w:pPr>
              <w:pStyle w:val="SoSTabelltext"/>
            </w:pPr>
            <w:r>
              <w:t>Datum för observationen</w:t>
            </w:r>
          </w:p>
        </w:tc>
        <w:tc>
          <w:tcPr>
            <w:tcW w:w="909" w:type="dxa"/>
            <w:tcBorders>
              <w:top w:val="single" w:sz="8" w:space="0" w:color="000000"/>
              <w:left w:val="single" w:sz="8" w:space="0" w:color="000000"/>
              <w:bottom w:val="single" w:sz="8" w:space="0" w:color="000000"/>
              <w:right w:val="single" w:sz="8" w:space="0" w:color="000000"/>
            </w:tcBorders>
          </w:tcPr>
          <w:p w14:paraId="41EDF5CD" w14:textId="77777777" w:rsidR="006375A4" w:rsidRDefault="00D77BF1">
            <w:pPr>
              <w:pStyle w:val="SoSTabelltext"/>
              <w:jc w:val="center"/>
            </w:pPr>
            <w:r>
              <w:t>TS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60FB95A2" w14:textId="77777777" w:rsidR="006375A4" w:rsidRDefault="00D77BF1">
            <w:pPr>
              <w:pStyle w:val="SoSTabelltext"/>
            </w:pPr>
            <w:r>
              <w:t>ÅÅÅÅMMDD</w:t>
            </w:r>
          </w:p>
        </w:tc>
        <w:tc>
          <w:tcPr>
            <w:tcW w:w="1520" w:type="dxa"/>
            <w:tcBorders>
              <w:top w:val="single" w:sz="8" w:space="0" w:color="000000"/>
              <w:left w:val="single" w:sz="8" w:space="0" w:color="000000"/>
              <w:bottom w:val="single" w:sz="8" w:space="0" w:color="000000"/>
              <w:right w:val="single" w:sz="8" w:space="0" w:color="000000"/>
            </w:tcBorders>
          </w:tcPr>
          <w:p w14:paraId="2EA851BA" w14:textId="77777777" w:rsidR="006375A4" w:rsidRDefault="00D77BF1">
            <w:pPr>
              <w:pStyle w:val="SoSTabelltext"/>
            </w:pPr>
            <w:r>
              <w:t>[observation.Time]</w:t>
            </w:r>
          </w:p>
        </w:tc>
      </w:tr>
    </w:tbl>
    <w:p w14:paraId="575B5273" w14:textId="77777777" w:rsidR="00A95DCD" w:rsidRDefault="00A95DCD" w:rsidP="00A95DCD">
      <w:pPr>
        <w:pStyle w:val="Rubrik3Nr"/>
        <w:keepLines/>
        <w:rPr>
          <w:lang w:val="en-US"/>
        </w:rPr>
      </w:pPr>
      <w:bookmarkStart w:id="33" w:name="_Toc168418025"/>
      <w:proofErr w:type="spellStart"/>
      <w:r w:rsidRPr="00676AF7">
        <w:rPr>
          <w:lang w:val="en-US"/>
        </w:rPr>
        <w:t>Urval_ECT_MADRS_intervjubaserad_delområden</w:t>
      </w:r>
      <w:bookmarkEnd w:id="33"/>
      <w:proofErr w:type="spellEnd"/>
    </w:p>
    <w:p w14:paraId="6576D772" w14:textId="77777777" w:rsidR="006375A4" w:rsidRDefault="00D77BF1">
      <w:pPr>
        <w:pStyle w:val="SoSTabelltext"/>
      </w:pPr>
      <w:r>
        <w:t xml:space="preserve">Koder med * innebär att </w:t>
      </w:r>
      <w:r>
        <w:t>svaret inkluderar även underliggande koder för den hierarkin.</w:t>
      </w:r>
    </w:p>
    <w:tbl>
      <w:tblPr>
        <w:tblW w:w="8503" w:type="dxa"/>
        <w:tblLayout w:type="fixed"/>
        <w:tblLook w:val="04A0" w:firstRow="1" w:lastRow="0" w:firstColumn="1" w:lastColumn="0" w:noHBand="0" w:noVBand="1"/>
      </w:tblPr>
      <w:tblGrid>
        <w:gridCol w:w="1413"/>
        <w:gridCol w:w="2363"/>
        <w:gridCol w:w="1772"/>
        <w:gridCol w:w="2955"/>
      </w:tblGrid>
      <w:tr w:rsidR="006375A4" w14:paraId="607A85A0" w14:textId="77777777">
        <w:trPr>
          <w:tblHeader/>
        </w:trPr>
        <w:tc>
          <w:tcPr>
            <w:tcW w:w="1410" w:type="dxa"/>
            <w:tcBorders>
              <w:top w:val="single" w:sz="8" w:space="0" w:color="000000"/>
              <w:left w:val="single" w:sz="8" w:space="0" w:color="000000"/>
              <w:bottom w:val="single" w:sz="8" w:space="0" w:color="000000"/>
              <w:right w:val="single" w:sz="8" w:space="0" w:color="000000"/>
            </w:tcBorders>
            <w:shd w:val="clear" w:color="auto" w:fill="00A9A7"/>
          </w:tcPr>
          <w:p w14:paraId="1B34302B" w14:textId="77777777" w:rsidR="006375A4" w:rsidRDefault="00D77BF1">
            <w:pPr>
              <w:pStyle w:val="SoSTabellhuvud"/>
            </w:pPr>
            <w:r>
              <w:rPr>
                <w:rFonts w:ascii="Calibri" w:eastAsia="Calibri" w:hAnsi="Calibri" w:cs="Calibri"/>
                <w:b/>
                <w:color w:val="FFFFFF"/>
              </w:rPr>
              <w:t>Kod</w:t>
            </w:r>
          </w:p>
        </w:tc>
        <w:tc>
          <w:tcPr>
            <w:tcW w:w="2359" w:type="dxa"/>
            <w:tcBorders>
              <w:top w:val="single" w:sz="8" w:space="0" w:color="000000"/>
              <w:left w:val="single" w:sz="8" w:space="0" w:color="000000"/>
              <w:bottom w:val="single" w:sz="8" w:space="0" w:color="000000"/>
              <w:right w:val="single" w:sz="8" w:space="0" w:color="000000"/>
            </w:tcBorders>
            <w:shd w:val="clear" w:color="auto" w:fill="00A9A7"/>
          </w:tcPr>
          <w:p w14:paraId="3C28AFD9" w14:textId="77777777" w:rsidR="006375A4" w:rsidRDefault="00D77BF1">
            <w:pPr>
              <w:pStyle w:val="SoSTabellhuvud"/>
            </w:pPr>
            <w:r>
              <w:rPr>
                <w:rFonts w:ascii="Arial" w:eastAsia="Arial" w:hAnsi="Arial" w:cs="Arial"/>
                <w:b/>
                <w:color w:val="FFFFFF"/>
              </w:rPr>
              <w:t>Klartext</w:t>
            </w:r>
          </w:p>
        </w:tc>
        <w:tc>
          <w:tcPr>
            <w:tcW w:w="1769" w:type="dxa"/>
            <w:tcBorders>
              <w:top w:val="single" w:sz="8" w:space="0" w:color="000000"/>
              <w:left w:val="single" w:sz="8" w:space="0" w:color="000000"/>
              <w:bottom w:val="single" w:sz="8" w:space="0" w:color="000000"/>
              <w:right w:val="single" w:sz="8" w:space="0" w:color="000000"/>
            </w:tcBorders>
            <w:shd w:val="clear" w:color="auto" w:fill="00A9A7"/>
          </w:tcPr>
          <w:p w14:paraId="7FEEE395" w14:textId="77777777" w:rsidR="006375A4" w:rsidRDefault="00D77BF1">
            <w:pPr>
              <w:pStyle w:val="SoSTabellhuvud"/>
            </w:pPr>
            <w:r>
              <w:rPr>
                <w:rFonts w:ascii="Arial" w:eastAsia="Arial" w:hAnsi="Arial" w:cs="Arial"/>
                <w:b/>
                <w:color w:val="FFFFFF"/>
              </w:rPr>
              <w:t>OID</w:t>
            </w:r>
          </w:p>
        </w:tc>
        <w:tc>
          <w:tcPr>
            <w:tcW w:w="2950" w:type="dxa"/>
            <w:tcBorders>
              <w:top w:val="single" w:sz="8" w:space="0" w:color="000000"/>
              <w:left w:val="single" w:sz="8" w:space="0" w:color="000000"/>
              <w:bottom w:val="single" w:sz="8" w:space="0" w:color="000000"/>
              <w:right w:val="single" w:sz="8" w:space="0" w:color="000000"/>
            </w:tcBorders>
            <w:shd w:val="clear" w:color="auto" w:fill="00A9A7"/>
          </w:tcPr>
          <w:p w14:paraId="0A9DBD79" w14:textId="77777777" w:rsidR="006375A4" w:rsidRDefault="00D77BF1">
            <w:pPr>
              <w:pStyle w:val="SoSTabellhuvud"/>
            </w:pPr>
            <w:r>
              <w:rPr>
                <w:rFonts w:ascii="Arial" w:eastAsia="Arial" w:hAnsi="Arial" w:cs="Arial"/>
                <w:b/>
                <w:color w:val="FFFFFF"/>
              </w:rPr>
              <w:t>Beskrivning</w:t>
            </w:r>
          </w:p>
        </w:tc>
      </w:tr>
      <w:tr w:rsidR="006375A4" w14:paraId="68679CC8" w14:textId="77777777">
        <w:tc>
          <w:tcPr>
            <w:tcW w:w="1410" w:type="dxa"/>
            <w:tcBorders>
              <w:top w:val="single" w:sz="8" w:space="0" w:color="000000"/>
              <w:left w:val="single" w:sz="8" w:space="0" w:color="000000"/>
              <w:bottom w:val="single" w:sz="8" w:space="0" w:color="000000"/>
              <w:right w:val="single" w:sz="8" w:space="0" w:color="000000"/>
            </w:tcBorders>
          </w:tcPr>
          <w:p w14:paraId="57652D94" w14:textId="77777777" w:rsidR="006375A4" w:rsidRDefault="00D77BF1">
            <w:pPr>
              <w:pStyle w:val="SoSTabelltext"/>
            </w:pPr>
            <w:r>
              <w:t>411</w:t>
            </w:r>
          </w:p>
        </w:tc>
        <w:tc>
          <w:tcPr>
            <w:tcW w:w="2359" w:type="dxa"/>
            <w:tcBorders>
              <w:top w:val="single" w:sz="8" w:space="0" w:color="000000"/>
              <w:left w:val="single" w:sz="8" w:space="0" w:color="000000"/>
              <w:bottom w:val="single" w:sz="8" w:space="0" w:color="000000"/>
              <w:right w:val="single" w:sz="8" w:space="0" w:color="000000"/>
            </w:tcBorders>
          </w:tcPr>
          <w:p w14:paraId="5F927A87" w14:textId="77777777" w:rsidR="006375A4" w:rsidRDefault="00D77BF1">
            <w:pPr>
              <w:pStyle w:val="SoSTabelltext"/>
            </w:pPr>
            <w:r>
              <w:t>Nedstämdhet, poäng enligt MADRS</w:t>
            </w:r>
          </w:p>
        </w:tc>
        <w:tc>
          <w:tcPr>
            <w:tcW w:w="1769" w:type="dxa"/>
            <w:tcBorders>
              <w:top w:val="single" w:sz="8" w:space="0" w:color="000000"/>
              <w:left w:val="single" w:sz="8" w:space="0" w:color="000000"/>
              <w:bottom w:val="single" w:sz="8" w:space="0" w:color="000000"/>
              <w:right w:val="single" w:sz="8" w:space="0" w:color="000000"/>
            </w:tcBorders>
          </w:tcPr>
          <w:p w14:paraId="11737F3D" w14:textId="77777777" w:rsidR="006375A4" w:rsidRDefault="00D77BF1">
            <w:pPr>
              <w:pStyle w:val="SoSTabelltext"/>
            </w:pPr>
            <w:r>
              <w:t>1.2.752.129.2.2.3.23 (Kvalitetsregisterkod)</w:t>
            </w:r>
          </w:p>
        </w:tc>
        <w:tc>
          <w:tcPr>
            <w:tcW w:w="2950" w:type="dxa"/>
            <w:tcBorders>
              <w:top w:val="single" w:sz="8" w:space="0" w:color="000000"/>
              <w:left w:val="single" w:sz="8" w:space="0" w:color="000000"/>
              <w:bottom w:val="single" w:sz="8" w:space="0" w:color="000000"/>
              <w:right w:val="single" w:sz="8" w:space="0" w:color="000000"/>
            </w:tcBorders>
          </w:tcPr>
          <w:p w14:paraId="16E4F3BF" w14:textId="77777777" w:rsidR="006375A4" w:rsidRDefault="00D77BF1">
            <w:pPr>
              <w:pStyle w:val="SoSTabelltext"/>
            </w:pPr>
            <w:r>
              <w:t xml:space="preserve">Nedstämdhet </w:t>
            </w:r>
            <w:r>
              <w:t>(IMadrsNedstämdhet)(GlesMadrsNedstämdhet) (SistaMadrsNedstämdhet)</w:t>
            </w:r>
            <w:r>
              <w:br/>
            </w:r>
          </w:p>
        </w:tc>
      </w:tr>
      <w:tr w:rsidR="006375A4" w14:paraId="530DE41A" w14:textId="77777777">
        <w:tc>
          <w:tcPr>
            <w:tcW w:w="1410" w:type="dxa"/>
            <w:tcBorders>
              <w:top w:val="single" w:sz="8" w:space="0" w:color="000000"/>
              <w:left w:val="single" w:sz="8" w:space="0" w:color="000000"/>
              <w:bottom w:val="single" w:sz="8" w:space="0" w:color="000000"/>
              <w:right w:val="single" w:sz="8" w:space="0" w:color="000000"/>
            </w:tcBorders>
          </w:tcPr>
          <w:p w14:paraId="69F69FE9" w14:textId="77777777" w:rsidR="006375A4" w:rsidRDefault="00D77BF1">
            <w:pPr>
              <w:pStyle w:val="SoSTabelltext"/>
            </w:pPr>
            <w:r>
              <w:t>412</w:t>
            </w:r>
          </w:p>
        </w:tc>
        <w:tc>
          <w:tcPr>
            <w:tcW w:w="2359" w:type="dxa"/>
            <w:tcBorders>
              <w:top w:val="single" w:sz="8" w:space="0" w:color="000000"/>
              <w:left w:val="single" w:sz="8" w:space="0" w:color="000000"/>
              <w:bottom w:val="single" w:sz="8" w:space="0" w:color="000000"/>
              <w:right w:val="single" w:sz="8" w:space="0" w:color="000000"/>
            </w:tcBorders>
          </w:tcPr>
          <w:p w14:paraId="3561A621" w14:textId="77777777" w:rsidR="006375A4" w:rsidRDefault="00D77BF1">
            <w:pPr>
              <w:pStyle w:val="SoSTabelltext"/>
            </w:pPr>
            <w:r>
              <w:t>Sänkt grundstämning, poäng enligt MADRS</w:t>
            </w:r>
          </w:p>
        </w:tc>
        <w:tc>
          <w:tcPr>
            <w:tcW w:w="1769" w:type="dxa"/>
            <w:tcBorders>
              <w:top w:val="single" w:sz="8" w:space="0" w:color="000000"/>
              <w:left w:val="single" w:sz="8" w:space="0" w:color="000000"/>
              <w:bottom w:val="single" w:sz="8" w:space="0" w:color="000000"/>
              <w:right w:val="single" w:sz="8" w:space="0" w:color="000000"/>
            </w:tcBorders>
          </w:tcPr>
          <w:p w14:paraId="7E2F1CD2" w14:textId="77777777" w:rsidR="006375A4" w:rsidRDefault="00D77BF1">
            <w:pPr>
              <w:pStyle w:val="SoSTabelltext"/>
            </w:pPr>
            <w:r>
              <w:t>1.2.752.129.2.2.3.23 (Kvalitetsregisterkod)</w:t>
            </w:r>
          </w:p>
        </w:tc>
        <w:tc>
          <w:tcPr>
            <w:tcW w:w="2950" w:type="dxa"/>
            <w:tcBorders>
              <w:top w:val="single" w:sz="8" w:space="0" w:color="000000"/>
              <w:left w:val="single" w:sz="8" w:space="0" w:color="000000"/>
              <w:bottom w:val="single" w:sz="8" w:space="0" w:color="000000"/>
              <w:right w:val="single" w:sz="8" w:space="0" w:color="000000"/>
            </w:tcBorders>
          </w:tcPr>
          <w:p w14:paraId="7071A683" w14:textId="77777777" w:rsidR="006375A4" w:rsidRDefault="00D77BF1">
            <w:pPr>
              <w:pStyle w:val="SoSTabelltext"/>
            </w:pPr>
            <w:r>
              <w:t xml:space="preserve">Sänkt grundstämning (IMadrsSänktGrundstämning) </w:t>
            </w:r>
            <w:r>
              <w:t>(GlesMadrsSänktGrundstämning) (SistaMadrsSänktGrundstämning)</w:t>
            </w:r>
          </w:p>
        </w:tc>
      </w:tr>
      <w:tr w:rsidR="006375A4" w14:paraId="6CA630FA" w14:textId="77777777">
        <w:tc>
          <w:tcPr>
            <w:tcW w:w="1410" w:type="dxa"/>
            <w:tcBorders>
              <w:top w:val="single" w:sz="8" w:space="0" w:color="000000"/>
              <w:left w:val="single" w:sz="8" w:space="0" w:color="000000"/>
              <w:bottom w:val="single" w:sz="8" w:space="0" w:color="000000"/>
              <w:right w:val="single" w:sz="8" w:space="0" w:color="000000"/>
            </w:tcBorders>
          </w:tcPr>
          <w:p w14:paraId="56F4A4AB" w14:textId="77777777" w:rsidR="006375A4" w:rsidRDefault="00D77BF1">
            <w:pPr>
              <w:pStyle w:val="SoSTabelltext"/>
            </w:pPr>
            <w:r>
              <w:t>413</w:t>
            </w:r>
          </w:p>
        </w:tc>
        <w:tc>
          <w:tcPr>
            <w:tcW w:w="2359" w:type="dxa"/>
            <w:tcBorders>
              <w:top w:val="single" w:sz="8" w:space="0" w:color="000000"/>
              <w:left w:val="single" w:sz="8" w:space="0" w:color="000000"/>
              <w:bottom w:val="single" w:sz="8" w:space="0" w:color="000000"/>
              <w:right w:val="single" w:sz="8" w:space="0" w:color="000000"/>
            </w:tcBorders>
          </w:tcPr>
          <w:p w14:paraId="025E0B31" w14:textId="77777777" w:rsidR="006375A4" w:rsidRDefault="00D77BF1">
            <w:pPr>
              <w:pStyle w:val="SoSTabelltext"/>
            </w:pPr>
            <w:r>
              <w:t>Ångestkänslor, poäng enligt MADRS</w:t>
            </w:r>
          </w:p>
        </w:tc>
        <w:tc>
          <w:tcPr>
            <w:tcW w:w="1769" w:type="dxa"/>
            <w:tcBorders>
              <w:top w:val="single" w:sz="8" w:space="0" w:color="000000"/>
              <w:left w:val="single" w:sz="8" w:space="0" w:color="000000"/>
              <w:bottom w:val="single" w:sz="8" w:space="0" w:color="000000"/>
              <w:right w:val="single" w:sz="8" w:space="0" w:color="000000"/>
            </w:tcBorders>
          </w:tcPr>
          <w:p w14:paraId="6CE00CD2" w14:textId="77777777" w:rsidR="006375A4" w:rsidRDefault="00D77BF1">
            <w:pPr>
              <w:pStyle w:val="SoSTabelltext"/>
            </w:pPr>
            <w:r>
              <w:t>1.2.752.129.2.2.3.23 (Kvalitetsregisterkod)</w:t>
            </w:r>
          </w:p>
        </w:tc>
        <w:tc>
          <w:tcPr>
            <w:tcW w:w="2950" w:type="dxa"/>
            <w:tcBorders>
              <w:top w:val="single" w:sz="8" w:space="0" w:color="000000"/>
              <w:left w:val="single" w:sz="8" w:space="0" w:color="000000"/>
              <w:bottom w:val="single" w:sz="8" w:space="0" w:color="000000"/>
              <w:right w:val="single" w:sz="8" w:space="0" w:color="000000"/>
            </w:tcBorders>
          </w:tcPr>
          <w:p w14:paraId="6A58D311" w14:textId="77777777" w:rsidR="006375A4" w:rsidRDefault="00D77BF1">
            <w:pPr>
              <w:pStyle w:val="SoSTabelltext"/>
            </w:pPr>
            <w:r>
              <w:t>Angestkänslor (IMadrsÅngestkänslor)(GlesMadrsÅngestkänslor) (SistaMadrsÅngestkänslor)</w:t>
            </w:r>
          </w:p>
        </w:tc>
      </w:tr>
      <w:tr w:rsidR="006375A4" w14:paraId="07B30535" w14:textId="77777777">
        <w:tc>
          <w:tcPr>
            <w:tcW w:w="1410" w:type="dxa"/>
            <w:tcBorders>
              <w:top w:val="single" w:sz="8" w:space="0" w:color="000000"/>
              <w:left w:val="single" w:sz="8" w:space="0" w:color="000000"/>
              <w:bottom w:val="single" w:sz="8" w:space="0" w:color="000000"/>
              <w:right w:val="single" w:sz="8" w:space="0" w:color="000000"/>
            </w:tcBorders>
          </w:tcPr>
          <w:p w14:paraId="3EB1E60D" w14:textId="77777777" w:rsidR="006375A4" w:rsidRDefault="00D77BF1">
            <w:pPr>
              <w:pStyle w:val="SoSTabelltext"/>
            </w:pPr>
            <w:r>
              <w:t>414</w:t>
            </w:r>
          </w:p>
        </w:tc>
        <w:tc>
          <w:tcPr>
            <w:tcW w:w="2359" w:type="dxa"/>
            <w:tcBorders>
              <w:top w:val="single" w:sz="8" w:space="0" w:color="000000"/>
              <w:left w:val="single" w:sz="8" w:space="0" w:color="000000"/>
              <w:bottom w:val="single" w:sz="8" w:space="0" w:color="000000"/>
              <w:right w:val="single" w:sz="8" w:space="0" w:color="000000"/>
            </w:tcBorders>
          </w:tcPr>
          <w:p w14:paraId="49D344AF" w14:textId="77777777" w:rsidR="006375A4" w:rsidRDefault="00D77BF1">
            <w:pPr>
              <w:pStyle w:val="SoSTabelltext"/>
            </w:pPr>
            <w:r>
              <w:t>Minskad nattsömn, poäng enligt MADRS</w:t>
            </w:r>
          </w:p>
        </w:tc>
        <w:tc>
          <w:tcPr>
            <w:tcW w:w="1769" w:type="dxa"/>
            <w:tcBorders>
              <w:top w:val="single" w:sz="8" w:space="0" w:color="000000"/>
              <w:left w:val="single" w:sz="8" w:space="0" w:color="000000"/>
              <w:bottom w:val="single" w:sz="8" w:space="0" w:color="000000"/>
              <w:right w:val="single" w:sz="8" w:space="0" w:color="000000"/>
            </w:tcBorders>
          </w:tcPr>
          <w:p w14:paraId="48FEBDBF" w14:textId="77777777" w:rsidR="006375A4" w:rsidRDefault="00D77BF1">
            <w:pPr>
              <w:pStyle w:val="SoSTabelltext"/>
            </w:pPr>
            <w:r>
              <w:t>1.2.752.129.2.2.3.23 (Kvalitetsregisterkod)</w:t>
            </w:r>
          </w:p>
        </w:tc>
        <w:tc>
          <w:tcPr>
            <w:tcW w:w="2950" w:type="dxa"/>
            <w:tcBorders>
              <w:top w:val="single" w:sz="8" w:space="0" w:color="000000"/>
              <w:left w:val="single" w:sz="8" w:space="0" w:color="000000"/>
              <w:bottom w:val="single" w:sz="8" w:space="0" w:color="000000"/>
              <w:right w:val="single" w:sz="8" w:space="0" w:color="000000"/>
            </w:tcBorders>
          </w:tcPr>
          <w:p w14:paraId="6FC22FDC" w14:textId="77777777" w:rsidR="006375A4" w:rsidRDefault="00D77BF1">
            <w:pPr>
              <w:pStyle w:val="SoSTabelltext"/>
            </w:pPr>
            <w:r>
              <w:t>Minskad nattsömn (IMadrsMinskadNattsömn) (GlesMadrsMinskadNattsömn) (SistaMadrsMinskadNattsömn)</w:t>
            </w:r>
          </w:p>
        </w:tc>
      </w:tr>
      <w:tr w:rsidR="006375A4" w14:paraId="2F09CFAD" w14:textId="77777777">
        <w:tc>
          <w:tcPr>
            <w:tcW w:w="1410" w:type="dxa"/>
            <w:tcBorders>
              <w:top w:val="single" w:sz="8" w:space="0" w:color="000000"/>
              <w:left w:val="single" w:sz="8" w:space="0" w:color="000000"/>
              <w:bottom w:val="single" w:sz="8" w:space="0" w:color="000000"/>
              <w:right w:val="single" w:sz="8" w:space="0" w:color="000000"/>
            </w:tcBorders>
          </w:tcPr>
          <w:p w14:paraId="79DB8683" w14:textId="77777777" w:rsidR="006375A4" w:rsidRDefault="00D77BF1">
            <w:pPr>
              <w:pStyle w:val="SoSTabelltext"/>
            </w:pPr>
            <w:r>
              <w:t>415</w:t>
            </w:r>
          </w:p>
        </w:tc>
        <w:tc>
          <w:tcPr>
            <w:tcW w:w="2359" w:type="dxa"/>
            <w:tcBorders>
              <w:top w:val="single" w:sz="8" w:space="0" w:color="000000"/>
              <w:left w:val="single" w:sz="8" w:space="0" w:color="000000"/>
              <w:bottom w:val="single" w:sz="8" w:space="0" w:color="000000"/>
              <w:right w:val="single" w:sz="8" w:space="0" w:color="000000"/>
            </w:tcBorders>
          </w:tcPr>
          <w:p w14:paraId="75C43BA2" w14:textId="77777777" w:rsidR="006375A4" w:rsidRDefault="00D77BF1">
            <w:pPr>
              <w:pStyle w:val="SoSTabelltext"/>
            </w:pPr>
            <w:r>
              <w:t>Minskad apitit, poäng enligt MADRS</w:t>
            </w:r>
          </w:p>
        </w:tc>
        <w:tc>
          <w:tcPr>
            <w:tcW w:w="1769" w:type="dxa"/>
            <w:tcBorders>
              <w:top w:val="single" w:sz="8" w:space="0" w:color="000000"/>
              <w:left w:val="single" w:sz="8" w:space="0" w:color="000000"/>
              <w:bottom w:val="single" w:sz="8" w:space="0" w:color="000000"/>
              <w:right w:val="single" w:sz="8" w:space="0" w:color="000000"/>
            </w:tcBorders>
          </w:tcPr>
          <w:p w14:paraId="0430B35C" w14:textId="77777777" w:rsidR="006375A4" w:rsidRDefault="00D77BF1">
            <w:pPr>
              <w:pStyle w:val="SoSTabelltext"/>
            </w:pPr>
            <w:r>
              <w:t>1.2.752.129.2.2.3.23 (Kvalitetsregisterkod)</w:t>
            </w:r>
          </w:p>
        </w:tc>
        <w:tc>
          <w:tcPr>
            <w:tcW w:w="2950" w:type="dxa"/>
            <w:tcBorders>
              <w:top w:val="single" w:sz="8" w:space="0" w:color="000000"/>
              <w:left w:val="single" w:sz="8" w:space="0" w:color="000000"/>
              <w:bottom w:val="single" w:sz="8" w:space="0" w:color="000000"/>
              <w:right w:val="single" w:sz="8" w:space="0" w:color="000000"/>
            </w:tcBorders>
          </w:tcPr>
          <w:p w14:paraId="5B5D8D7D" w14:textId="77777777" w:rsidR="006375A4" w:rsidRDefault="00D77BF1">
            <w:pPr>
              <w:pStyle w:val="SoSTabelltext"/>
            </w:pPr>
            <w:r>
              <w:t>Minskad apitit (IMadrsMinskadAptit) (GlesMadrsMinskadAptit) (SistaMadrsMinskadAptit)</w:t>
            </w:r>
          </w:p>
        </w:tc>
      </w:tr>
      <w:tr w:rsidR="006375A4" w14:paraId="6BFDDD7A" w14:textId="77777777">
        <w:tc>
          <w:tcPr>
            <w:tcW w:w="1410" w:type="dxa"/>
            <w:tcBorders>
              <w:top w:val="single" w:sz="8" w:space="0" w:color="000000"/>
              <w:left w:val="single" w:sz="8" w:space="0" w:color="000000"/>
              <w:bottom w:val="single" w:sz="8" w:space="0" w:color="000000"/>
              <w:right w:val="single" w:sz="8" w:space="0" w:color="000000"/>
            </w:tcBorders>
          </w:tcPr>
          <w:p w14:paraId="2670DC77" w14:textId="77777777" w:rsidR="006375A4" w:rsidRDefault="00D77BF1">
            <w:pPr>
              <w:pStyle w:val="SoSTabelltext"/>
            </w:pPr>
            <w:r>
              <w:t>416</w:t>
            </w:r>
          </w:p>
        </w:tc>
        <w:tc>
          <w:tcPr>
            <w:tcW w:w="2359" w:type="dxa"/>
            <w:tcBorders>
              <w:top w:val="single" w:sz="8" w:space="0" w:color="000000"/>
              <w:left w:val="single" w:sz="8" w:space="0" w:color="000000"/>
              <w:bottom w:val="single" w:sz="8" w:space="0" w:color="000000"/>
              <w:right w:val="single" w:sz="8" w:space="0" w:color="000000"/>
            </w:tcBorders>
          </w:tcPr>
          <w:p w14:paraId="52C6990C" w14:textId="77777777" w:rsidR="006375A4" w:rsidRDefault="00D77BF1">
            <w:pPr>
              <w:pStyle w:val="SoSTabelltext"/>
            </w:pPr>
            <w:r>
              <w:t xml:space="preserve">Koncentrationssvårigheter, poäng enligt MADRS </w:t>
            </w:r>
          </w:p>
        </w:tc>
        <w:tc>
          <w:tcPr>
            <w:tcW w:w="1769" w:type="dxa"/>
            <w:tcBorders>
              <w:top w:val="single" w:sz="8" w:space="0" w:color="000000"/>
              <w:left w:val="single" w:sz="8" w:space="0" w:color="000000"/>
              <w:bottom w:val="single" w:sz="8" w:space="0" w:color="000000"/>
              <w:right w:val="single" w:sz="8" w:space="0" w:color="000000"/>
            </w:tcBorders>
          </w:tcPr>
          <w:p w14:paraId="27EA36B4" w14:textId="77777777" w:rsidR="006375A4" w:rsidRDefault="00D77BF1">
            <w:pPr>
              <w:pStyle w:val="SoSTabelltext"/>
            </w:pPr>
            <w:r>
              <w:t>1.2.752.129.2.2.3.23 (Kvalitetsregisterkod)</w:t>
            </w:r>
          </w:p>
        </w:tc>
        <w:tc>
          <w:tcPr>
            <w:tcW w:w="2950" w:type="dxa"/>
            <w:tcBorders>
              <w:top w:val="single" w:sz="8" w:space="0" w:color="000000"/>
              <w:left w:val="single" w:sz="8" w:space="0" w:color="000000"/>
              <w:bottom w:val="single" w:sz="8" w:space="0" w:color="000000"/>
              <w:right w:val="single" w:sz="8" w:space="0" w:color="000000"/>
            </w:tcBorders>
          </w:tcPr>
          <w:p w14:paraId="5F416CF5" w14:textId="77777777" w:rsidR="006375A4" w:rsidRDefault="00D77BF1">
            <w:pPr>
              <w:pStyle w:val="SoSTabelltext"/>
            </w:pPr>
            <w:r>
              <w:t xml:space="preserve">Koncentrationssvårigheter </w:t>
            </w:r>
            <w:r>
              <w:t>(IMadrsKoncentrationssvårigheter) (GlesMadrsKoncentrationssvårigheter) (SistaMadrsKoncentrationssvårigheter)</w:t>
            </w:r>
          </w:p>
        </w:tc>
      </w:tr>
      <w:tr w:rsidR="006375A4" w14:paraId="153F3E35" w14:textId="77777777">
        <w:tc>
          <w:tcPr>
            <w:tcW w:w="1410" w:type="dxa"/>
            <w:tcBorders>
              <w:top w:val="single" w:sz="8" w:space="0" w:color="000000"/>
              <w:left w:val="single" w:sz="8" w:space="0" w:color="000000"/>
              <w:bottom w:val="single" w:sz="8" w:space="0" w:color="000000"/>
              <w:right w:val="single" w:sz="8" w:space="0" w:color="000000"/>
            </w:tcBorders>
          </w:tcPr>
          <w:p w14:paraId="05266F6F" w14:textId="77777777" w:rsidR="006375A4" w:rsidRDefault="00D77BF1">
            <w:pPr>
              <w:pStyle w:val="SoSTabelltext"/>
            </w:pPr>
            <w:r>
              <w:t>417</w:t>
            </w:r>
          </w:p>
        </w:tc>
        <w:tc>
          <w:tcPr>
            <w:tcW w:w="2359" w:type="dxa"/>
            <w:tcBorders>
              <w:top w:val="single" w:sz="8" w:space="0" w:color="000000"/>
              <w:left w:val="single" w:sz="8" w:space="0" w:color="000000"/>
              <w:bottom w:val="single" w:sz="8" w:space="0" w:color="000000"/>
              <w:right w:val="single" w:sz="8" w:space="0" w:color="000000"/>
            </w:tcBorders>
          </w:tcPr>
          <w:p w14:paraId="2E8DAE32" w14:textId="77777777" w:rsidR="006375A4" w:rsidRDefault="00D77BF1">
            <w:pPr>
              <w:pStyle w:val="SoSTabelltext"/>
            </w:pPr>
            <w:r>
              <w:t xml:space="preserve">Initiativlöshet, poäng enligt MADRS </w:t>
            </w:r>
          </w:p>
        </w:tc>
        <w:tc>
          <w:tcPr>
            <w:tcW w:w="1769" w:type="dxa"/>
            <w:tcBorders>
              <w:top w:val="single" w:sz="8" w:space="0" w:color="000000"/>
              <w:left w:val="single" w:sz="8" w:space="0" w:color="000000"/>
              <w:bottom w:val="single" w:sz="8" w:space="0" w:color="000000"/>
              <w:right w:val="single" w:sz="8" w:space="0" w:color="000000"/>
            </w:tcBorders>
          </w:tcPr>
          <w:p w14:paraId="0C6088D6" w14:textId="77777777" w:rsidR="006375A4" w:rsidRDefault="00D77BF1">
            <w:pPr>
              <w:pStyle w:val="SoSTabelltext"/>
            </w:pPr>
            <w:r>
              <w:t>1.2.752.129.2.2.3.23 (Kvalitetsregisterkod)</w:t>
            </w:r>
          </w:p>
        </w:tc>
        <w:tc>
          <w:tcPr>
            <w:tcW w:w="2950" w:type="dxa"/>
            <w:tcBorders>
              <w:top w:val="single" w:sz="8" w:space="0" w:color="000000"/>
              <w:left w:val="single" w:sz="8" w:space="0" w:color="000000"/>
              <w:bottom w:val="single" w:sz="8" w:space="0" w:color="000000"/>
              <w:right w:val="single" w:sz="8" w:space="0" w:color="000000"/>
            </w:tcBorders>
          </w:tcPr>
          <w:p w14:paraId="6E6E36F5" w14:textId="77777777" w:rsidR="006375A4" w:rsidRDefault="00D77BF1">
            <w:pPr>
              <w:pStyle w:val="SoSTabelltext"/>
            </w:pPr>
            <w:r>
              <w:t>Initiativlöshet (IMadrsInitiativlöshet) (GlesMadrsInitiativlöshet) (SistaMadrsInitiativlöshet)</w:t>
            </w:r>
          </w:p>
        </w:tc>
      </w:tr>
      <w:tr w:rsidR="006375A4" w14:paraId="17F486CC" w14:textId="77777777">
        <w:tc>
          <w:tcPr>
            <w:tcW w:w="1410" w:type="dxa"/>
            <w:tcBorders>
              <w:top w:val="single" w:sz="8" w:space="0" w:color="000000"/>
              <w:left w:val="single" w:sz="8" w:space="0" w:color="000000"/>
              <w:bottom w:val="single" w:sz="8" w:space="0" w:color="000000"/>
              <w:right w:val="single" w:sz="8" w:space="0" w:color="000000"/>
            </w:tcBorders>
          </w:tcPr>
          <w:p w14:paraId="36422BA1" w14:textId="77777777" w:rsidR="006375A4" w:rsidRDefault="00D77BF1">
            <w:pPr>
              <w:pStyle w:val="SoSTabelltext"/>
            </w:pPr>
            <w:r>
              <w:t>418</w:t>
            </w:r>
          </w:p>
        </w:tc>
        <w:tc>
          <w:tcPr>
            <w:tcW w:w="2359" w:type="dxa"/>
            <w:tcBorders>
              <w:top w:val="single" w:sz="8" w:space="0" w:color="000000"/>
              <w:left w:val="single" w:sz="8" w:space="0" w:color="000000"/>
              <w:bottom w:val="single" w:sz="8" w:space="0" w:color="000000"/>
              <w:right w:val="single" w:sz="8" w:space="0" w:color="000000"/>
            </w:tcBorders>
          </w:tcPr>
          <w:p w14:paraId="2390980E" w14:textId="77777777" w:rsidR="006375A4" w:rsidRDefault="00D77BF1">
            <w:pPr>
              <w:pStyle w:val="SoSTabelltext"/>
            </w:pPr>
            <w:r>
              <w:t>Minskat känslomässigt engagemang, poäng enligt MADRS</w:t>
            </w:r>
          </w:p>
        </w:tc>
        <w:tc>
          <w:tcPr>
            <w:tcW w:w="1769" w:type="dxa"/>
            <w:tcBorders>
              <w:top w:val="single" w:sz="8" w:space="0" w:color="000000"/>
              <w:left w:val="single" w:sz="8" w:space="0" w:color="000000"/>
              <w:bottom w:val="single" w:sz="8" w:space="0" w:color="000000"/>
              <w:right w:val="single" w:sz="8" w:space="0" w:color="000000"/>
            </w:tcBorders>
          </w:tcPr>
          <w:p w14:paraId="7D261F62" w14:textId="77777777" w:rsidR="006375A4" w:rsidRDefault="00D77BF1">
            <w:pPr>
              <w:pStyle w:val="SoSTabelltext"/>
            </w:pPr>
            <w:r>
              <w:t>1.2.752.129.2.2.3.23 (Kvalitetsregisterkod)</w:t>
            </w:r>
          </w:p>
        </w:tc>
        <w:tc>
          <w:tcPr>
            <w:tcW w:w="2950" w:type="dxa"/>
            <w:tcBorders>
              <w:top w:val="single" w:sz="8" w:space="0" w:color="000000"/>
              <w:left w:val="single" w:sz="8" w:space="0" w:color="000000"/>
              <w:bottom w:val="single" w:sz="8" w:space="0" w:color="000000"/>
              <w:right w:val="single" w:sz="8" w:space="0" w:color="000000"/>
            </w:tcBorders>
          </w:tcPr>
          <w:p w14:paraId="3A8EEBB0" w14:textId="77777777" w:rsidR="006375A4" w:rsidRDefault="00D77BF1">
            <w:pPr>
              <w:pStyle w:val="SoSTabelltext"/>
            </w:pPr>
            <w:r>
              <w:t xml:space="preserve">Minskat känslomässigt engagemang (IMadrsKänslomässigtEngagemang) (GlesMadrsKänslomässigtEngagemang) </w:t>
            </w:r>
            <w:r>
              <w:lastRenderedPageBreak/>
              <w:t xml:space="preserve">(SistaMadrsKanslomassigtEngagemang) </w:t>
            </w:r>
          </w:p>
        </w:tc>
      </w:tr>
      <w:tr w:rsidR="006375A4" w14:paraId="2962CFB1" w14:textId="77777777">
        <w:tc>
          <w:tcPr>
            <w:tcW w:w="1410" w:type="dxa"/>
            <w:tcBorders>
              <w:top w:val="single" w:sz="8" w:space="0" w:color="000000"/>
              <w:left w:val="single" w:sz="8" w:space="0" w:color="000000"/>
              <w:bottom w:val="single" w:sz="8" w:space="0" w:color="000000"/>
              <w:right w:val="single" w:sz="8" w:space="0" w:color="000000"/>
            </w:tcBorders>
          </w:tcPr>
          <w:p w14:paraId="1AE3FB01" w14:textId="77777777" w:rsidR="006375A4" w:rsidRDefault="00D77BF1">
            <w:pPr>
              <w:pStyle w:val="SoSTabelltext"/>
            </w:pPr>
            <w:r>
              <w:lastRenderedPageBreak/>
              <w:t>419</w:t>
            </w:r>
          </w:p>
        </w:tc>
        <w:tc>
          <w:tcPr>
            <w:tcW w:w="2359" w:type="dxa"/>
            <w:tcBorders>
              <w:top w:val="single" w:sz="8" w:space="0" w:color="000000"/>
              <w:left w:val="single" w:sz="8" w:space="0" w:color="000000"/>
              <w:bottom w:val="single" w:sz="8" w:space="0" w:color="000000"/>
              <w:right w:val="single" w:sz="8" w:space="0" w:color="000000"/>
            </w:tcBorders>
          </w:tcPr>
          <w:p w14:paraId="3721265D" w14:textId="77777777" w:rsidR="006375A4" w:rsidRDefault="00D77BF1">
            <w:pPr>
              <w:pStyle w:val="SoSTabelltext"/>
            </w:pPr>
            <w:r>
              <w:t>Depressivt tankeinnehåll, poäng enligt MADRS</w:t>
            </w:r>
          </w:p>
        </w:tc>
        <w:tc>
          <w:tcPr>
            <w:tcW w:w="1769" w:type="dxa"/>
            <w:tcBorders>
              <w:top w:val="single" w:sz="8" w:space="0" w:color="000000"/>
              <w:left w:val="single" w:sz="8" w:space="0" w:color="000000"/>
              <w:bottom w:val="single" w:sz="8" w:space="0" w:color="000000"/>
              <w:right w:val="single" w:sz="8" w:space="0" w:color="000000"/>
            </w:tcBorders>
          </w:tcPr>
          <w:p w14:paraId="0DC97ED4" w14:textId="77777777" w:rsidR="006375A4" w:rsidRDefault="00D77BF1">
            <w:pPr>
              <w:pStyle w:val="SoSTabelltext"/>
            </w:pPr>
            <w:r>
              <w:t>1.2.752.129.2.2.3.23 (Kvalitetsregisterkod)</w:t>
            </w:r>
          </w:p>
        </w:tc>
        <w:tc>
          <w:tcPr>
            <w:tcW w:w="2950" w:type="dxa"/>
            <w:tcBorders>
              <w:top w:val="single" w:sz="8" w:space="0" w:color="000000"/>
              <w:left w:val="single" w:sz="8" w:space="0" w:color="000000"/>
              <w:bottom w:val="single" w:sz="8" w:space="0" w:color="000000"/>
              <w:right w:val="single" w:sz="8" w:space="0" w:color="000000"/>
            </w:tcBorders>
          </w:tcPr>
          <w:p w14:paraId="0613319C" w14:textId="77777777" w:rsidR="006375A4" w:rsidRDefault="00D77BF1">
            <w:pPr>
              <w:pStyle w:val="SoSTabelltext"/>
            </w:pPr>
            <w:r>
              <w:t>Depressivt tankeinnehåll (IMadrsDepressivtTankeinnehåll) (GlesMadrsDepressivtTankeinnehåll) (SistaMadrsDepressivtTankeinnehåll)</w:t>
            </w:r>
          </w:p>
        </w:tc>
      </w:tr>
      <w:tr w:rsidR="006375A4" w14:paraId="13FF67FD" w14:textId="77777777">
        <w:tc>
          <w:tcPr>
            <w:tcW w:w="1410" w:type="dxa"/>
            <w:tcBorders>
              <w:top w:val="single" w:sz="8" w:space="0" w:color="000000"/>
              <w:left w:val="single" w:sz="8" w:space="0" w:color="000000"/>
              <w:bottom w:val="single" w:sz="8" w:space="0" w:color="000000"/>
              <w:right w:val="single" w:sz="8" w:space="0" w:color="000000"/>
            </w:tcBorders>
          </w:tcPr>
          <w:p w14:paraId="4EC67E9C" w14:textId="77777777" w:rsidR="006375A4" w:rsidRDefault="00D77BF1">
            <w:pPr>
              <w:pStyle w:val="SoSTabelltext"/>
            </w:pPr>
            <w:r>
              <w:t>420</w:t>
            </w:r>
          </w:p>
        </w:tc>
        <w:tc>
          <w:tcPr>
            <w:tcW w:w="2359" w:type="dxa"/>
            <w:tcBorders>
              <w:top w:val="single" w:sz="8" w:space="0" w:color="000000"/>
              <w:left w:val="single" w:sz="8" w:space="0" w:color="000000"/>
              <w:bottom w:val="single" w:sz="8" w:space="0" w:color="000000"/>
              <w:right w:val="single" w:sz="8" w:space="0" w:color="000000"/>
            </w:tcBorders>
          </w:tcPr>
          <w:p w14:paraId="2FF40130" w14:textId="77777777" w:rsidR="006375A4" w:rsidRDefault="00D77BF1">
            <w:pPr>
              <w:pStyle w:val="SoSTabelltext"/>
            </w:pPr>
            <w:r>
              <w:t>Livsleda och självmordstankar, poäng enligt MADRS</w:t>
            </w:r>
          </w:p>
        </w:tc>
        <w:tc>
          <w:tcPr>
            <w:tcW w:w="1769" w:type="dxa"/>
            <w:tcBorders>
              <w:top w:val="single" w:sz="8" w:space="0" w:color="000000"/>
              <w:left w:val="single" w:sz="8" w:space="0" w:color="000000"/>
              <w:bottom w:val="single" w:sz="8" w:space="0" w:color="000000"/>
              <w:right w:val="single" w:sz="8" w:space="0" w:color="000000"/>
            </w:tcBorders>
          </w:tcPr>
          <w:p w14:paraId="3EDE5219" w14:textId="77777777" w:rsidR="006375A4" w:rsidRDefault="00D77BF1">
            <w:pPr>
              <w:pStyle w:val="SoSTabelltext"/>
            </w:pPr>
            <w:r>
              <w:t>1.2.752.129.2.2.3.23 (Kvalitetsregisterkod)</w:t>
            </w:r>
          </w:p>
        </w:tc>
        <w:tc>
          <w:tcPr>
            <w:tcW w:w="2950" w:type="dxa"/>
            <w:tcBorders>
              <w:top w:val="single" w:sz="8" w:space="0" w:color="000000"/>
              <w:left w:val="single" w:sz="8" w:space="0" w:color="000000"/>
              <w:bottom w:val="single" w:sz="8" w:space="0" w:color="000000"/>
              <w:right w:val="single" w:sz="8" w:space="0" w:color="000000"/>
            </w:tcBorders>
          </w:tcPr>
          <w:p w14:paraId="720063BE" w14:textId="77777777" w:rsidR="006375A4" w:rsidRDefault="00D77BF1">
            <w:pPr>
              <w:pStyle w:val="SoSTabelltext"/>
            </w:pPr>
            <w:r>
              <w:t>Livsleda och självmordstankar (IMadrsLivsledaSjälvmordstankar) (GlesMadrsLivsledaSjälvmordstankar) (SistaMadrsLivsledaSjälvmordstankar)</w:t>
            </w:r>
          </w:p>
        </w:tc>
      </w:tr>
      <w:tr w:rsidR="006375A4" w14:paraId="635D8A5C" w14:textId="77777777">
        <w:tc>
          <w:tcPr>
            <w:tcW w:w="1410" w:type="dxa"/>
            <w:tcBorders>
              <w:top w:val="single" w:sz="8" w:space="0" w:color="000000"/>
              <w:left w:val="single" w:sz="8" w:space="0" w:color="000000"/>
              <w:bottom w:val="single" w:sz="8" w:space="0" w:color="000000"/>
              <w:right w:val="single" w:sz="8" w:space="0" w:color="000000"/>
            </w:tcBorders>
          </w:tcPr>
          <w:p w14:paraId="4845010B" w14:textId="77777777" w:rsidR="006375A4" w:rsidRPr="0007203B" w:rsidRDefault="00D77BF1">
            <w:pPr>
              <w:pStyle w:val="SoSTabelltext"/>
              <w:rPr>
                <w:lang w:val="en-GB"/>
              </w:rPr>
            </w:pPr>
            <w:r w:rsidRPr="0007203B">
              <w:rPr>
                <w:lang w:val="en-GB"/>
              </w:rPr>
              <w:t>430</w:t>
            </w:r>
            <w:r w:rsidRPr="0007203B">
              <w:rPr>
                <w:lang w:val="en-GB"/>
              </w:rPr>
              <w:br/>
            </w:r>
            <w:r w:rsidRPr="0007203B">
              <w:rPr>
                <w:lang w:val="en-GB"/>
              </w:rPr>
              <w:br/>
              <w:t>763265004 |Montgomery-</w:t>
            </w:r>
            <w:proofErr w:type="spellStart"/>
            <w:r w:rsidRPr="0007203B">
              <w:rPr>
                <w:lang w:val="en-GB"/>
              </w:rPr>
              <w:t>Asberg</w:t>
            </w:r>
            <w:proofErr w:type="spellEnd"/>
            <w:r w:rsidRPr="0007203B">
              <w:rPr>
                <w:lang w:val="en-GB"/>
              </w:rPr>
              <w:t xml:space="preserve"> Depression Rating Scale score (observable entity)|</w:t>
            </w:r>
          </w:p>
        </w:tc>
        <w:tc>
          <w:tcPr>
            <w:tcW w:w="2359" w:type="dxa"/>
            <w:tcBorders>
              <w:top w:val="single" w:sz="8" w:space="0" w:color="000000"/>
              <w:left w:val="single" w:sz="8" w:space="0" w:color="000000"/>
              <w:bottom w:val="single" w:sz="8" w:space="0" w:color="000000"/>
              <w:right w:val="single" w:sz="8" w:space="0" w:color="000000"/>
            </w:tcBorders>
          </w:tcPr>
          <w:p w14:paraId="1A45DC50" w14:textId="77777777" w:rsidR="006375A4" w:rsidRDefault="00D77BF1">
            <w:pPr>
              <w:pStyle w:val="SoSTabelltext"/>
            </w:pPr>
            <w:r>
              <w:t>Totalpoäng av intervjubaserad MADRS</w:t>
            </w:r>
          </w:p>
        </w:tc>
        <w:tc>
          <w:tcPr>
            <w:tcW w:w="1769" w:type="dxa"/>
            <w:tcBorders>
              <w:top w:val="single" w:sz="8" w:space="0" w:color="000000"/>
              <w:left w:val="single" w:sz="8" w:space="0" w:color="000000"/>
              <w:bottom w:val="single" w:sz="8" w:space="0" w:color="000000"/>
              <w:right w:val="single" w:sz="8" w:space="0" w:color="000000"/>
            </w:tcBorders>
          </w:tcPr>
          <w:p w14:paraId="0521B053" w14:textId="77777777" w:rsidR="006375A4" w:rsidRDefault="00D77BF1">
            <w:pPr>
              <w:pStyle w:val="SoSTabelltext"/>
            </w:pPr>
            <w:r>
              <w:t>1.2.752.129.2.2.3.23 (Kvalitetsregisterkod)</w:t>
            </w:r>
          </w:p>
        </w:tc>
        <w:tc>
          <w:tcPr>
            <w:tcW w:w="2950" w:type="dxa"/>
            <w:tcBorders>
              <w:top w:val="single" w:sz="8" w:space="0" w:color="000000"/>
              <w:left w:val="single" w:sz="8" w:space="0" w:color="000000"/>
              <w:bottom w:val="single" w:sz="8" w:space="0" w:color="000000"/>
              <w:right w:val="single" w:sz="8" w:space="0" w:color="000000"/>
            </w:tcBorders>
          </w:tcPr>
          <w:p w14:paraId="787609A9" w14:textId="77777777" w:rsidR="006375A4" w:rsidRDefault="00D77BF1">
            <w:pPr>
              <w:pStyle w:val="SoSTabelltext"/>
            </w:pPr>
            <w:r>
              <w:t xml:space="preserve">Totalpoäng av intervjubaserad MADRS (IMadrsTotalpoäng) </w:t>
            </w:r>
            <w:r>
              <w:t>(GlesMadrsTotalpoäng)(SistaMadrsTotalpoäng)</w:t>
            </w:r>
          </w:p>
        </w:tc>
      </w:tr>
      <w:tr w:rsidR="006375A4" w14:paraId="72CEA5AA" w14:textId="77777777">
        <w:tc>
          <w:tcPr>
            <w:tcW w:w="1410" w:type="dxa"/>
            <w:tcBorders>
              <w:top w:val="single" w:sz="8" w:space="0" w:color="000000"/>
              <w:left w:val="single" w:sz="8" w:space="0" w:color="000000"/>
              <w:bottom w:val="single" w:sz="8" w:space="0" w:color="000000"/>
              <w:right w:val="single" w:sz="8" w:space="0" w:color="000000"/>
            </w:tcBorders>
          </w:tcPr>
          <w:p w14:paraId="1691CFE7" w14:textId="77777777" w:rsidR="006375A4" w:rsidRDefault="00D77BF1">
            <w:pPr>
              <w:pStyle w:val="SoSTabelltext"/>
            </w:pPr>
            <w:r>
              <w:t xml:space="preserve">763265004 </w:t>
            </w:r>
          </w:p>
        </w:tc>
        <w:tc>
          <w:tcPr>
            <w:tcW w:w="2359" w:type="dxa"/>
            <w:tcBorders>
              <w:top w:val="single" w:sz="8" w:space="0" w:color="000000"/>
              <w:left w:val="single" w:sz="8" w:space="0" w:color="000000"/>
              <w:bottom w:val="single" w:sz="8" w:space="0" w:color="000000"/>
              <w:right w:val="single" w:sz="8" w:space="0" w:color="000000"/>
            </w:tcBorders>
          </w:tcPr>
          <w:p w14:paraId="72E19AA5" w14:textId="77777777" w:rsidR="006375A4" w:rsidRPr="0007203B" w:rsidRDefault="00D77BF1">
            <w:pPr>
              <w:pStyle w:val="SoSTabelltext"/>
              <w:rPr>
                <w:lang w:val="en-GB"/>
              </w:rPr>
            </w:pPr>
            <w:r w:rsidRPr="0007203B">
              <w:rPr>
                <w:lang w:val="en-GB"/>
              </w:rPr>
              <w:t>Montgomery-</w:t>
            </w:r>
            <w:proofErr w:type="spellStart"/>
            <w:r w:rsidRPr="0007203B">
              <w:rPr>
                <w:lang w:val="en-GB"/>
              </w:rPr>
              <w:t>Asberg</w:t>
            </w:r>
            <w:proofErr w:type="spellEnd"/>
            <w:r w:rsidRPr="0007203B">
              <w:rPr>
                <w:lang w:val="en-GB"/>
              </w:rPr>
              <w:t xml:space="preserve"> Depression Rating Scale score </w:t>
            </w:r>
          </w:p>
        </w:tc>
        <w:tc>
          <w:tcPr>
            <w:tcW w:w="1769" w:type="dxa"/>
            <w:tcBorders>
              <w:top w:val="single" w:sz="8" w:space="0" w:color="000000"/>
              <w:left w:val="single" w:sz="8" w:space="0" w:color="000000"/>
              <w:bottom w:val="single" w:sz="8" w:space="0" w:color="000000"/>
              <w:right w:val="single" w:sz="8" w:space="0" w:color="000000"/>
            </w:tcBorders>
          </w:tcPr>
          <w:p w14:paraId="53F6A1F4" w14:textId="77777777" w:rsidR="006375A4" w:rsidRDefault="00D77BF1">
            <w:pPr>
              <w:pStyle w:val="SoSTabelltext"/>
            </w:pPr>
            <w:r>
              <w:t>1.2.752.116.2.1.1 (</w:t>
            </w:r>
            <w:proofErr w:type="spellStart"/>
            <w:r>
              <w:t>Snomed</w:t>
            </w:r>
            <w:proofErr w:type="spellEnd"/>
            <w:r>
              <w:t xml:space="preserve"> CT SE)</w:t>
            </w:r>
          </w:p>
        </w:tc>
        <w:tc>
          <w:tcPr>
            <w:tcW w:w="2950" w:type="dxa"/>
            <w:tcBorders>
              <w:top w:val="single" w:sz="8" w:space="0" w:color="000000"/>
              <w:left w:val="single" w:sz="8" w:space="0" w:color="000000"/>
              <w:bottom w:val="single" w:sz="8" w:space="0" w:color="000000"/>
              <w:right w:val="single" w:sz="8" w:space="0" w:color="000000"/>
            </w:tcBorders>
          </w:tcPr>
          <w:p w14:paraId="37AFEAC7" w14:textId="77777777" w:rsidR="006375A4" w:rsidRDefault="00D77BF1">
            <w:pPr>
              <w:pStyle w:val="SoSTabelltext"/>
            </w:pPr>
            <w:r>
              <w:t>Totalpoäng av intervjubaserad MADRS (IMadrsTotalpoäng) (GlesMadrsTotalpoäng)(SistaMadrsTotalpoäng)</w:t>
            </w:r>
          </w:p>
        </w:tc>
      </w:tr>
    </w:tbl>
    <w:p w14:paraId="7CB64EA2" w14:textId="77777777" w:rsidR="002B2AEA" w:rsidRPr="0007203B" w:rsidRDefault="002B2AEA" w:rsidP="002B2AEA">
      <w:pPr>
        <w:pStyle w:val="Brdtext"/>
        <w:rPr>
          <w:lang w:eastAsia="sv-SE"/>
        </w:rPr>
      </w:pPr>
    </w:p>
    <w:p w14:paraId="78F3A1FF" w14:textId="77777777" w:rsidR="002B2AEA" w:rsidRDefault="002B2AEA" w:rsidP="002B2AEA">
      <w:pPr>
        <w:pStyle w:val="Rubrik3Nr"/>
        <w:keepLines/>
        <w:rPr>
          <w:lang w:val="en-US"/>
        </w:rPr>
      </w:pPr>
      <w:bookmarkStart w:id="34" w:name="_Toc168418026"/>
      <w:r w:rsidRPr="00676AF7">
        <w:rPr>
          <w:lang w:val="en-US"/>
        </w:rPr>
        <w:t xml:space="preserve">MADRS </w:t>
      </w:r>
      <w:proofErr w:type="spellStart"/>
      <w:r w:rsidRPr="00676AF7">
        <w:rPr>
          <w:lang w:val="en-US"/>
        </w:rPr>
        <w:t>självskattad</w:t>
      </w:r>
      <w:proofErr w:type="spellEnd"/>
      <w:r w:rsidRPr="00676AF7">
        <w:rPr>
          <w:lang w:val="en-US"/>
        </w:rPr>
        <w:t>: Observation</w:t>
      </w:r>
      <w:bookmarkEnd w:id="34"/>
    </w:p>
    <w:p w14:paraId="359AAB4C" w14:textId="77777777" w:rsidR="006375A4" w:rsidRDefault="00D77BF1">
      <w:pPr>
        <w:pStyle w:val="SoSTabelltext"/>
      </w:pPr>
      <w:r>
        <w:t xml:space="preserve">Klassen </w:t>
      </w:r>
      <w:r>
        <w:rPr>
          <w:i/>
        </w:rPr>
        <w:t xml:space="preserve">MADRS självskattad: Observation </w:t>
      </w:r>
      <w:r>
        <w:t xml:space="preserve">håller information om patienten har genomfört en självskattad MADRS, se frågorna nedan. </w:t>
      </w:r>
      <w:r>
        <w:rPr>
          <w:b/>
        </w:rPr>
        <w:t xml:space="preserve"> </w:t>
      </w:r>
      <w:r>
        <w:t xml:space="preserve"> </w:t>
      </w:r>
      <w:r>
        <w:br/>
      </w:r>
    </w:p>
    <w:p w14:paraId="09AA5F99" w14:textId="77777777" w:rsidR="006375A4" w:rsidRDefault="00D77BF1">
      <w:pPr>
        <w:pStyle w:val="SoSTabelltext"/>
      </w:pPr>
      <w:r>
        <w:rPr>
          <w:b/>
        </w:rPr>
        <w:t xml:space="preserve">Registerfråga: </w:t>
      </w:r>
      <w:r>
        <w:t>Gles: Har patienten självskattat MADRS-S?(GlesECTSkattadMADRSS) Anges med Datum för skattningen  (GlesMadrssDatum)</w:t>
      </w:r>
      <w:r>
        <w:br/>
        <w:t>Före första ECT(Tät): Har patienten självskattat MADRS-S?(SjälvskattadMADRSS) Anges med Datum för skattningen (SMadrssDatum)</w:t>
      </w:r>
      <w:r>
        <w:br/>
        <w:t>Efter sista ECT(Tät): Har patienten självskattat MADRS-S?(SistaECTSkattadMADRSS) Anges med Datum för skattningen (SistaMadrssDatum)</w:t>
      </w:r>
    </w:p>
    <w:p w14:paraId="68223404" w14:textId="77777777" w:rsidR="006375A4" w:rsidRDefault="00D77BF1">
      <w:pPr>
        <w:pStyle w:val="SoSTabelltext"/>
      </w:pPr>
      <w:r>
        <w:rPr>
          <w:b/>
        </w:rPr>
        <w:t xml:space="preserve">NKRR regel: </w:t>
      </w:r>
      <w:r>
        <w:t xml:space="preserve">Före första ECT: Skattningen skall ha genomförts inom 21 dagar före första ECT, och det ska vara den senaste närmast första ECT i serien. </w:t>
      </w:r>
      <w:r>
        <w:br/>
      </w:r>
      <w:r>
        <w:br/>
        <w:t xml:space="preserve">Efter sista ECT: Skattningen skall genomföras från och med 7 dagar innan sista ECT och upp till 21 dagar efter. </w:t>
      </w:r>
      <w:r>
        <w:br/>
        <w:t xml:space="preserve">Första hand den skattning som är genomförd närmast efter sista ECT behandling och genomförd inom tre veckor.  </w:t>
      </w:r>
      <w:r>
        <w:br/>
        <w:t xml:space="preserve">Andra hand den skattning som är senast genomförd inom intervall 1 vecka innan sista ECT. </w:t>
      </w:r>
      <w:r>
        <w:br/>
        <w:t xml:space="preserve">  </w:t>
      </w:r>
      <w:r>
        <w:br/>
        <w:t>Sök svar på varje delområde enligt urval angett i kodve</w:t>
      </w:r>
      <w:r>
        <w:t>rk.</w:t>
      </w:r>
      <w:r>
        <w:br/>
      </w:r>
      <w:r>
        <w:br/>
        <w:t xml:space="preserve">Om alla värden skickas räknar registret ut totalsumman av självskattad MADRS. </w:t>
      </w:r>
      <w:r>
        <w:br/>
        <w:t xml:space="preserve">Finns inte svar på varje delfråga kan även enbart Totalpoäng av självskattad MADRS fångas. </w:t>
      </w:r>
      <w:r>
        <w:br/>
        <w:t>För varje fråga(GlesECTSkattadMADRSS / SjälvskattadMADRSS/ SistaECTSkattadMADRSS): Om alla svar på alla delfrågor finns, skicka [ja] på frågan om skattning genomförts. Om det inte finns svar på alla delfrågor men svar på totalpoäng finns - skicka [ja_totalpoang].</w:t>
      </w:r>
      <w:r>
        <w:br/>
      </w:r>
      <w:r>
        <w:br/>
      </w:r>
      <w:r>
        <w:lastRenderedPageBreak/>
        <w:t>Om ingen förekomst blir svaret automatiskt uppgift_saknas.</w:t>
      </w:r>
      <w:r>
        <w:br/>
      </w:r>
      <w:r>
        <w:br/>
        <w:t>Datum som i</w:t>
      </w:r>
      <w:r>
        <w:t>nkommer med tidpunkt från vårdgivare filtreras i NKRR att enbart skicka datum till register.</w:t>
      </w:r>
    </w:p>
    <w:p w14:paraId="167DA6A9" w14:textId="77777777" w:rsidR="0007203B" w:rsidRDefault="0007203B" w:rsidP="0007203B">
      <w:pPr>
        <w:pStyle w:val="SoSTabelltext"/>
        <w:rPr>
          <w:b/>
        </w:rPr>
      </w:pPr>
    </w:p>
    <w:p w14:paraId="40090A5D" w14:textId="4635BC17" w:rsidR="006375A4" w:rsidRDefault="00D77BF1" w:rsidP="0007203B">
      <w:pPr>
        <w:pStyle w:val="SoSTabelltext"/>
      </w:pPr>
      <w:r>
        <w:rPr>
          <w:b/>
        </w:rPr>
        <w:t xml:space="preserve">Tjänstekontrakt för informationen: </w:t>
      </w:r>
      <w:r>
        <w:t>GetObservations</w:t>
      </w:r>
    </w:p>
    <w:tbl>
      <w:tblPr>
        <w:tblW w:w="9637" w:type="dxa"/>
        <w:tblLayout w:type="fixed"/>
        <w:tblLook w:val="04A0" w:firstRow="1" w:lastRow="0" w:firstColumn="1" w:lastColumn="0" w:noHBand="0" w:noVBand="1"/>
      </w:tblPr>
      <w:tblGrid>
        <w:gridCol w:w="1375"/>
        <w:gridCol w:w="1837"/>
        <w:gridCol w:w="1837"/>
        <w:gridCol w:w="913"/>
        <w:gridCol w:w="2149"/>
        <w:gridCol w:w="1526"/>
      </w:tblGrid>
      <w:tr w:rsidR="006375A4" w14:paraId="639B358A" w14:textId="77777777">
        <w:trPr>
          <w:tblHeader/>
        </w:trPr>
        <w:tc>
          <w:tcPr>
            <w:tcW w:w="1369" w:type="dxa"/>
            <w:tcBorders>
              <w:top w:val="single" w:sz="8" w:space="0" w:color="000000"/>
              <w:left w:val="single" w:sz="8" w:space="0" w:color="000000"/>
              <w:bottom w:val="single" w:sz="8" w:space="0" w:color="000000"/>
              <w:right w:val="single" w:sz="8" w:space="0" w:color="000000"/>
            </w:tcBorders>
            <w:shd w:val="clear" w:color="auto" w:fill="00A9A7"/>
          </w:tcPr>
          <w:p w14:paraId="35DF6316" w14:textId="77777777" w:rsidR="006375A4" w:rsidRDefault="00D77BF1">
            <w:pPr>
              <w:pStyle w:val="SoSTabellhuvud"/>
            </w:pPr>
            <w:r>
              <w:rPr>
                <w:rFonts w:ascii="Calibri" w:eastAsia="Calibri" w:hAnsi="Calibri" w:cs="Calibri"/>
                <w:b/>
                <w:color w:val="FFFFFF"/>
              </w:rPr>
              <w:t>Attribut</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55E9108B" w14:textId="77777777" w:rsidR="006375A4" w:rsidRDefault="00D77BF1">
            <w:pPr>
              <w:pStyle w:val="SoSTabellhuvud"/>
            </w:pPr>
            <w:r>
              <w:rPr>
                <w:rFonts w:ascii="Arial" w:eastAsia="Arial" w:hAnsi="Arial" w:cs="Arial"/>
                <w:b/>
                <w:color w:val="FFFFFF"/>
              </w:rPr>
              <w:t>Mappning till RIM</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692C7E42" w14:textId="77777777" w:rsidR="006375A4" w:rsidRDefault="00D77BF1">
            <w:pPr>
              <w:pStyle w:val="SoSTabellhuvud"/>
            </w:pPr>
            <w:r>
              <w:rPr>
                <w:rFonts w:ascii="Arial" w:eastAsia="Arial" w:hAnsi="Arial" w:cs="Arial"/>
                <w:b/>
                <w:color w:val="FFFFFF"/>
              </w:rPr>
              <w:t>Beskrivning</w:t>
            </w:r>
          </w:p>
        </w:tc>
        <w:tc>
          <w:tcPr>
            <w:tcW w:w="909" w:type="dxa"/>
            <w:tcBorders>
              <w:top w:val="single" w:sz="8" w:space="0" w:color="000000"/>
              <w:left w:val="single" w:sz="8" w:space="0" w:color="000000"/>
              <w:bottom w:val="single" w:sz="8" w:space="0" w:color="000000"/>
              <w:right w:val="single" w:sz="8" w:space="0" w:color="000000"/>
            </w:tcBorders>
            <w:shd w:val="clear" w:color="auto" w:fill="00A9A7"/>
          </w:tcPr>
          <w:p w14:paraId="6AF49B0B" w14:textId="77777777" w:rsidR="006375A4" w:rsidRDefault="00D77BF1">
            <w:pPr>
              <w:pStyle w:val="SoSTabellhuvud"/>
            </w:pPr>
            <w:r>
              <w:rPr>
                <w:rFonts w:ascii="Arial" w:eastAsia="Arial" w:hAnsi="Arial" w:cs="Arial"/>
                <w:b/>
                <w:color w:val="FFFFFF"/>
              </w:rPr>
              <w:t>Datatyp</w:t>
            </w:r>
          </w:p>
        </w:tc>
        <w:tc>
          <w:tcPr>
            <w:tcW w:w="2140" w:type="dxa"/>
            <w:tcBorders>
              <w:top w:val="single" w:sz="8" w:space="0" w:color="000000"/>
              <w:left w:val="single" w:sz="8" w:space="0" w:color="000000"/>
              <w:bottom w:val="single" w:sz="8" w:space="0" w:color="000000"/>
              <w:right w:val="single" w:sz="8" w:space="0" w:color="000000"/>
            </w:tcBorders>
            <w:shd w:val="clear" w:color="auto" w:fill="00A9A7"/>
          </w:tcPr>
          <w:p w14:paraId="44ECD282" w14:textId="77777777" w:rsidR="006375A4" w:rsidRDefault="00D77BF1">
            <w:pPr>
              <w:pStyle w:val="SoSTabellhuvud"/>
            </w:pPr>
            <w:r>
              <w:rPr>
                <w:rFonts w:ascii="Arial" w:eastAsia="Arial" w:hAnsi="Arial" w:cs="Arial"/>
                <w:b/>
                <w:color w:val="FFFFFF"/>
              </w:rPr>
              <w:t>Kodverk</w:t>
            </w:r>
          </w:p>
        </w:tc>
        <w:tc>
          <w:tcPr>
            <w:tcW w:w="1520" w:type="dxa"/>
            <w:tcBorders>
              <w:top w:val="single" w:sz="8" w:space="0" w:color="000000"/>
              <w:left w:val="single" w:sz="8" w:space="0" w:color="000000"/>
              <w:bottom w:val="single" w:sz="8" w:space="0" w:color="000000"/>
              <w:right w:val="single" w:sz="8" w:space="0" w:color="000000"/>
            </w:tcBorders>
            <w:shd w:val="clear" w:color="auto" w:fill="00A9A7"/>
          </w:tcPr>
          <w:p w14:paraId="4C549314" w14:textId="77777777" w:rsidR="006375A4" w:rsidRDefault="00D77BF1">
            <w:pPr>
              <w:pStyle w:val="SoSTabellhuvud"/>
            </w:pPr>
            <w:r>
              <w:rPr>
                <w:rFonts w:ascii="Arial" w:eastAsia="Arial" w:hAnsi="Arial" w:cs="Arial"/>
                <w:b/>
                <w:color w:val="FFFFFF"/>
              </w:rPr>
              <w:t>Fältnamn i TK</w:t>
            </w:r>
          </w:p>
        </w:tc>
      </w:tr>
      <w:tr w:rsidR="006375A4" w14:paraId="33FD4BE9" w14:textId="77777777">
        <w:tc>
          <w:tcPr>
            <w:tcW w:w="1369" w:type="dxa"/>
            <w:tcBorders>
              <w:top w:val="single" w:sz="8" w:space="0" w:color="000000"/>
              <w:left w:val="single" w:sz="8" w:space="0" w:color="000000"/>
              <w:bottom w:val="single" w:sz="8" w:space="0" w:color="000000"/>
              <w:right w:val="single" w:sz="8" w:space="0" w:color="000000"/>
            </w:tcBorders>
          </w:tcPr>
          <w:p w14:paraId="5461CFB7" w14:textId="77777777" w:rsidR="006375A4" w:rsidRDefault="00D77BF1">
            <w:pPr>
              <w:pStyle w:val="SoSTabelltext"/>
            </w:pPr>
            <w:r>
              <w:t>delområde</w:t>
            </w:r>
          </w:p>
        </w:tc>
        <w:tc>
          <w:tcPr>
            <w:tcW w:w="1830" w:type="dxa"/>
            <w:tcBorders>
              <w:top w:val="single" w:sz="8" w:space="0" w:color="000000"/>
              <w:left w:val="single" w:sz="8" w:space="0" w:color="000000"/>
              <w:bottom w:val="single" w:sz="8" w:space="0" w:color="000000"/>
              <w:right w:val="single" w:sz="8" w:space="0" w:color="000000"/>
            </w:tcBorders>
          </w:tcPr>
          <w:p w14:paraId="476A7E7D" w14:textId="77777777" w:rsidR="006375A4" w:rsidRDefault="00D77BF1">
            <w:pPr>
              <w:pStyle w:val="SoSTabelltext"/>
            </w:pPr>
            <w:r>
              <w:t>observation.typ</w:t>
            </w:r>
          </w:p>
        </w:tc>
        <w:tc>
          <w:tcPr>
            <w:tcW w:w="1830" w:type="dxa"/>
            <w:tcBorders>
              <w:top w:val="single" w:sz="8" w:space="0" w:color="000000"/>
              <w:left w:val="single" w:sz="8" w:space="0" w:color="000000"/>
              <w:bottom w:val="single" w:sz="8" w:space="0" w:color="000000"/>
              <w:right w:val="single" w:sz="8" w:space="0" w:color="000000"/>
            </w:tcBorders>
          </w:tcPr>
          <w:p w14:paraId="5B836789" w14:textId="77777777" w:rsidR="006375A4" w:rsidRDefault="00D77BF1">
            <w:pPr>
              <w:pStyle w:val="SoSTabelltext"/>
            </w:pPr>
            <w:r>
              <w:t>Delfråga i registret har en kod och klartext som beskriver vad som skall kodsättas i attributet poäng</w:t>
            </w:r>
          </w:p>
        </w:tc>
        <w:tc>
          <w:tcPr>
            <w:tcW w:w="909" w:type="dxa"/>
            <w:tcBorders>
              <w:top w:val="single" w:sz="8" w:space="0" w:color="000000"/>
              <w:left w:val="single" w:sz="8" w:space="0" w:color="000000"/>
              <w:bottom w:val="single" w:sz="8" w:space="0" w:color="000000"/>
              <w:right w:val="single" w:sz="8" w:space="0" w:color="000000"/>
            </w:tcBorders>
          </w:tcPr>
          <w:p w14:paraId="5B27E2B6" w14:textId="77777777" w:rsidR="006375A4" w:rsidRDefault="00D77BF1">
            <w:pPr>
              <w:pStyle w:val="SoSTabelltext"/>
              <w:jc w:val="center"/>
            </w:pPr>
            <w:r>
              <w:t>CV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24314832" w14:textId="77777777" w:rsidR="006375A4" w:rsidRDefault="00D77BF1">
            <w:pPr>
              <w:pStyle w:val="SoSTabelltext"/>
            </w:pPr>
            <w:r>
              <w:t>Se Urval_ECT_MADRS_självskattad_delområden</w:t>
            </w:r>
          </w:p>
          <w:p w14:paraId="11AB651B" w14:textId="77777777" w:rsidR="006375A4" w:rsidRDefault="00D77BF1">
            <w:pPr>
              <w:pStyle w:val="SoSTabelltext"/>
            </w:pPr>
            <w:r>
              <w:rPr>
                <w:b/>
              </w:rPr>
              <w:t xml:space="preserve">kodsystem: </w:t>
            </w:r>
            <w:r>
              <w:t>1.2.752.129.2.2.3.23 (Kvalitetsregisterkod)</w:t>
            </w:r>
          </w:p>
        </w:tc>
        <w:tc>
          <w:tcPr>
            <w:tcW w:w="1520" w:type="dxa"/>
            <w:tcBorders>
              <w:top w:val="single" w:sz="8" w:space="0" w:color="000000"/>
              <w:left w:val="single" w:sz="8" w:space="0" w:color="000000"/>
              <w:bottom w:val="single" w:sz="8" w:space="0" w:color="000000"/>
              <w:right w:val="single" w:sz="8" w:space="0" w:color="000000"/>
            </w:tcBorders>
          </w:tcPr>
          <w:p w14:paraId="77528676" w14:textId="77777777" w:rsidR="006375A4" w:rsidRDefault="00D77BF1">
            <w:pPr>
              <w:pStyle w:val="SoSTabelltext"/>
            </w:pPr>
            <w:r>
              <w:t>[</w:t>
            </w:r>
            <w:r>
              <w:t>observation.type]</w:t>
            </w:r>
          </w:p>
        </w:tc>
      </w:tr>
      <w:tr w:rsidR="006375A4" w:rsidRPr="0086245A" w14:paraId="09980EAD" w14:textId="77777777">
        <w:tc>
          <w:tcPr>
            <w:tcW w:w="1369" w:type="dxa"/>
            <w:tcBorders>
              <w:top w:val="single" w:sz="8" w:space="0" w:color="000000"/>
              <w:left w:val="single" w:sz="8" w:space="0" w:color="000000"/>
              <w:bottom w:val="single" w:sz="8" w:space="0" w:color="000000"/>
              <w:right w:val="single" w:sz="8" w:space="0" w:color="000000"/>
            </w:tcBorders>
          </w:tcPr>
          <w:p w14:paraId="17560AFB" w14:textId="77777777" w:rsidR="006375A4" w:rsidRDefault="00D77BF1">
            <w:pPr>
              <w:pStyle w:val="SoSTabelltext"/>
            </w:pPr>
            <w:r>
              <w:t>värde</w:t>
            </w:r>
          </w:p>
        </w:tc>
        <w:tc>
          <w:tcPr>
            <w:tcW w:w="1830" w:type="dxa"/>
            <w:tcBorders>
              <w:top w:val="single" w:sz="8" w:space="0" w:color="000000"/>
              <w:left w:val="single" w:sz="8" w:space="0" w:color="000000"/>
              <w:bottom w:val="single" w:sz="8" w:space="0" w:color="000000"/>
              <w:right w:val="single" w:sz="8" w:space="0" w:color="000000"/>
            </w:tcBorders>
          </w:tcPr>
          <w:p w14:paraId="5AEFF0C9" w14:textId="77777777" w:rsidR="006375A4" w:rsidRDefault="00D77BF1">
            <w:pPr>
              <w:pStyle w:val="SoSTabelltext"/>
            </w:pPr>
            <w:r>
              <w:t>observation.värde</w:t>
            </w:r>
          </w:p>
        </w:tc>
        <w:tc>
          <w:tcPr>
            <w:tcW w:w="1830" w:type="dxa"/>
            <w:tcBorders>
              <w:top w:val="single" w:sz="8" w:space="0" w:color="000000"/>
              <w:left w:val="single" w:sz="8" w:space="0" w:color="000000"/>
              <w:bottom w:val="single" w:sz="8" w:space="0" w:color="000000"/>
              <w:right w:val="single" w:sz="8" w:space="0" w:color="000000"/>
            </w:tcBorders>
          </w:tcPr>
          <w:p w14:paraId="41F5324D" w14:textId="77777777" w:rsidR="006375A4" w:rsidRDefault="00D77BF1">
            <w:pPr>
              <w:pStyle w:val="SoSTabelltext"/>
            </w:pPr>
            <w:r>
              <w:t>Numeriskt värde/poäng</w:t>
            </w:r>
          </w:p>
        </w:tc>
        <w:tc>
          <w:tcPr>
            <w:tcW w:w="909" w:type="dxa"/>
            <w:tcBorders>
              <w:top w:val="single" w:sz="8" w:space="0" w:color="000000"/>
              <w:left w:val="single" w:sz="8" w:space="0" w:color="000000"/>
              <w:bottom w:val="single" w:sz="8" w:space="0" w:color="000000"/>
              <w:right w:val="single" w:sz="8" w:space="0" w:color="000000"/>
            </w:tcBorders>
          </w:tcPr>
          <w:p w14:paraId="7697814C" w14:textId="77777777" w:rsidR="006375A4" w:rsidRDefault="00D77BF1">
            <w:pPr>
              <w:pStyle w:val="SoSTabelltext"/>
              <w:jc w:val="center"/>
            </w:pPr>
            <w:r>
              <w:t>PQ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2D482BD5" w14:textId="77777777" w:rsidR="006375A4" w:rsidRDefault="00D77BF1">
            <w:pPr>
              <w:pStyle w:val="SoSTabelltext"/>
            </w:pPr>
            <w:r>
              <w:t>Värde: N-N (ett heltal mellan 0-6)</w:t>
            </w:r>
            <w:r>
              <w:br/>
              <w:t>Enhet: ”1”</w:t>
            </w:r>
            <w:r>
              <w:br/>
            </w:r>
            <w:r>
              <w:br/>
            </w:r>
            <w:r>
              <w:br/>
            </w:r>
          </w:p>
        </w:tc>
        <w:tc>
          <w:tcPr>
            <w:tcW w:w="1520" w:type="dxa"/>
            <w:tcBorders>
              <w:top w:val="single" w:sz="8" w:space="0" w:color="000000"/>
              <w:left w:val="single" w:sz="8" w:space="0" w:color="000000"/>
              <w:bottom w:val="single" w:sz="8" w:space="0" w:color="000000"/>
              <w:right w:val="single" w:sz="8" w:space="0" w:color="000000"/>
            </w:tcBorders>
          </w:tcPr>
          <w:p w14:paraId="44C66185" w14:textId="77777777" w:rsidR="006375A4" w:rsidRPr="0007203B" w:rsidRDefault="00D77BF1">
            <w:pPr>
              <w:pStyle w:val="SoSTabelltext"/>
              <w:rPr>
                <w:lang w:val="en-GB"/>
              </w:rPr>
            </w:pPr>
            <w:r w:rsidRPr="0007203B">
              <w:rPr>
                <w:lang w:val="en-GB"/>
              </w:rPr>
              <w:t>[</w:t>
            </w:r>
            <w:proofErr w:type="spellStart"/>
            <w:r w:rsidRPr="0007203B">
              <w:rPr>
                <w:lang w:val="en-GB"/>
              </w:rPr>
              <w:t>observation.value.pq.value</w:t>
            </w:r>
            <w:proofErr w:type="spellEnd"/>
            <w:r w:rsidRPr="0007203B">
              <w:rPr>
                <w:lang w:val="en-GB"/>
              </w:rPr>
              <w:t>]</w:t>
            </w:r>
            <w:r w:rsidRPr="0007203B">
              <w:rPr>
                <w:lang w:val="en-GB"/>
              </w:rPr>
              <w:br/>
              <w:t>[</w:t>
            </w:r>
            <w:proofErr w:type="spellStart"/>
            <w:r w:rsidRPr="0007203B">
              <w:rPr>
                <w:lang w:val="en-GB"/>
              </w:rPr>
              <w:t>observation.value.pq.unit</w:t>
            </w:r>
            <w:proofErr w:type="spellEnd"/>
            <w:r w:rsidRPr="0007203B">
              <w:rPr>
                <w:lang w:val="en-GB"/>
              </w:rPr>
              <w:t>]</w:t>
            </w:r>
            <w:r w:rsidRPr="0007203B">
              <w:rPr>
                <w:lang w:val="en-GB"/>
              </w:rPr>
              <w:br/>
            </w:r>
          </w:p>
        </w:tc>
      </w:tr>
      <w:tr w:rsidR="006375A4" w14:paraId="49130B33" w14:textId="77777777">
        <w:tc>
          <w:tcPr>
            <w:tcW w:w="1369" w:type="dxa"/>
            <w:tcBorders>
              <w:top w:val="single" w:sz="8" w:space="0" w:color="000000"/>
              <w:left w:val="single" w:sz="8" w:space="0" w:color="000000"/>
              <w:bottom w:val="single" w:sz="8" w:space="0" w:color="000000"/>
              <w:right w:val="single" w:sz="8" w:space="0" w:color="000000"/>
            </w:tcBorders>
          </w:tcPr>
          <w:p w14:paraId="2977B0C8" w14:textId="77777777" w:rsidR="006375A4" w:rsidRDefault="00D77BF1">
            <w:pPr>
              <w:pStyle w:val="SoSTabelltext"/>
            </w:pPr>
            <w:r>
              <w:t>tid</w:t>
            </w:r>
          </w:p>
        </w:tc>
        <w:tc>
          <w:tcPr>
            <w:tcW w:w="1830" w:type="dxa"/>
            <w:tcBorders>
              <w:top w:val="single" w:sz="8" w:space="0" w:color="000000"/>
              <w:left w:val="single" w:sz="8" w:space="0" w:color="000000"/>
              <w:bottom w:val="single" w:sz="8" w:space="0" w:color="000000"/>
              <w:right w:val="single" w:sz="8" w:space="0" w:color="000000"/>
            </w:tcBorders>
          </w:tcPr>
          <w:p w14:paraId="6FC5A964" w14:textId="77777777" w:rsidR="006375A4" w:rsidRDefault="00D77BF1">
            <w:pPr>
              <w:pStyle w:val="SoSTabelltext"/>
            </w:pPr>
            <w:r>
              <w:t>observation.tid</w:t>
            </w:r>
          </w:p>
        </w:tc>
        <w:tc>
          <w:tcPr>
            <w:tcW w:w="1830" w:type="dxa"/>
            <w:tcBorders>
              <w:top w:val="single" w:sz="8" w:space="0" w:color="000000"/>
              <w:left w:val="single" w:sz="8" w:space="0" w:color="000000"/>
              <w:bottom w:val="single" w:sz="8" w:space="0" w:color="000000"/>
              <w:right w:val="single" w:sz="8" w:space="0" w:color="000000"/>
            </w:tcBorders>
          </w:tcPr>
          <w:p w14:paraId="0D005F23" w14:textId="77777777" w:rsidR="006375A4" w:rsidRDefault="00D77BF1">
            <w:pPr>
              <w:pStyle w:val="SoSTabelltext"/>
            </w:pPr>
            <w:r>
              <w:t>Datum för observationen</w:t>
            </w:r>
          </w:p>
        </w:tc>
        <w:tc>
          <w:tcPr>
            <w:tcW w:w="909" w:type="dxa"/>
            <w:tcBorders>
              <w:top w:val="single" w:sz="8" w:space="0" w:color="000000"/>
              <w:left w:val="single" w:sz="8" w:space="0" w:color="000000"/>
              <w:bottom w:val="single" w:sz="8" w:space="0" w:color="000000"/>
              <w:right w:val="single" w:sz="8" w:space="0" w:color="000000"/>
            </w:tcBorders>
          </w:tcPr>
          <w:p w14:paraId="624E744A" w14:textId="77777777" w:rsidR="006375A4" w:rsidRDefault="00D77BF1">
            <w:pPr>
              <w:pStyle w:val="SoSTabelltext"/>
              <w:jc w:val="center"/>
            </w:pPr>
            <w:r>
              <w:t>TS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76D02C06" w14:textId="77777777" w:rsidR="006375A4" w:rsidRDefault="00D77BF1">
            <w:pPr>
              <w:pStyle w:val="SoSTabelltext"/>
            </w:pPr>
            <w:r>
              <w:t>ÅÅÅÅMMDD</w:t>
            </w:r>
          </w:p>
        </w:tc>
        <w:tc>
          <w:tcPr>
            <w:tcW w:w="1520" w:type="dxa"/>
            <w:tcBorders>
              <w:top w:val="single" w:sz="8" w:space="0" w:color="000000"/>
              <w:left w:val="single" w:sz="8" w:space="0" w:color="000000"/>
              <w:bottom w:val="single" w:sz="8" w:space="0" w:color="000000"/>
              <w:right w:val="single" w:sz="8" w:space="0" w:color="000000"/>
            </w:tcBorders>
          </w:tcPr>
          <w:p w14:paraId="2B35C6A9" w14:textId="77777777" w:rsidR="006375A4" w:rsidRDefault="00D77BF1">
            <w:pPr>
              <w:pStyle w:val="SoSTabelltext"/>
            </w:pPr>
            <w:r>
              <w:t>[</w:t>
            </w:r>
            <w:r>
              <w:t>observation.Time]</w:t>
            </w:r>
          </w:p>
        </w:tc>
      </w:tr>
    </w:tbl>
    <w:p w14:paraId="7AA17A24" w14:textId="77777777" w:rsidR="00A95DCD" w:rsidRDefault="00A95DCD" w:rsidP="00A95DCD">
      <w:pPr>
        <w:pStyle w:val="Rubrik3Nr"/>
        <w:keepLines/>
        <w:rPr>
          <w:lang w:val="en-US"/>
        </w:rPr>
      </w:pPr>
      <w:bookmarkStart w:id="35" w:name="_Toc168418027"/>
      <w:proofErr w:type="spellStart"/>
      <w:r w:rsidRPr="00676AF7">
        <w:rPr>
          <w:lang w:val="en-US"/>
        </w:rPr>
        <w:t>Urval_ECT_MADRS_självskattad_delområden</w:t>
      </w:r>
      <w:bookmarkEnd w:id="35"/>
      <w:proofErr w:type="spellEnd"/>
    </w:p>
    <w:p w14:paraId="1FD7B662" w14:textId="77777777" w:rsidR="006375A4" w:rsidRDefault="00D77BF1">
      <w:pPr>
        <w:pStyle w:val="SoSTabelltext"/>
      </w:pPr>
      <w:r>
        <w:t>Koder med * innebär att svaret inkluderar även underliggande koder för den hierarkin.</w:t>
      </w:r>
    </w:p>
    <w:tbl>
      <w:tblPr>
        <w:tblW w:w="8503" w:type="dxa"/>
        <w:tblLayout w:type="fixed"/>
        <w:tblLook w:val="04A0" w:firstRow="1" w:lastRow="0" w:firstColumn="1" w:lastColumn="0" w:noHBand="0" w:noVBand="1"/>
      </w:tblPr>
      <w:tblGrid>
        <w:gridCol w:w="1413"/>
        <w:gridCol w:w="2363"/>
        <w:gridCol w:w="1772"/>
        <w:gridCol w:w="2955"/>
      </w:tblGrid>
      <w:tr w:rsidR="006375A4" w14:paraId="3F6F3727" w14:textId="77777777">
        <w:trPr>
          <w:tblHeader/>
        </w:trPr>
        <w:tc>
          <w:tcPr>
            <w:tcW w:w="1410" w:type="dxa"/>
            <w:tcBorders>
              <w:top w:val="single" w:sz="8" w:space="0" w:color="000000"/>
              <w:left w:val="single" w:sz="8" w:space="0" w:color="000000"/>
              <w:bottom w:val="single" w:sz="8" w:space="0" w:color="000000"/>
              <w:right w:val="single" w:sz="8" w:space="0" w:color="000000"/>
            </w:tcBorders>
            <w:shd w:val="clear" w:color="auto" w:fill="00A9A7"/>
          </w:tcPr>
          <w:p w14:paraId="317C9875" w14:textId="77777777" w:rsidR="006375A4" w:rsidRDefault="00D77BF1">
            <w:pPr>
              <w:pStyle w:val="SoSTabellhuvud"/>
            </w:pPr>
            <w:r>
              <w:rPr>
                <w:rFonts w:ascii="Calibri" w:eastAsia="Calibri" w:hAnsi="Calibri" w:cs="Calibri"/>
                <w:b/>
                <w:color w:val="FFFFFF"/>
              </w:rPr>
              <w:t>Kod</w:t>
            </w:r>
          </w:p>
        </w:tc>
        <w:tc>
          <w:tcPr>
            <w:tcW w:w="2359" w:type="dxa"/>
            <w:tcBorders>
              <w:top w:val="single" w:sz="8" w:space="0" w:color="000000"/>
              <w:left w:val="single" w:sz="8" w:space="0" w:color="000000"/>
              <w:bottom w:val="single" w:sz="8" w:space="0" w:color="000000"/>
              <w:right w:val="single" w:sz="8" w:space="0" w:color="000000"/>
            </w:tcBorders>
            <w:shd w:val="clear" w:color="auto" w:fill="00A9A7"/>
          </w:tcPr>
          <w:p w14:paraId="13F18597" w14:textId="77777777" w:rsidR="006375A4" w:rsidRDefault="00D77BF1">
            <w:pPr>
              <w:pStyle w:val="SoSTabellhuvud"/>
            </w:pPr>
            <w:r>
              <w:rPr>
                <w:rFonts w:ascii="Arial" w:eastAsia="Arial" w:hAnsi="Arial" w:cs="Arial"/>
                <w:b/>
                <w:color w:val="FFFFFF"/>
              </w:rPr>
              <w:t>Klartext</w:t>
            </w:r>
          </w:p>
        </w:tc>
        <w:tc>
          <w:tcPr>
            <w:tcW w:w="1769" w:type="dxa"/>
            <w:tcBorders>
              <w:top w:val="single" w:sz="8" w:space="0" w:color="000000"/>
              <w:left w:val="single" w:sz="8" w:space="0" w:color="000000"/>
              <w:bottom w:val="single" w:sz="8" w:space="0" w:color="000000"/>
              <w:right w:val="single" w:sz="8" w:space="0" w:color="000000"/>
            </w:tcBorders>
            <w:shd w:val="clear" w:color="auto" w:fill="00A9A7"/>
          </w:tcPr>
          <w:p w14:paraId="339EB777" w14:textId="77777777" w:rsidR="006375A4" w:rsidRDefault="00D77BF1">
            <w:pPr>
              <w:pStyle w:val="SoSTabellhuvud"/>
            </w:pPr>
            <w:r>
              <w:rPr>
                <w:rFonts w:ascii="Arial" w:eastAsia="Arial" w:hAnsi="Arial" w:cs="Arial"/>
                <w:b/>
                <w:color w:val="FFFFFF"/>
              </w:rPr>
              <w:t>OID</w:t>
            </w:r>
          </w:p>
        </w:tc>
        <w:tc>
          <w:tcPr>
            <w:tcW w:w="2950" w:type="dxa"/>
            <w:tcBorders>
              <w:top w:val="single" w:sz="8" w:space="0" w:color="000000"/>
              <w:left w:val="single" w:sz="8" w:space="0" w:color="000000"/>
              <w:bottom w:val="single" w:sz="8" w:space="0" w:color="000000"/>
              <w:right w:val="single" w:sz="8" w:space="0" w:color="000000"/>
            </w:tcBorders>
            <w:shd w:val="clear" w:color="auto" w:fill="00A9A7"/>
          </w:tcPr>
          <w:p w14:paraId="6AF12040" w14:textId="77777777" w:rsidR="006375A4" w:rsidRDefault="00D77BF1">
            <w:pPr>
              <w:pStyle w:val="SoSTabellhuvud"/>
            </w:pPr>
            <w:r>
              <w:rPr>
                <w:rFonts w:ascii="Arial" w:eastAsia="Arial" w:hAnsi="Arial" w:cs="Arial"/>
                <w:b/>
                <w:color w:val="FFFFFF"/>
              </w:rPr>
              <w:t>Beskrivning</w:t>
            </w:r>
          </w:p>
        </w:tc>
      </w:tr>
      <w:tr w:rsidR="006375A4" w14:paraId="4DEB4723" w14:textId="77777777">
        <w:tc>
          <w:tcPr>
            <w:tcW w:w="1410" w:type="dxa"/>
            <w:tcBorders>
              <w:top w:val="single" w:sz="8" w:space="0" w:color="000000"/>
              <w:left w:val="single" w:sz="8" w:space="0" w:color="000000"/>
              <w:bottom w:val="single" w:sz="8" w:space="0" w:color="000000"/>
              <w:right w:val="single" w:sz="8" w:space="0" w:color="000000"/>
            </w:tcBorders>
          </w:tcPr>
          <w:p w14:paraId="28A3AF68" w14:textId="77777777" w:rsidR="006375A4" w:rsidRDefault="00D77BF1">
            <w:pPr>
              <w:pStyle w:val="SoSTabelltext"/>
            </w:pPr>
            <w:r>
              <w:t>421</w:t>
            </w:r>
          </w:p>
        </w:tc>
        <w:tc>
          <w:tcPr>
            <w:tcW w:w="2359" w:type="dxa"/>
            <w:tcBorders>
              <w:top w:val="single" w:sz="8" w:space="0" w:color="000000"/>
              <w:left w:val="single" w:sz="8" w:space="0" w:color="000000"/>
              <w:bottom w:val="single" w:sz="8" w:space="0" w:color="000000"/>
              <w:right w:val="single" w:sz="8" w:space="0" w:color="000000"/>
            </w:tcBorders>
          </w:tcPr>
          <w:p w14:paraId="2A8CF343" w14:textId="77777777" w:rsidR="006375A4" w:rsidRDefault="00D77BF1">
            <w:pPr>
              <w:pStyle w:val="SoSTabelltext"/>
            </w:pPr>
            <w:r>
              <w:t>Sinnesstämning, poäng enligt MADRS-S</w:t>
            </w:r>
          </w:p>
        </w:tc>
        <w:tc>
          <w:tcPr>
            <w:tcW w:w="1769" w:type="dxa"/>
            <w:tcBorders>
              <w:top w:val="single" w:sz="8" w:space="0" w:color="000000"/>
              <w:left w:val="single" w:sz="8" w:space="0" w:color="000000"/>
              <w:bottom w:val="single" w:sz="8" w:space="0" w:color="000000"/>
              <w:right w:val="single" w:sz="8" w:space="0" w:color="000000"/>
            </w:tcBorders>
          </w:tcPr>
          <w:p w14:paraId="7C5D19F1" w14:textId="77777777" w:rsidR="006375A4" w:rsidRDefault="00D77BF1">
            <w:pPr>
              <w:pStyle w:val="SoSTabelltext"/>
            </w:pPr>
            <w:r>
              <w:t xml:space="preserve">1.2.752.129.2.2.3.23 </w:t>
            </w:r>
            <w:r>
              <w:t>(Kvalitetsregisterkod)</w:t>
            </w:r>
          </w:p>
        </w:tc>
        <w:tc>
          <w:tcPr>
            <w:tcW w:w="2950" w:type="dxa"/>
            <w:tcBorders>
              <w:top w:val="single" w:sz="8" w:space="0" w:color="000000"/>
              <w:left w:val="single" w:sz="8" w:space="0" w:color="000000"/>
              <w:bottom w:val="single" w:sz="8" w:space="0" w:color="000000"/>
              <w:right w:val="single" w:sz="8" w:space="0" w:color="000000"/>
            </w:tcBorders>
          </w:tcPr>
          <w:p w14:paraId="1AB93321" w14:textId="77777777" w:rsidR="006375A4" w:rsidRDefault="00D77BF1">
            <w:pPr>
              <w:pStyle w:val="SoSTabelltext"/>
            </w:pPr>
            <w:r>
              <w:t>Sinnesstämning (GlesMadrssSinnesstämning) (SistaMadrssSinnesstämning) (SMadrssSinnesstämning)</w:t>
            </w:r>
          </w:p>
        </w:tc>
      </w:tr>
      <w:tr w:rsidR="006375A4" w14:paraId="52D28DDD" w14:textId="77777777">
        <w:tc>
          <w:tcPr>
            <w:tcW w:w="1410" w:type="dxa"/>
            <w:tcBorders>
              <w:top w:val="single" w:sz="8" w:space="0" w:color="000000"/>
              <w:left w:val="single" w:sz="8" w:space="0" w:color="000000"/>
              <w:bottom w:val="single" w:sz="8" w:space="0" w:color="000000"/>
              <w:right w:val="single" w:sz="8" w:space="0" w:color="000000"/>
            </w:tcBorders>
          </w:tcPr>
          <w:p w14:paraId="5614F4DC" w14:textId="77777777" w:rsidR="006375A4" w:rsidRDefault="00D77BF1">
            <w:pPr>
              <w:pStyle w:val="SoSTabelltext"/>
            </w:pPr>
            <w:r>
              <w:t>422</w:t>
            </w:r>
          </w:p>
        </w:tc>
        <w:tc>
          <w:tcPr>
            <w:tcW w:w="2359" w:type="dxa"/>
            <w:tcBorders>
              <w:top w:val="single" w:sz="8" w:space="0" w:color="000000"/>
              <w:left w:val="single" w:sz="8" w:space="0" w:color="000000"/>
              <w:bottom w:val="single" w:sz="8" w:space="0" w:color="000000"/>
              <w:right w:val="single" w:sz="8" w:space="0" w:color="000000"/>
            </w:tcBorders>
          </w:tcPr>
          <w:p w14:paraId="7D029261" w14:textId="77777777" w:rsidR="006375A4" w:rsidRDefault="00D77BF1">
            <w:pPr>
              <w:pStyle w:val="SoSTabelltext"/>
            </w:pPr>
            <w:r>
              <w:t>Oroskänslor, poäng enligt MADRS-S</w:t>
            </w:r>
          </w:p>
        </w:tc>
        <w:tc>
          <w:tcPr>
            <w:tcW w:w="1769" w:type="dxa"/>
            <w:tcBorders>
              <w:top w:val="single" w:sz="8" w:space="0" w:color="000000"/>
              <w:left w:val="single" w:sz="8" w:space="0" w:color="000000"/>
              <w:bottom w:val="single" w:sz="8" w:space="0" w:color="000000"/>
              <w:right w:val="single" w:sz="8" w:space="0" w:color="000000"/>
            </w:tcBorders>
          </w:tcPr>
          <w:p w14:paraId="66B69A1B" w14:textId="77777777" w:rsidR="006375A4" w:rsidRDefault="00D77BF1">
            <w:pPr>
              <w:pStyle w:val="SoSTabelltext"/>
            </w:pPr>
            <w:r>
              <w:t>1.2.752.129.2.2.3.23 (Kvalitetsregisterkod)</w:t>
            </w:r>
          </w:p>
        </w:tc>
        <w:tc>
          <w:tcPr>
            <w:tcW w:w="2950" w:type="dxa"/>
            <w:tcBorders>
              <w:top w:val="single" w:sz="8" w:space="0" w:color="000000"/>
              <w:left w:val="single" w:sz="8" w:space="0" w:color="000000"/>
              <w:bottom w:val="single" w:sz="8" w:space="0" w:color="000000"/>
              <w:right w:val="single" w:sz="8" w:space="0" w:color="000000"/>
            </w:tcBorders>
          </w:tcPr>
          <w:p w14:paraId="0642FC37" w14:textId="77777777" w:rsidR="006375A4" w:rsidRDefault="00D77BF1">
            <w:pPr>
              <w:pStyle w:val="SoSTabelltext"/>
            </w:pPr>
            <w:r>
              <w:t xml:space="preserve">Oroskänslor </w:t>
            </w:r>
            <w:r>
              <w:t>(GlesMadrssOroskänslor) (SistaMadrssOroskänslor) (SMadrssOroskänslor)</w:t>
            </w:r>
          </w:p>
        </w:tc>
      </w:tr>
      <w:tr w:rsidR="006375A4" w14:paraId="086022B5" w14:textId="77777777">
        <w:tc>
          <w:tcPr>
            <w:tcW w:w="1410" w:type="dxa"/>
            <w:tcBorders>
              <w:top w:val="single" w:sz="8" w:space="0" w:color="000000"/>
              <w:left w:val="single" w:sz="8" w:space="0" w:color="000000"/>
              <w:bottom w:val="single" w:sz="8" w:space="0" w:color="000000"/>
              <w:right w:val="single" w:sz="8" w:space="0" w:color="000000"/>
            </w:tcBorders>
          </w:tcPr>
          <w:p w14:paraId="729946DA" w14:textId="77777777" w:rsidR="006375A4" w:rsidRDefault="00D77BF1">
            <w:pPr>
              <w:pStyle w:val="SoSTabelltext"/>
            </w:pPr>
            <w:r>
              <w:t>423</w:t>
            </w:r>
          </w:p>
        </w:tc>
        <w:tc>
          <w:tcPr>
            <w:tcW w:w="2359" w:type="dxa"/>
            <w:tcBorders>
              <w:top w:val="single" w:sz="8" w:space="0" w:color="000000"/>
              <w:left w:val="single" w:sz="8" w:space="0" w:color="000000"/>
              <w:bottom w:val="single" w:sz="8" w:space="0" w:color="000000"/>
              <w:right w:val="single" w:sz="8" w:space="0" w:color="000000"/>
            </w:tcBorders>
          </w:tcPr>
          <w:p w14:paraId="7D4004CA" w14:textId="77777777" w:rsidR="006375A4" w:rsidRDefault="00D77BF1">
            <w:pPr>
              <w:pStyle w:val="SoSTabelltext"/>
            </w:pPr>
            <w:r>
              <w:t>Sömn, poäng enligt MADRS-S</w:t>
            </w:r>
          </w:p>
        </w:tc>
        <w:tc>
          <w:tcPr>
            <w:tcW w:w="1769" w:type="dxa"/>
            <w:tcBorders>
              <w:top w:val="single" w:sz="8" w:space="0" w:color="000000"/>
              <w:left w:val="single" w:sz="8" w:space="0" w:color="000000"/>
              <w:bottom w:val="single" w:sz="8" w:space="0" w:color="000000"/>
              <w:right w:val="single" w:sz="8" w:space="0" w:color="000000"/>
            </w:tcBorders>
          </w:tcPr>
          <w:p w14:paraId="1C04B34B" w14:textId="77777777" w:rsidR="006375A4" w:rsidRDefault="00D77BF1">
            <w:pPr>
              <w:pStyle w:val="SoSTabelltext"/>
            </w:pPr>
            <w:r>
              <w:t>1.2.752.129.2.2.3.23 (Kvalitetsregisterkod)</w:t>
            </w:r>
          </w:p>
        </w:tc>
        <w:tc>
          <w:tcPr>
            <w:tcW w:w="2950" w:type="dxa"/>
            <w:tcBorders>
              <w:top w:val="single" w:sz="8" w:space="0" w:color="000000"/>
              <w:left w:val="single" w:sz="8" w:space="0" w:color="000000"/>
              <w:bottom w:val="single" w:sz="8" w:space="0" w:color="000000"/>
              <w:right w:val="single" w:sz="8" w:space="0" w:color="000000"/>
            </w:tcBorders>
          </w:tcPr>
          <w:p w14:paraId="7B5F0C19" w14:textId="77777777" w:rsidR="006375A4" w:rsidRDefault="00D77BF1">
            <w:pPr>
              <w:pStyle w:val="SoSTabelltext"/>
            </w:pPr>
            <w:r>
              <w:t>Sömn (GlesMadrssSömn) (SistaMadrssSömn) (SMadrssSömn)</w:t>
            </w:r>
          </w:p>
        </w:tc>
      </w:tr>
      <w:tr w:rsidR="006375A4" w14:paraId="305735D8" w14:textId="77777777">
        <w:tc>
          <w:tcPr>
            <w:tcW w:w="1410" w:type="dxa"/>
            <w:tcBorders>
              <w:top w:val="single" w:sz="8" w:space="0" w:color="000000"/>
              <w:left w:val="single" w:sz="8" w:space="0" w:color="000000"/>
              <w:bottom w:val="single" w:sz="8" w:space="0" w:color="000000"/>
              <w:right w:val="single" w:sz="8" w:space="0" w:color="000000"/>
            </w:tcBorders>
          </w:tcPr>
          <w:p w14:paraId="6B202489" w14:textId="77777777" w:rsidR="006375A4" w:rsidRDefault="00D77BF1">
            <w:pPr>
              <w:pStyle w:val="SoSTabelltext"/>
            </w:pPr>
            <w:r>
              <w:t>424</w:t>
            </w:r>
          </w:p>
        </w:tc>
        <w:tc>
          <w:tcPr>
            <w:tcW w:w="2359" w:type="dxa"/>
            <w:tcBorders>
              <w:top w:val="single" w:sz="8" w:space="0" w:color="000000"/>
              <w:left w:val="single" w:sz="8" w:space="0" w:color="000000"/>
              <w:bottom w:val="single" w:sz="8" w:space="0" w:color="000000"/>
              <w:right w:val="single" w:sz="8" w:space="0" w:color="000000"/>
            </w:tcBorders>
          </w:tcPr>
          <w:p w14:paraId="4B26911B" w14:textId="77777777" w:rsidR="006375A4" w:rsidRDefault="00D77BF1">
            <w:pPr>
              <w:pStyle w:val="SoSTabelltext"/>
            </w:pPr>
            <w:r>
              <w:t>Matlust, poäng enligt MADRS-S</w:t>
            </w:r>
          </w:p>
        </w:tc>
        <w:tc>
          <w:tcPr>
            <w:tcW w:w="1769" w:type="dxa"/>
            <w:tcBorders>
              <w:top w:val="single" w:sz="8" w:space="0" w:color="000000"/>
              <w:left w:val="single" w:sz="8" w:space="0" w:color="000000"/>
              <w:bottom w:val="single" w:sz="8" w:space="0" w:color="000000"/>
              <w:right w:val="single" w:sz="8" w:space="0" w:color="000000"/>
            </w:tcBorders>
          </w:tcPr>
          <w:p w14:paraId="2199A408" w14:textId="77777777" w:rsidR="006375A4" w:rsidRDefault="00D77BF1">
            <w:pPr>
              <w:pStyle w:val="SoSTabelltext"/>
            </w:pPr>
            <w:r>
              <w:t>1.2.752.129.2.2.3.23 (Kvalitetsregisterkod)</w:t>
            </w:r>
          </w:p>
        </w:tc>
        <w:tc>
          <w:tcPr>
            <w:tcW w:w="2950" w:type="dxa"/>
            <w:tcBorders>
              <w:top w:val="single" w:sz="8" w:space="0" w:color="000000"/>
              <w:left w:val="single" w:sz="8" w:space="0" w:color="000000"/>
              <w:bottom w:val="single" w:sz="8" w:space="0" w:color="000000"/>
              <w:right w:val="single" w:sz="8" w:space="0" w:color="000000"/>
            </w:tcBorders>
          </w:tcPr>
          <w:p w14:paraId="1E369DFA" w14:textId="77777777" w:rsidR="006375A4" w:rsidRDefault="00D77BF1">
            <w:pPr>
              <w:pStyle w:val="SoSTabelltext"/>
            </w:pPr>
            <w:r>
              <w:t>Matlust (GlesMadrssMatlust) (SistaMadrssMatlust) (SMadrssMatlust)</w:t>
            </w:r>
          </w:p>
        </w:tc>
      </w:tr>
      <w:tr w:rsidR="006375A4" w14:paraId="6EFF252E" w14:textId="77777777">
        <w:tc>
          <w:tcPr>
            <w:tcW w:w="1410" w:type="dxa"/>
            <w:tcBorders>
              <w:top w:val="single" w:sz="8" w:space="0" w:color="000000"/>
              <w:left w:val="single" w:sz="8" w:space="0" w:color="000000"/>
              <w:bottom w:val="single" w:sz="8" w:space="0" w:color="000000"/>
              <w:right w:val="single" w:sz="8" w:space="0" w:color="000000"/>
            </w:tcBorders>
          </w:tcPr>
          <w:p w14:paraId="1CB977E3" w14:textId="77777777" w:rsidR="006375A4" w:rsidRDefault="00D77BF1">
            <w:pPr>
              <w:pStyle w:val="SoSTabelltext"/>
            </w:pPr>
            <w:r>
              <w:t>425</w:t>
            </w:r>
          </w:p>
        </w:tc>
        <w:tc>
          <w:tcPr>
            <w:tcW w:w="2359" w:type="dxa"/>
            <w:tcBorders>
              <w:top w:val="single" w:sz="8" w:space="0" w:color="000000"/>
              <w:left w:val="single" w:sz="8" w:space="0" w:color="000000"/>
              <w:bottom w:val="single" w:sz="8" w:space="0" w:color="000000"/>
              <w:right w:val="single" w:sz="8" w:space="0" w:color="000000"/>
            </w:tcBorders>
          </w:tcPr>
          <w:p w14:paraId="1238FFD5" w14:textId="77777777" w:rsidR="006375A4" w:rsidRDefault="00D77BF1">
            <w:pPr>
              <w:pStyle w:val="SoSTabelltext"/>
            </w:pPr>
            <w:r>
              <w:t>Koncentrationsförmåga, poäng enligt MADRS-S</w:t>
            </w:r>
          </w:p>
        </w:tc>
        <w:tc>
          <w:tcPr>
            <w:tcW w:w="1769" w:type="dxa"/>
            <w:tcBorders>
              <w:top w:val="single" w:sz="8" w:space="0" w:color="000000"/>
              <w:left w:val="single" w:sz="8" w:space="0" w:color="000000"/>
              <w:bottom w:val="single" w:sz="8" w:space="0" w:color="000000"/>
              <w:right w:val="single" w:sz="8" w:space="0" w:color="000000"/>
            </w:tcBorders>
          </w:tcPr>
          <w:p w14:paraId="2FBB42FB" w14:textId="77777777" w:rsidR="006375A4" w:rsidRDefault="00D77BF1">
            <w:pPr>
              <w:pStyle w:val="SoSTabelltext"/>
            </w:pPr>
            <w:r>
              <w:t>1.2.752.129.2.2.3.23 (Kvalitetsregisterkod)</w:t>
            </w:r>
          </w:p>
        </w:tc>
        <w:tc>
          <w:tcPr>
            <w:tcW w:w="2950" w:type="dxa"/>
            <w:tcBorders>
              <w:top w:val="single" w:sz="8" w:space="0" w:color="000000"/>
              <w:left w:val="single" w:sz="8" w:space="0" w:color="000000"/>
              <w:bottom w:val="single" w:sz="8" w:space="0" w:color="000000"/>
              <w:right w:val="single" w:sz="8" w:space="0" w:color="000000"/>
            </w:tcBorders>
          </w:tcPr>
          <w:p w14:paraId="3E055E4A" w14:textId="77777777" w:rsidR="006375A4" w:rsidRDefault="00D77BF1">
            <w:pPr>
              <w:pStyle w:val="SoSTabelltext"/>
            </w:pPr>
            <w:r>
              <w:t xml:space="preserve">Koncentrationsförmåga </w:t>
            </w:r>
            <w:r>
              <w:t>(GlesMadrssKoncentrationsförmåga) (SistaMadrssKoncentrationsförmåga) (SMadrssKoncentrationsförmåga)</w:t>
            </w:r>
          </w:p>
        </w:tc>
      </w:tr>
      <w:tr w:rsidR="006375A4" w14:paraId="77569B6B" w14:textId="77777777">
        <w:tc>
          <w:tcPr>
            <w:tcW w:w="1410" w:type="dxa"/>
            <w:tcBorders>
              <w:top w:val="single" w:sz="8" w:space="0" w:color="000000"/>
              <w:left w:val="single" w:sz="8" w:space="0" w:color="000000"/>
              <w:bottom w:val="single" w:sz="8" w:space="0" w:color="000000"/>
              <w:right w:val="single" w:sz="8" w:space="0" w:color="000000"/>
            </w:tcBorders>
          </w:tcPr>
          <w:p w14:paraId="4D424FEB" w14:textId="77777777" w:rsidR="006375A4" w:rsidRDefault="00D77BF1">
            <w:pPr>
              <w:pStyle w:val="SoSTabelltext"/>
            </w:pPr>
            <w:r>
              <w:t>426</w:t>
            </w:r>
          </w:p>
        </w:tc>
        <w:tc>
          <w:tcPr>
            <w:tcW w:w="2359" w:type="dxa"/>
            <w:tcBorders>
              <w:top w:val="single" w:sz="8" w:space="0" w:color="000000"/>
              <w:left w:val="single" w:sz="8" w:space="0" w:color="000000"/>
              <w:bottom w:val="single" w:sz="8" w:space="0" w:color="000000"/>
              <w:right w:val="single" w:sz="8" w:space="0" w:color="000000"/>
            </w:tcBorders>
          </w:tcPr>
          <w:p w14:paraId="0400CE1B" w14:textId="77777777" w:rsidR="006375A4" w:rsidRDefault="00D77BF1">
            <w:pPr>
              <w:pStyle w:val="SoSTabelltext"/>
            </w:pPr>
            <w:r>
              <w:t>Initiativförmåga, poäng enligt MADRS-S</w:t>
            </w:r>
          </w:p>
        </w:tc>
        <w:tc>
          <w:tcPr>
            <w:tcW w:w="1769" w:type="dxa"/>
            <w:tcBorders>
              <w:top w:val="single" w:sz="8" w:space="0" w:color="000000"/>
              <w:left w:val="single" w:sz="8" w:space="0" w:color="000000"/>
              <w:bottom w:val="single" w:sz="8" w:space="0" w:color="000000"/>
              <w:right w:val="single" w:sz="8" w:space="0" w:color="000000"/>
            </w:tcBorders>
          </w:tcPr>
          <w:p w14:paraId="2DEF8C38" w14:textId="77777777" w:rsidR="006375A4" w:rsidRDefault="00D77BF1">
            <w:pPr>
              <w:pStyle w:val="SoSTabelltext"/>
            </w:pPr>
            <w:r>
              <w:t>1.2.752.129.2.2.3.23 (Kvalitetsregisterkod)</w:t>
            </w:r>
          </w:p>
        </w:tc>
        <w:tc>
          <w:tcPr>
            <w:tcW w:w="2950" w:type="dxa"/>
            <w:tcBorders>
              <w:top w:val="single" w:sz="8" w:space="0" w:color="000000"/>
              <w:left w:val="single" w:sz="8" w:space="0" w:color="000000"/>
              <w:bottom w:val="single" w:sz="8" w:space="0" w:color="000000"/>
              <w:right w:val="single" w:sz="8" w:space="0" w:color="000000"/>
            </w:tcBorders>
          </w:tcPr>
          <w:p w14:paraId="59E312D7" w14:textId="77777777" w:rsidR="006375A4" w:rsidRDefault="00D77BF1">
            <w:pPr>
              <w:pStyle w:val="SoSTabelltext"/>
            </w:pPr>
            <w:r>
              <w:t xml:space="preserve">Initiativförmåga </w:t>
            </w:r>
            <w:r>
              <w:t>(GlesMadrssInitiativförmåga) (SistaMadrssInitiativförmåga) (SMadrssInitiativförmåga)</w:t>
            </w:r>
          </w:p>
        </w:tc>
      </w:tr>
      <w:tr w:rsidR="006375A4" w14:paraId="6C0C87E6" w14:textId="77777777">
        <w:tc>
          <w:tcPr>
            <w:tcW w:w="1410" w:type="dxa"/>
            <w:tcBorders>
              <w:top w:val="single" w:sz="8" w:space="0" w:color="000000"/>
              <w:left w:val="single" w:sz="8" w:space="0" w:color="000000"/>
              <w:bottom w:val="single" w:sz="8" w:space="0" w:color="000000"/>
              <w:right w:val="single" w:sz="8" w:space="0" w:color="000000"/>
            </w:tcBorders>
          </w:tcPr>
          <w:p w14:paraId="5095457E" w14:textId="77777777" w:rsidR="006375A4" w:rsidRDefault="00D77BF1">
            <w:pPr>
              <w:pStyle w:val="SoSTabelltext"/>
            </w:pPr>
            <w:r>
              <w:t>427</w:t>
            </w:r>
          </w:p>
        </w:tc>
        <w:tc>
          <w:tcPr>
            <w:tcW w:w="2359" w:type="dxa"/>
            <w:tcBorders>
              <w:top w:val="single" w:sz="8" w:space="0" w:color="000000"/>
              <w:left w:val="single" w:sz="8" w:space="0" w:color="000000"/>
              <w:bottom w:val="single" w:sz="8" w:space="0" w:color="000000"/>
              <w:right w:val="single" w:sz="8" w:space="0" w:color="000000"/>
            </w:tcBorders>
          </w:tcPr>
          <w:p w14:paraId="0997C2BA" w14:textId="77777777" w:rsidR="006375A4" w:rsidRDefault="00D77BF1">
            <w:pPr>
              <w:pStyle w:val="SoSTabelltext"/>
            </w:pPr>
            <w:r>
              <w:t>Känslomässigt engagemang, poäng enligt MADRS-S</w:t>
            </w:r>
          </w:p>
        </w:tc>
        <w:tc>
          <w:tcPr>
            <w:tcW w:w="1769" w:type="dxa"/>
            <w:tcBorders>
              <w:top w:val="single" w:sz="8" w:space="0" w:color="000000"/>
              <w:left w:val="single" w:sz="8" w:space="0" w:color="000000"/>
              <w:bottom w:val="single" w:sz="8" w:space="0" w:color="000000"/>
              <w:right w:val="single" w:sz="8" w:space="0" w:color="000000"/>
            </w:tcBorders>
          </w:tcPr>
          <w:p w14:paraId="1E1605C8" w14:textId="77777777" w:rsidR="006375A4" w:rsidRDefault="00D77BF1">
            <w:pPr>
              <w:pStyle w:val="SoSTabelltext"/>
            </w:pPr>
            <w:r>
              <w:t>1.2.752.129.2.2.3.23 (Kvalitetsregisterkod)</w:t>
            </w:r>
          </w:p>
        </w:tc>
        <w:tc>
          <w:tcPr>
            <w:tcW w:w="2950" w:type="dxa"/>
            <w:tcBorders>
              <w:top w:val="single" w:sz="8" w:space="0" w:color="000000"/>
              <w:left w:val="single" w:sz="8" w:space="0" w:color="000000"/>
              <w:bottom w:val="single" w:sz="8" w:space="0" w:color="000000"/>
              <w:right w:val="single" w:sz="8" w:space="0" w:color="000000"/>
            </w:tcBorders>
          </w:tcPr>
          <w:p w14:paraId="4DE88393" w14:textId="77777777" w:rsidR="006375A4" w:rsidRDefault="00D77BF1">
            <w:pPr>
              <w:pStyle w:val="SoSTabelltext"/>
            </w:pPr>
            <w:r>
              <w:t xml:space="preserve">Känslomässigt engagemang (GlesMadrssKänslomässigtEngagemang) (SMadrssKänslomässigtEngagemang) (SistaMadrssKänslomässigtEngagemang) </w:t>
            </w:r>
          </w:p>
        </w:tc>
      </w:tr>
      <w:tr w:rsidR="006375A4" w14:paraId="2421BE0E" w14:textId="77777777">
        <w:tc>
          <w:tcPr>
            <w:tcW w:w="1410" w:type="dxa"/>
            <w:tcBorders>
              <w:top w:val="single" w:sz="8" w:space="0" w:color="000000"/>
              <w:left w:val="single" w:sz="8" w:space="0" w:color="000000"/>
              <w:bottom w:val="single" w:sz="8" w:space="0" w:color="000000"/>
              <w:right w:val="single" w:sz="8" w:space="0" w:color="000000"/>
            </w:tcBorders>
          </w:tcPr>
          <w:p w14:paraId="37C6792B" w14:textId="77777777" w:rsidR="006375A4" w:rsidRDefault="00D77BF1">
            <w:pPr>
              <w:pStyle w:val="SoSTabelltext"/>
            </w:pPr>
            <w:r>
              <w:lastRenderedPageBreak/>
              <w:t>428</w:t>
            </w:r>
          </w:p>
        </w:tc>
        <w:tc>
          <w:tcPr>
            <w:tcW w:w="2359" w:type="dxa"/>
            <w:tcBorders>
              <w:top w:val="single" w:sz="8" w:space="0" w:color="000000"/>
              <w:left w:val="single" w:sz="8" w:space="0" w:color="000000"/>
              <w:bottom w:val="single" w:sz="8" w:space="0" w:color="000000"/>
              <w:right w:val="single" w:sz="8" w:space="0" w:color="000000"/>
            </w:tcBorders>
          </w:tcPr>
          <w:p w14:paraId="54232EC7" w14:textId="77777777" w:rsidR="006375A4" w:rsidRDefault="00D77BF1">
            <w:pPr>
              <w:pStyle w:val="SoSTabelltext"/>
            </w:pPr>
            <w:r>
              <w:t>Pessimism, poäng enligt MADRS-S</w:t>
            </w:r>
          </w:p>
        </w:tc>
        <w:tc>
          <w:tcPr>
            <w:tcW w:w="1769" w:type="dxa"/>
            <w:tcBorders>
              <w:top w:val="single" w:sz="8" w:space="0" w:color="000000"/>
              <w:left w:val="single" w:sz="8" w:space="0" w:color="000000"/>
              <w:bottom w:val="single" w:sz="8" w:space="0" w:color="000000"/>
              <w:right w:val="single" w:sz="8" w:space="0" w:color="000000"/>
            </w:tcBorders>
          </w:tcPr>
          <w:p w14:paraId="64C65F0F" w14:textId="77777777" w:rsidR="006375A4" w:rsidRDefault="00D77BF1">
            <w:pPr>
              <w:pStyle w:val="SoSTabelltext"/>
            </w:pPr>
            <w:r>
              <w:t>1.2.752.129.2.2.3.23 (Kvalitetsregisterkod)</w:t>
            </w:r>
          </w:p>
        </w:tc>
        <w:tc>
          <w:tcPr>
            <w:tcW w:w="2950" w:type="dxa"/>
            <w:tcBorders>
              <w:top w:val="single" w:sz="8" w:space="0" w:color="000000"/>
              <w:left w:val="single" w:sz="8" w:space="0" w:color="000000"/>
              <w:bottom w:val="single" w:sz="8" w:space="0" w:color="000000"/>
              <w:right w:val="single" w:sz="8" w:space="0" w:color="000000"/>
            </w:tcBorders>
          </w:tcPr>
          <w:p w14:paraId="2939A954" w14:textId="77777777" w:rsidR="006375A4" w:rsidRDefault="00D77BF1">
            <w:pPr>
              <w:pStyle w:val="SoSTabelltext"/>
            </w:pPr>
            <w:r>
              <w:t>Pessimism (GlesMadrssPessimism) (SistaMadrssPessimism) (SMadrssPessimism)</w:t>
            </w:r>
          </w:p>
        </w:tc>
      </w:tr>
      <w:tr w:rsidR="006375A4" w14:paraId="53FC0659" w14:textId="77777777">
        <w:tc>
          <w:tcPr>
            <w:tcW w:w="1410" w:type="dxa"/>
            <w:tcBorders>
              <w:top w:val="single" w:sz="8" w:space="0" w:color="000000"/>
              <w:left w:val="single" w:sz="8" w:space="0" w:color="000000"/>
              <w:bottom w:val="single" w:sz="8" w:space="0" w:color="000000"/>
              <w:right w:val="single" w:sz="8" w:space="0" w:color="000000"/>
            </w:tcBorders>
          </w:tcPr>
          <w:p w14:paraId="3D84DDF4" w14:textId="77777777" w:rsidR="006375A4" w:rsidRDefault="00D77BF1">
            <w:pPr>
              <w:pStyle w:val="SoSTabelltext"/>
            </w:pPr>
            <w:r>
              <w:t>429</w:t>
            </w:r>
          </w:p>
        </w:tc>
        <w:tc>
          <w:tcPr>
            <w:tcW w:w="2359" w:type="dxa"/>
            <w:tcBorders>
              <w:top w:val="single" w:sz="8" w:space="0" w:color="000000"/>
              <w:left w:val="single" w:sz="8" w:space="0" w:color="000000"/>
              <w:bottom w:val="single" w:sz="8" w:space="0" w:color="000000"/>
              <w:right w:val="single" w:sz="8" w:space="0" w:color="000000"/>
            </w:tcBorders>
          </w:tcPr>
          <w:p w14:paraId="2D439C54" w14:textId="77777777" w:rsidR="006375A4" w:rsidRDefault="00D77BF1">
            <w:pPr>
              <w:pStyle w:val="SoSTabelltext"/>
            </w:pPr>
            <w:r>
              <w:t>Livslust, poäng enligt MADRS-S</w:t>
            </w:r>
          </w:p>
        </w:tc>
        <w:tc>
          <w:tcPr>
            <w:tcW w:w="1769" w:type="dxa"/>
            <w:tcBorders>
              <w:top w:val="single" w:sz="8" w:space="0" w:color="000000"/>
              <w:left w:val="single" w:sz="8" w:space="0" w:color="000000"/>
              <w:bottom w:val="single" w:sz="8" w:space="0" w:color="000000"/>
              <w:right w:val="single" w:sz="8" w:space="0" w:color="000000"/>
            </w:tcBorders>
          </w:tcPr>
          <w:p w14:paraId="15D10F52" w14:textId="77777777" w:rsidR="006375A4" w:rsidRDefault="00D77BF1">
            <w:pPr>
              <w:pStyle w:val="SoSTabelltext"/>
            </w:pPr>
            <w:r>
              <w:t>1.2.752.129.2.2.3.23 (Kvalitetsregisterkod)</w:t>
            </w:r>
          </w:p>
        </w:tc>
        <w:tc>
          <w:tcPr>
            <w:tcW w:w="2950" w:type="dxa"/>
            <w:tcBorders>
              <w:top w:val="single" w:sz="8" w:space="0" w:color="000000"/>
              <w:left w:val="single" w:sz="8" w:space="0" w:color="000000"/>
              <w:bottom w:val="single" w:sz="8" w:space="0" w:color="000000"/>
              <w:right w:val="single" w:sz="8" w:space="0" w:color="000000"/>
            </w:tcBorders>
          </w:tcPr>
          <w:p w14:paraId="1045773D" w14:textId="77777777" w:rsidR="006375A4" w:rsidRDefault="00D77BF1">
            <w:pPr>
              <w:pStyle w:val="SoSTabelltext"/>
            </w:pPr>
            <w:r>
              <w:t>Livslust (GlesMadrssLivslust) (SistaMadrssLivslust) (SMadrssLivslust)</w:t>
            </w:r>
          </w:p>
        </w:tc>
      </w:tr>
      <w:tr w:rsidR="006375A4" w14:paraId="67B00D40" w14:textId="77777777">
        <w:tc>
          <w:tcPr>
            <w:tcW w:w="1410" w:type="dxa"/>
            <w:tcBorders>
              <w:top w:val="single" w:sz="8" w:space="0" w:color="000000"/>
              <w:left w:val="single" w:sz="8" w:space="0" w:color="000000"/>
              <w:bottom w:val="single" w:sz="8" w:space="0" w:color="000000"/>
              <w:right w:val="single" w:sz="8" w:space="0" w:color="000000"/>
            </w:tcBorders>
          </w:tcPr>
          <w:p w14:paraId="068C5E1A" w14:textId="77777777" w:rsidR="006375A4" w:rsidRDefault="00D77BF1">
            <w:pPr>
              <w:pStyle w:val="SoSTabelltext"/>
            </w:pPr>
            <w:r>
              <w:t>431</w:t>
            </w:r>
          </w:p>
        </w:tc>
        <w:tc>
          <w:tcPr>
            <w:tcW w:w="2359" w:type="dxa"/>
            <w:tcBorders>
              <w:top w:val="single" w:sz="8" w:space="0" w:color="000000"/>
              <w:left w:val="single" w:sz="8" w:space="0" w:color="000000"/>
              <w:bottom w:val="single" w:sz="8" w:space="0" w:color="000000"/>
              <w:right w:val="single" w:sz="8" w:space="0" w:color="000000"/>
            </w:tcBorders>
          </w:tcPr>
          <w:p w14:paraId="5202AFC9" w14:textId="77777777" w:rsidR="006375A4" w:rsidRDefault="00D77BF1">
            <w:pPr>
              <w:pStyle w:val="SoSTabelltext"/>
            </w:pPr>
            <w:r>
              <w:t>Totalpoäng av självskattad MADRS (MADRS-S)</w:t>
            </w:r>
          </w:p>
        </w:tc>
        <w:tc>
          <w:tcPr>
            <w:tcW w:w="1769" w:type="dxa"/>
            <w:tcBorders>
              <w:top w:val="single" w:sz="8" w:space="0" w:color="000000"/>
              <w:left w:val="single" w:sz="8" w:space="0" w:color="000000"/>
              <w:bottom w:val="single" w:sz="8" w:space="0" w:color="000000"/>
              <w:right w:val="single" w:sz="8" w:space="0" w:color="000000"/>
            </w:tcBorders>
          </w:tcPr>
          <w:p w14:paraId="4C1E8F88" w14:textId="77777777" w:rsidR="006375A4" w:rsidRDefault="00D77BF1">
            <w:pPr>
              <w:pStyle w:val="SoSTabelltext"/>
            </w:pPr>
            <w:r>
              <w:t>1.2.752.129.2.2.3.23 (Kvalitetsregisterkod)</w:t>
            </w:r>
          </w:p>
        </w:tc>
        <w:tc>
          <w:tcPr>
            <w:tcW w:w="2950" w:type="dxa"/>
            <w:tcBorders>
              <w:top w:val="single" w:sz="8" w:space="0" w:color="000000"/>
              <w:left w:val="single" w:sz="8" w:space="0" w:color="000000"/>
              <w:bottom w:val="single" w:sz="8" w:space="0" w:color="000000"/>
              <w:right w:val="single" w:sz="8" w:space="0" w:color="000000"/>
            </w:tcBorders>
          </w:tcPr>
          <w:p w14:paraId="4B752242" w14:textId="77777777" w:rsidR="006375A4" w:rsidRDefault="00D77BF1">
            <w:pPr>
              <w:pStyle w:val="SoSTabelltext"/>
            </w:pPr>
            <w:r>
              <w:t xml:space="preserve">Totalpoäng av självskattad MADRS </w:t>
            </w:r>
            <w:r>
              <w:t>(GlesMadrssTotalpoäng)(SistaMadrssTotalpoäng) (SMadrssTotalpoäng)</w:t>
            </w:r>
          </w:p>
        </w:tc>
      </w:tr>
      <w:tr w:rsidR="006375A4" w14:paraId="0D9AA3B0" w14:textId="77777777">
        <w:tc>
          <w:tcPr>
            <w:tcW w:w="1410" w:type="dxa"/>
            <w:tcBorders>
              <w:top w:val="single" w:sz="8" w:space="0" w:color="000000"/>
              <w:left w:val="single" w:sz="8" w:space="0" w:color="000000"/>
              <w:bottom w:val="single" w:sz="8" w:space="0" w:color="000000"/>
              <w:right w:val="single" w:sz="8" w:space="0" w:color="000000"/>
            </w:tcBorders>
          </w:tcPr>
          <w:p w14:paraId="67F930D5" w14:textId="77777777" w:rsidR="006375A4" w:rsidRDefault="00D77BF1">
            <w:pPr>
              <w:pStyle w:val="SoSTabelltext"/>
            </w:pPr>
            <w:r>
              <w:t>353931000052105</w:t>
            </w:r>
          </w:p>
        </w:tc>
        <w:tc>
          <w:tcPr>
            <w:tcW w:w="2359" w:type="dxa"/>
            <w:tcBorders>
              <w:top w:val="single" w:sz="8" w:space="0" w:color="000000"/>
              <w:left w:val="single" w:sz="8" w:space="0" w:color="000000"/>
              <w:bottom w:val="single" w:sz="8" w:space="0" w:color="000000"/>
              <w:right w:val="single" w:sz="8" w:space="0" w:color="000000"/>
            </w:tcBorders>
          </w:tcPr>
          <w:p w14:paraId="5DD33A63" w14:textId="77777777" w:rsidR="006375A4" w:rsidRDefault="00D77BF1">
            <w:pPr>
              <w:pStyle w:val="SoSTabelltext"/>
            </w:pPr>
            <w:r>
              <w:t>poäng enligt MADRS-S-skalan (Montgomery Åsberg depression rating scale for self assessment)</w:t>
            </w:r>
          </w:p>
        </w:tc>
        <w:tc>
          <w:tcPr>
            <w:tcW w:w="1769" w:type="dxa"/>
            <w:tcBorders>
              <w:top w:val="single" w:sz="8" w:space="0" w:color="000000"/>
              <w:left w:val="single" w:sz="8" w:space="0" w:color="000000"/>
              <w:bottom w:val="single" w:sz="8" w:space="0" w:color="000000"/>
              <w:right w:val="single" w:sz="8" w:space="0" w:color="000000"/>
            </w:tcBorders>
          </w:tcPr>
          <w:p w14:paraId="0B73CE18" w14:textId="77777777" w:rsidR="006375A4" w:rsidRDefault="00D77BF1">
            <w:pPr>
              <w:pStyle w:val="SoSTabelltext"/>
            </w:pPr>
            <w:r>
              <w:t>1.2.752.116.2.1.1 (Snomed CT SE)</w:t>
            </w:r>
          </w:p>
        </w:tc>
        <w:tc>
          <w:tcPr>
            <w:tcW w:w="2950" w:type="dxa"/>
            <w:tcBorders>
              <w:top w:val="single" w:sz="8" w:space="0" w:color="000000"/>
              <w:left w:val="single" w:sz="8" w:space="0" w:color="000000"/>
              <w:bottom w:val="single" w:sz="8" w:space="0" w:color="000000"/>
              <w:right w:val="single" w:sz="8" w:space="0" w:color="000000"/>
            </w:tcBorders>
          </w:tcPr>
          <w:p w14:paraId="74B6384C" w14:textId="77777777" w:rsidR="006375A4" w:rsidRDefault="00D77BF1">
            <w:pPr>
              <w:pStyle w:val="SoSTabelltext"/>
            </w:pPr>
            <w:r>
              <w:t>Totalpoäng av självskattad MADRS (GlesMadrssTotalpoäng)(SistaMadrssTotalpoäng) (SMadrssTotalpoäng)</w:t>
            </w:r>
          </w:p>
        </w:tc>
      </w:tr>
    </w:tbl>
    <w:p w14:paraId="008655F5" w14:textId="77777777" w:rsidR="002B2AEA" w:rsidRPr="0007203B" w:rsidRDefault="002B2AEA" w:rsidP="002B2AEA">
      <w:pPr>
        <w:pStyle w:val="Brdtext"/>
        <w:rPr>
          <w:lang w:eastAsia="sv-SE"/>
        </w:rPr>
      </w:pPr>
    </w:p>
    <w:p w14:paraId="3C9C4244" w14:textId="77777777" w:rsidR="000B4226" w:rsidRPr="0007203B" w:rsidRDefault="000B4226">
      <w:pPr>
        <w:spacing w:before="0" w:after="0"/>
        <w:rPr>
          <w:lang w:eastAsia="sv-SE"/>
        </w:rPr>
      </w:pPr>
      <w:r w:rsidRPr="0007203B">
        <w:rPr>
          <w:lang w:eastAsia="sv-SE"/>
        </w:rPr>
        <w:br w:type="page"/>
      </w:r>
    </w:p>
    <w:p w14:paraId="51A6EF43" w14:textId="77777777" w:rsidR="000B4226" w:rsidRDefault="000B4226" w:rsidP="000B4226">
      <w:pPr>
        <w:pStyle w:val="Rubrik2"/>
        <w:rPr>
          <w:lang w:val="en-US" w:eastAsia="sv-SE"/>
        </w:rPr>
      </w:pPr>
      <w:bookmarkStart w:id="36" w:name="_Toc168418028"/>
      <w:proofErr w:type="spellStart"/>
      <w:r>
        <w:rPr>
          <w:lang w:val="en-US" w:eastAsia="sv-SE"/>
        </w:rPr>
        <w:lastRenderedPageBreak/>
        <w:t>Uppföljning</w:t>
      </w:r>
      <w:bookmarkEnd w:id="36"/>
      <w:proofErr w:type="spellEnd"/>
    </w:p>
    <w:p w14:paraId="0C35CA5D" w14:textId="77777777" w:rsidR="000B4226" w:rsidRDefault="000B4226" w:rsidP="000B4226">
      <w:pPr>
        <w:pStyle w:val="Rubrik3Nr"/>
        <w:keepLines/>
        <w:rPr>
          <w:lang w:val="en-US"/>
        </w:rPr>
      </w:pPr>
      <w:bookmarkStart w:id="37" w:name="_Toc168418029"/>
      <w:proofErr w:type="spellStart"/>
      <w:r w:rsidRPr="00676AF7">
        <w:rPr>
          <w:lang w:val="en-US"/>
        </w:rPr>
        <w:t>Uppföljning</w:t>
      </w:r>
      <w:proofErr w:type="spellEnd"/>
      <w:r w:rsidRPr="00676AF7">
        <w:rPr>
          <w:lang w:val="en-US"/>
        </w:rPr>
        <w:t xml:space="preserve">: </w:t>
      </w:r>
      <w:proofErr w:type="spellStart"/>
      <w:r w:rsidRPr="00676AF7">
        <w:rPr>
          <w:lang w:val="en-US"/>
        </w:rPr>
        <w:t>Aktivitet</w:t>
      </w:r>
      <w:bookmarkEnd w:id="37"/>
      <w:proofErr w:type="spellEnd"/>
    </w:p>
    <w:p w14:paraId="06A11047" w14:textId="77777777" w:rsidR="006375A4" w:rsidRDefault="00D77BF1">
      <w:pPr>
        <w:pStyle w:val="SoSTabelltext"/>
      </w:pPr>
      <w:r>
        <w:t xml:space="preserve">Klassen Uppföljning : Aktivitet håller information om patientens pågående eller avslutade ECT-serie har följts upp.  </w:t>
      </w:r>
    </w:p>
    <w:p w14:paraId="6BFA3A00" w14:textId="77777777" w:rsidR="006375A4" w:rsidRDefault="006375A4">
      <w:pPr>
        <w:pStyle w:val="SoSTabelltext"/>
      </w:pPr>
    </w:p>
    <w:p w14:paraId="798FF367" w14:textId="77777777" w:rsidR="006375A4" w:rsidRDefault="00D77BF1">
      <w:pPr>
        <w:pStyle w:val="SoSTabelltext"/>
        <w:spacing w:after="240"/>
      </w:pPr>
      <w:r>
        <w:t xml:space="preserve">ECT har följts upp om patientens psykiska tillstånd har undersökts och dokumenterats i patientjournal efter att ECT med ett behandlingstillfälle per vecka eller glesare har inletts. Alla vårdkontakter, både telefonsamtal och besök med kontaktperson, läkare eller annan vårdpersonal räknas. </w:t>
      </w:r>
    </w:p>
    <w:p w14:paraId="2279BBB8" w14:textId="77777777" w:rsidR="006375A4" w:rsidRDefault="00D77BF1">
      <w:pPr>
        <w:pStyle w:val="SoSTabelltext"/>
      </w:pPr>
      <w:r>
        <w:rPr>
          <w:b/>
        </w:rPr>
        <w:t xml:space="preserve">Registerfråga: </w:t>
      </w:r>
      <w:r>
        <w:t>Har patientens pågående eller avslutade ECT (med ett planerat behandlingstillfälle per vecka eller glesare) följts upp? (HarFoljtsUpp)</w:t>
      </w:r>
      <w:r>
        <w:br/>
        <w:t>Ange datum för senaste uppföljning (SenasteUppföljningsDatum)</w:t>
      </w:r>
      <w:r>
        <w:br/>
      </w:r>
    </w:p>
    <w:p w14:paraId="33233AB7" w14:textId="77777777" w:rsidR="006375A4" w:rsidRDefault="00D77BF1">
      <w:pPr>
        <w:pStyle w:val="SoSTabelltext"/>
      </w:pPr>
      <w:r>
        <w:rPr>
          <w:b/>
        </w:rPr>
        <w:t xml:space="preserve">NKRR regel: </w:t>
      </w:r>
      <w:r>
        <w:t xml:space="preserve">Sök efter senaste åtgärden som finns till och med 31 dagar senare eller samtidigt som datum för första ECT. </w:t>
      </w:r>
      <w:r>
        <w:br/>
        <w:t xml:space="preserve">Registret tar uppgifter om det är utfört med svarsalternativen: Ja, Nej eller Uppgift saknas och vill även hämta datum för senaste uppföljning. </w:t>
      </w:r>
      <w:r>
        <w:br/>
      </w:r>
      <w:r>
        <w:br/>
        <w:t>Vid förekomst av en kod blir svaret automatiskt ja om ingen förekomst blir svaret uppgift saknas. Skulle det vara något annat, att svaret skulle vara nej, får man ändra manuellt i webformuläret vid inloggning.</w:t>
      </w:r>
      <w:r>
        <w:br/>
      </w:r>
    </w:p>
    <w:p w14:paraId="60D2BC62" w14:textId="6D6F4EE0" w:rsidR="006375A4" w:rsidRDefault="00D77BF1" w:rsidP="0007203B">
      <w:pPr>
        <w:pStyle w:val="SoSTabelltext"/>
      </w:pPr>
      <w:r>
        <w:rPr>
          <w:b/>
        </w:rPr>
        <w:t xml:space="preserve">Tjänstekontrakt för informationen: </w:t>
      </w:r>
      <w:r>
        <w:t>GetActivities</w:t>
      </w:r>
    </w:p>
    <w:tbl>
      <w:tblPr>
        <w:tblW w:w="9637" w:type="dxa"/>
        <w:tblLayout w:type="fixed"/>
        <w:tblLook w:val="04A0" w:firstRow="1" w:lastRow="0" w:firstColumn="1" w:lastColumn="0" w:noHBand="0" w:noVBand="1"/>
      </w:tblPr>
      <w:tblGrid>
        <w:gridCol w:w="1375"/>
        <w:gridCol w:w="1837"/>
        <w:gridCol w:w="1837"/>
        <w:gridCol w:w="913"/>
        <w:gridCol w:w="2149"/>
        <w:gridCol w:w="1526"/>
      </w:tblGrid>
      <w:tr w:rsidR="006375A4" w14:paraId="22B17A1D" w14:textId="77777777">
        <w:trPr>
          <w:tblHeader/>
        </w:trPr>
        <w:tc>
          <w:tcPr>
            <w:tcW w:w="1369" w:type="dxa"/>
            <w:tcBorders>
              <w:top w:val="single" w:sz="8" w:space="0" w:color="000000"/>
              <w:left w:val="single" w:sz="8" w:space="0" w:color="000000"/>
              <w:bottom w:val="single" w:sz="8" w:space="0" w:color="000000"/>
              <w:right w:val="single" w:sz="8" w:space="0" w:color="000000"/>
            </w:tcBorders>
            <w:shd w:val="clear" w:color="auto" w:fill="00A9A7"/>
          </w:tcPr>
          <w:p w14:paraId="0F91E4CE" w14:textId="77777777" w:rsidR="006375A4" w:rsidRDefault="00D77BF1">
            <w:pPr>
              <w:pStyle w:val="SoSTabellhuvud"/>
            </w:pPr>
            <w:r>
              <w:rPr>
                <w:rFonts w:ascii="Calibri" w:eastAsia="Calibri" w:hAnsi="Calibri" w:cs="Calibri"/>
                <w:b/>
                <w:color w:val="FFFFFF"/>
              </w:rPr>
              <w:t>Attribut</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6B036735" w14:textId="77777777" w:rsidR="006375A4" w:rsidRDefault="00D77BF1">
            <w:pPr>
              <w:pStyle w:val="SoSTabellhuvud"/>
            </w:pPr>
            <w:r>
              <w:rPr>
                <w:rFonts w:ascii="Arial" w:eastAsia="Arial" w:hAnsi="Arial" w:cs="Arial"/>
                <w:b/>
                <w:color w:val="FFFFFF"/>
              </w:rPr>
              <w:t>Mappning till RIM</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7C9B5B2E" w14:textId="77777777" w:rsidR="006375A4" w:rsidRDefault="00D77BF1">
            <w:pPr>
              <w:pStyle w:val="SoSTabellhuvud"/>
            </w:pPr>
            <w:r>
              <w:rPr>
                <w:rFonts w:ascii="Arial" w:eastAsia="Arial" w:hAnsi="Arial" w:cs="Arial"/>
                <w:b/>
                <w:color w:val="FFFFFF"/>
              </w:rPr>
              <w:t>Beskrivning</w:t>
            </w:r>
          </w:p>
        </w:tc>
        <w:tc>
          <w:tcPr>
            <w:tcW w:w="909" w:type="dxa"/>
            <w:tcBorders>
              <w:top w:val="single" w:sz="8" w:space="0" w:color="000000"/>
              <w:left w:val="single" w:sz="8" w:space="0" w:color="000000"/>
              <w:bottom w:val="single" w:sz="8" w:space="0" w:color="000000"/>
              <w:right w:val="single" w:sz="8" w:space="0" w:color="000000"/>
            </w:tcBorders>
            <w:shd w:val="clear" w:color="auto" w:fill="00A9A7"/>
          </w:tcPr>
          <w:p w14:paraId="6F05E886" w14:textId="77777777" w:rsidR="006375A4" w:rsidRDefault="00D77BF1">
            <w:pPr>
              <w:pStyle w:val="SoSTabellhuvud"/>
            </w:pPr>
            <w:r>
              <w:rPr>
                <w:rFonts w:ascii="Arial" w:eastAsia="Arial" w:hAnsi="Arial" w:cs="Arial"/>
                <w:b/>
                <w:color w:val="FFFFFF"/>
              </w:rPr>
              <w:t>Datatyp</w:t>
            </w:r>
          </w:p>
        </w:tc>
        <w:tc>
          <w:tcPr>
            <w:tcW w:w="2140" w:type="dxa"/>
            <w:tcBorders>
              <w:top w:val="single" w:sz="8" w:space="0" w:color="000000"/>
              <w:left w:val="single" w:sz="8" w:space="0" w:color="000000"/>
              <w:bottom w:val="single" w:sz="8" w:space="0" w:color="000000"/>
              <w:right w:val="single" w:sz="8" w:space="0" w:color="000000"/>
            </w:tcBorders>
            <w:shd w:val="clear" w:color="auto" w:fill="00A9A7"/>
          </w:tcPr>
          <w:p w14:paraId="50B63D69" w14:textId="77777777" w:rsidR="006375A4" w:rsidRDefault="00D77BF1">
            <w:pPr>
              <w:pStyle w:val="SoSTabellhuvud"/>
            </w:pPr>
            <w:r>
              <w:rPr>
                <w:rFonts w:ascii="Arial" w:eastAsia="Arial" w:hAnsi="Arial" w:cs="Arial"/>
                <w:b/>
                <w:color w:val="FFFFFF"/>
              </w:rPr>
              <w:t>Kodverk</w:t>
            </w:r>
          </w:p>
        </w:tc>
        <w:tc>
          <w:tcPr>
            <w:tcW w:w="1520" w:type="dxa"/>
            <w:tcBorders>
              <w:top w:val="single" w:sz="8" w:space="0" w:color="000000"/>
              <w:left w:val="single" w:sz="8" w:space="0" w:color="000000"/>
              <w:bottom w:val="single" w:sz="8" w:space="0" w:color="000000"/>
              <w:right w:val="single" w:sz="8" w:space="0" w:color="000000"/>
            </w:tcBorders>
            <w:shd w:val="clear" w:color="auto" w:fill="00A9A7"/>
          </w:tcPr>
          <w:p w14:paraId="7A5ED229" w14:textId="77777777" w:rsidR="006375A4" w:rsidRDefault="00D77BF1">
            <w:pPr>
              <w:pStyle w:val="SoSTabellhuvud"/>
            </w:pPr>
            <w:r>
              <w:rPr>
                <w:rFonts w:ascii="Arial" w:eastAsia="Arial" w:hAnsi="Arial" w:cs="Arial"/>
                <w:b/>
                <w:color w:val="FFFFFF"/>
              </w:rPr>
              <w:t>Fältnamn i TK</w:t>
            </w:r>
          </w:p>
        </w:tc>
      </w:tr>
      <w:tr w:rsidR="006375A4" w14:paraId="1DCD732B" w14:textId="77777777">
        <w:tc>
          <w:tcPr>
            <w:tcW w:w="1369" w:type="dxa"/>
            <w:tcBorders>
              <w:top w:val="single" w:sz="8" w:space="0" w:color="000000"/>
              <w:left w:val="single" w:sz="8" w:space="0" w:color="000000"/>
              <w:bottom w:val="single" w:sz="8" w:space="0" w:color="000000"/>
              <w:right w:val="single" w:sz="8" w:space="0" w:color="000000"/>
            </w:tcBorders>
          </w:tcPr>
          <w:p w14:paraId="0DA670E5" w14:textId="77777777" w:rsidR="006375A4" w:rsidRDefault="00D77BF1">
            <w:pPr>
              <w:pStyle w:val="SoSTabelltext"/>
            </w:pPr>
            <w:r>
              <w:t>åtgärdskod</w:t>
            </w:r>
          </w:p>
        </w:tc>
        <w:tc>
          <w:tcPr>
            <w:tcW w:w="1830" w:type="dxa"/>
            <w:tcBorders>
              <w:top w:val="single" w:sz="8" w:space="0" w:color="000000"/>
              <w:left w:val="single" w:sz="8" w:space="0" w:color="000000"/>
              <w:bottom w:val="single" w:sz="8" w:space="0" w:color="000000"/>
              <w:right w:val="single" w:sz="8" w:space="0" w:color="000000"/>
            </w:tcBorders>
          </w:tcPr>
          <w:p w14:paraId="4545CA2C" w14:textId="77777777" w:rsidR="006375A4" w:rsidRDefault="00D77BF1">
            <w:pPr>
              <w:pStyle w:val="SoSTabelltext"/>
            </w:pPr>
            <w:r>
              <w:t>aktivitet.kod</w:t>
            </w:r>
          </w:p>
        </w:tc>
        <w:tc>
          <w:tcPr>
            <w:tcW w:w="1830" w:type="dxa"/>
            <w:tcBorders>
              <w:top w:val="single" w:sz="8" w:space="0" w:color="000000"/>
              <w:left w:val="single" w:sz="8" w:space="0" w:color="000000"/>
              <w:bottom w:val="single" w:sz="8" w:space="0" w:color="000000"/>
              <w:right w:val="single" w:sz="8" w:space="0" w:color="000000"/>
            </w:tcBorders>
          </w:tcPr>
          <w:p w14:paraId="2169D0AE" w14:textId="77777777" w:rsidR="006375A4" w:rsidRDefault="00D77BF1">
            <w:pPr>
              <w:pStyle w:val="SoSTabelltext"/>
            </w:pPr>
            <w:r>
              <w:t>Kod och klartext för åtgärden</w:t>
            </w:r>
          </w:p>
        </w:tc>
        <w:tc>
          <w:tcPr>
            <w:tcW w:w="909" w:type="dxa"/>
            <w:tcBorders>
              <w:top w:val="single" w:sz="8" w:space="0" w:color="000000"/>
              <w:left w:val="single" w:sz="8" w:space="0" w:color="000000"/>
              <w:bottom w:val="single" w:sz="8" w:space="0" w:color="000000"/>
              <w:right w:val="single" w:sz="8" w:space="0" w:color="000000"/>
            </w:tcBorders>
          </w:tcPr>
          <w:p w14:paraId="73775CC1" w14:textId="77777777" w:rsidR="006375A4" w:rsidRDefault="00D77BF1">
            <w:pPr>
              <w:pStyle w:val="SoSTabelltext"/>
              <w:jc w:val="center"/>
            </w:pPr>
            <w:r>
              <w:t>CV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452E4522" w14:textId="77777777" w:rsidR="006375A4" w:rsidRDefault="00D77BF1">
            <w:pPr>
              <w:pStyle w:val="SoSTabelltext"/>
            </w:pPr>
            <w:r>
              <w:t xml:space="preserve">340 | Uppföljning av elektrokonvulsiv behandling |  </w:t>
            </w:r>
          </w:p>
          <w:p w14:paraId="2B46BBDD" w14:textId="77777777" w:rsidR="0007203B" w:rsidRDefault="0007203B">
            <w:pPr>
              <w:pStyle w:val="SoSTabelltext"/>
            </w:pPr>
          </w:p>
          <w:p w14:paraId="1B1F0E48" w14:textId="77777777" w:rsidR="006375A4" w:rsidRDefault="00D77BF1">
            <w:pPr>
              <w:pStyle w:val="SoSTabelltext"/>
            </w:pPr>
            <w:r>
              <w:rPr>
                <w:b/>
              </w:rPr>
              <w:t xml:space="preserve">kodsystem: </w:t>
            </w:r>
            <w:r>
              <w:t>1.2.752.129.2.2.3.23 (Kvalitetsregisterkod)</w:t>
            </w:r>
          </w:p>
        </w:tc>
        <w:tc>
          <w:tcPr>
            <w:tcW w:w="1520" w:type="dxa"/>
            <w:tcBorders>
              <w:top w:val="single" w:sz="8" w:space="0" w:color="000000"/>
              <w:left w:val="single" w:sz="8" w:space="0" w:color="000000"/>
              <w:bottom w:val="single" w:sz="8" w:space="0" w:color="000000"/>
              <w:right w:val="single" w:sz="8" w:space="0" w:color="000000"/>
            </w:tcBorders>
          </w:tcPr>
          <w:p w14:paraId="1173AD56" w14:textId="77777777" w:rsidR="006375A4" w:rsidRDefault="00D77BF1">
            <w:pPr>
              <w:pStyle w:val="SoSTabelltext"/>
            </w:pPr>
            <w:r>
              <w:t>[activity.code]</w:t>
            </w:r>
          </w:p>
        </w:tc>
      </w:tr>
      <w:tr w:rsidR="006375A4" w14:paraId="08B60956" w14:textId="77777777">
        <w:tc>
          <w:tcPr>
            <w:tcW w:w="1369" w:type="dxa"/>
            <w:tcBorders>
              <w:top w:val="single" w:sz="8" w:space="0" w:color="000000"/>
              <w:left w:val="single" w:sz="8" w:space="0" w:color="000000"/>
              <w:bottom w:val="single" w:sz="8" w:space="0" w:color="000000"/>
              <w:right w:val="single" w:sz="8" w:space="0" w:color="000000"/>
            </w:tcBorders>
          </w:tcPr>
          <w:p w14:paraId="6DC7F190" w14:textId="77777777" w:rsidR="006375A4" w:rsidRDefault="00D77BF1">
            <w:pPr>
              <w:pStyle w:val="SoSTabelltext"/>
            </w:pPr>
            <w:r>
              <w:t>händelsetid</w:t>
            </w:r>
          </w:p>
        </w:tc>
        <w:tc>
          <w:tcPr>
            <w:tcW w:w="1830" w:type="dxa"/>
            <w:tcBorders>
              <w:top w:val="single" w:sz="8" w:space="0" w:color="000000"/>
              <w:left w:val="single" w:sz="8" w:space="0" w:color="000000"/>
              <w:bottom w:val="single" w:sz="8" w:space="0" w:color="000000"/>
              <w:right w:val="single" w:sz="8" w:space="0" w:color="000000"/>
            </w:tcBorders>
          </w:tcPr>
          <w:p w14:paraId="2A8B2351" w14:textId="77777777" w:rsidR="006375A4" w:rsidRDefault="00D77BF1">
            <w:pPr>
              <w:pStyle w:val="SoSTabelltext"/>
            </w:pPr>
            <w:r>
              <w:t>aktivitet.tid</w:t>
            </w:r>
          </w:p>
        </w:tc>
        <w:tc>
          <w:tcPr>
            <w:tcW w:w="1830" w:type="dxa"/>
            <w:tcBorders>
              <w:top w:val="single" w:sz="8" w:space="0" w:color="000000"/>
              <w:left w:val="single" w:sz="8" w:space="0" w:color="000000"/>
              <w:bottom w:val="single" w:sz="8" w:space="0" w:color="000000"/>
              <w:right w:val="single" w:sz="8" w:space="0" w:color="000000"/>
            </w:tcBorders>
          </w:tcPr>
          <w:p w14:paraId="36D69399" w14:textId="77777777" w:rsidR="006375A4" w:rsidRDefault="00D77BF1">
            <w:pPr>
              <w:pStyle w:val="SoSTabelltext"/>
            </w:pPr>
            <w:r>
              <w:t>Datum för aktiviteten</w:t>
            </w:r>
          </w:p>
        </w:tc>
        <w:tc>
          <w:tcPr>
            <w:tcW w:w="909" w:type="dxa"/>
            <w:tcBorders>
              <w:top w:val="single" w:sz="8" w:space="0" w:color="000000"/>
              <w:left w:val="single" w:sz="8" w:space="0" w:color="000000"/>
              <w:bottom w:val="single" w:sz="8" w:space="0" w:color="000000"/>
              <w:right w:val="single" w:sz="8" w:space="0" w:color="000000"/>
            </w:tcBorders>
          </w:tcPr>
          <w:p w14:paraId="60E91EC2" w14:textId="77777777" w:rsidR="006375A4" w:rsidRDefault="00D77BF1">
            <w:pPr>
              <w:pStyle w:val="SoSTabelltext"/>
              <w:jc w:val="center"/>
            </w:pPr>
            <w:r>
              <w:t>TS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6A4DF1EF" w14:textId="77777777" w:rsidR="006375A4" w:rsidRDefault="00D77BF1">
            <w:pPr>
              <w:pStyle w:val="SoSTabelltext"/>
            </w:pPr>
            <w:r>
              <w:t>ÅÅÅÅMMDD</w:t>
            </w:r>
          </w:p>
        </w:tc>
        <w:tc>
          <w:tcPr>
            <w:tcW w:w="1520" w:type="dxa"/>
            <w:tcBorders>
              <w:top w:val="single" w:sz="8" w:space="0" w:color="000000"/>
              <w:left w:val="single" w:sz="8" w:space="0" w:color="000000"/>
              <w:bottom w:val="single" w:sz="8" w:space="0" w:color="000000"/>
              <w:right w:val="single" w:sz="8" w:space="0" w:color="000000"/>
            </w:tcBorders>
          </w:tcPr>
          <w:p w14:paraId="4B474886" w14:textId="77777777" w:rsidR="006375A4" w:rsidRDefault="00D77BF1">
            <w:pPr>
              <w:pStyle w:val="SoSTabelltext"/>
            </w:pPr>
            <w:r>
              <w:t>[activity.time]</w:t>
            </w:r>
          </w:p>
        </w:tc>
      </w:tr>
      <w:tr w:rsidR="006375A4" w14:paraId="3691EEAB" w14:textId="77777777">
        <w:tc>
          <w:tcPr>
            <w:tcW w:w="1369" w:type="dxa"/>
            <w:tcBorders>
              <w:top w:val="single" w:sz="8" w:space="0" w:color="000000"/>
              <w:left w:val="single" w:sz="8" w:space="0" w:color="000000"/>
              <w:bottom w:val="single" w:sz="8" w:space="0" w:color="000000"/>
              <w:right w:val="single" w:sz="8" w:space="0" w:color="000000"/>
            </w:tcBorders>
          </w:tcPr>
          <w:p w14:paraId="4A90D4C0" w14:textId="77777777" w:rsidR="006375A4" w:rsidRDefault="00D77BF1">
            <w:pPr>
              <w:pStyle w:val="SoSTabelltext"/>
            </w:pPr>
            <w:r>
              <w:t>status</w:t>
            </w:r>
          </w:p>
        </w:tc>
        <w:tc>
          <w:tcPr>
            <w:tcW w:w="1830" w:type="dxa"/>
            <w:tcBorders>
              <w:top w:val="single" w:sz="8" w:space="0" w:color="000000"/>
              <w:left w:val="single" w:sz="8" w:space="0" w:color="000000"/>
              <w:bottom w:val="single" w:sz="8" w:space="0" w:color="000000"/>
              <w:right w:val="single" w:sz="8" w:space="0" w:color="000000"/>
            </w:tcBorders>
          </w:tcPr>
          <w:p w14:paraId="313E9F8B" w14:textId="77777777" w:rsidR="006375A4" w:rsidRDefault="00D77BF1">
            <w:pPr>
              <w:pStyle w:val="SoSTabelltext"/>
            </w:pPr>
            <w:r>
              <w:t>aktivitet.status</w:t>
            </w:r>
          </w:p>
        </w:tc>
        <w:tc>
          <w:tcPr>
            <w:tcW w:w="1830" w:type="dxa"/>
            <w:tcBorders>
              <w:top w:val="single" w:sz="8" w:space="0" w:color="000000"/>
              <w:left w:val="single" w:sz="8" w:space="0" w:color="000000"/>
              <w:bottom w:val="single" w:sz="8" w:space="0" w:color="000000"/>
              <w:right w:val="single" w:sz="8" w:space="0" w:color="000000"/>
            </w:tcBorders>
          </w:tcPr>
          <w:p w14:paraId="4A7B7083" w14:textId="77777777" w:rsidR="006375A4" w:rsidRDefault="00D77BF1">
            <w:pPr>
              <w:pStyle w:val="SoSTabelltext"/>
            </w:pPr>
            <w:r>
              <w:t>Skall sättas till aktuell kod för den status som avses</w:t>
            </w:r>
          </w:p>
        </w:tc>
        <w:tc>
          <w:tcPr>
            <w:tcW w:w="909" w:type="dxa"/>
            <w:tcBorders>
              <w:top w:val="single" w:sz="8" w:space="0" w:color="000000"/>
              <w:left w:val="single" w:sz="8" w:space="0" w:color="000000"/>
              <w:bottom w:val="single" w:sz="8" w:space="0" w:color="000000"/>
              <w:right w:val="single" w:sz="8" w:space="0" w:color="000000"/>
            </w:tcBorders>
          </w:tcPr>
          <w:p w14:paraId="7C982355" w14:textId="77777777" w:rsidR="006375A4" w:rsidRDefault="00D77BF1">
            <w:pPr>
              <w:pStyle w:val="SoSTabelltext"/>
              <w:jc w:val="center"/>
            </w:pPr>
            <w:r>
              <w:t>CV (</w:t>
            </w:r>
            <w:r>
              <w:rPr>
                <w:color w:val="000000"/>
              </w:rPr>
              <w:t>0..1</w:t>
            </w:r>
            <w:r>
              <w:t>)</w:t>
            </w:r>
          </w:p>
        </w:tc>
        <w:tc>
          <w:tcPr>
            <w:tcW w:w="2140" w:type="dxa"/>
            <w:tcBorders>
              <w:top w:val="single" w:sz="8" w:space="0" w:color="000000"/>
              <w:left w:val="single" w:sz="8" w:space="0" w:color="000000"/>
              <w:bottom w:val="single" w:sz="8" w:space="0" w:color="000000"/>
              <w:right w:val="single" w:sz="8" w:space="0" w:color="000000"/>
            </w:tcBorders>
          </w:tcPr>
          <w:p w14:paraId="73907A99" w14:textId="77777777" w:rsidR="006375A4" w:rsidRDefault="00D77BF1">
            <w:pPr>
              <w:pStyle w:val="SoSTabelltext"/>
            </w:pPr>
            <w:r>
              <w:t>398166005 | utförd|</w:t>
            </w:r>
          </w:p>
        </w:tc>
        <w:tc>
          <w:tcPr>
            <w:tcW w:w="1520" w:type="dxa"/>
            <w:tcBorders>
              <w:top w:val="single" w:sz="8" w:space="0" w:color="000000"/>
              <w:left w:val="single" w:sz="8" w:space="0" w:color="000000"/>
              <w:bottom w:val="single" w:sz="8" w:space="0" w:color="000000"/>
              <w:right w:val="single" w:sz="8" w:space="0" w:color="000000"/>
            </w:tcBorders>
          </w:tcPr>
          <w:p w14:paraId="08BC3034" w14:textId="77777777" w:rsidR="006375A4" w:rsidRDefault="00D77BF1">
            <w:pPr>
              <w:pStyle w:val="SoSTabelltext"/>
            </w:pPr>
            <w:r>
              <w:t>[activity.status]</w:t>
            </w:r>
          </w:p>
        </w:tc>
      </w:tr>
    </w:tbl>
    <w:p w14:paraId="177DDD4E" w14:textId="77777777" w:rsidR="000B4226" w:rsidRDefault="000B4226" w:rsidP="000B4226">
      <w:pPr>
        <w:pStyle w:val="Brdtext"/>
        <w:rPr>
          <w:lang w:val="en-US" w:eastAsia="sv-SE"/>
        </w:rPr>
      </w:pPr>
    </w:p>
    <w:p w14:paraId="529FC23E" w14:textId="77777777" w:rsidR="000B4226" w:rsidRPr="000B4226" w:rsidRDefault="000B4226" w:rsidP="000B4226">
      <w:pPr>
        <w:pStyle w:val="Brdtext"/>
        <w:rPr>
          <w:lang w:val="en-US" w:eastAsia="sv-SE"/>
        </w:rPr>
      </w:pPr>
    </w:p>
    <w:p w14:paraId="55EB943F" w14:textId="77777777" w:rsidR="000B4226" w:rsidRPr="000B4226" w:rsidRDefault="000B4226" w:rsidP="000B4226">
      <w:pPr>
        <w:pStyle w:val="Brdtext"/>
        <w:rPr>
          <w:lang w:val="en-US" w:eastAsia="sv-SE"/>
        </w:rPr>
      </w:pPr>
    </w:p>
    <w:p w14:paraId="49A318EA" w14:textId="77777777" w:rsidR="000B4226" w:rsidRPr="000B4226" w:rsidRDefault="000B4226" w:rsidP="000B4226">
      <w:pPr>
        <w:pStyle w:val="Brdtext"/>
        <w:rPr>
          <w:lang w:val="en-US" w:eastAsia="sv-SE"/>
        </w:rPr>
      </w:pPr>
    </w:p>
    <w:p w14:paraId="10FFB5A8" w14:textId="77777777" w:rsidR="00732F1E" w:rsidRDefault="00732F1E">
      <w:pPr>
        <w:spacing w:before="0" w:after="0"/>
        <w:rPr>
          <w:lang w:val="en-US" w:eastAsia="sv-SE"/>
        </w:rPr>
      </w:pPr>
      <w:r>
        <w:rPr>
          <w:lang w:val="en-US" w:eastAsia="sv-SE"/>
        </w:rPr>
        <w:br w:type="page"/>
      </w:r>
    </w:p>
    <w:p w14:paraId="3CE8B00B" w14:textId="77777777" w:rsidR="00732F1E" w:rsidRPr="0007203B" w:rsidRDefault="003E50CC" w:rsidP="00210609">
      <w:pPr>
        <w:pStyle w:val="Rubrik2Nr"/>
      </w:pPr>
      <w:bookmarkStart w:id="38" w:name="_Toc168418030"/>
      <w:r>
        <w:lastRenderedPageBreak/>
        <w:t>Kapitel</w:t>
      </w:r>
      <w:r w:rsidR="00732F1E" w:rsidRPr="00732F1E">
        <w:t xml:space="preserve"> 2 – Mer än ett planerat behandlingstillfälle per vecka</w:t>
      </w:r>
      <w:bookmarkEnd w:id="38"/>
    </w:p>
    <w:p w14:paraId="45B670CF" w14:textId="77777777" w:rsidR="000B4226" w:rsidRPr="0007203B" w:rsidRDefault="000B4226" w:rsidP="00732F1E">
      <w:pPr>
        <w:rPr>
          <w:lang w:eastAsia="sv-SE"/>
        </w:rPr>
      </w:pPr>
    </w:p>
    <w:p w14:paraId="031294BD" w14:textId="77777777" w:rsidR="000B4226" w:rsidRPr="000B4226" w:rsidRDefault="000B4226" w:rsidP="000B4226">
      <w:pPr>
        <w:pStyle w:val="Rubrik2"/>
        <w:rPr>
          <w:lang w:val="en-US" w:eastAsia="sv-SE"/>
        </w:rPr>
      </w:pPr>
      <w:bookmarkStart w:id="39" w:name="_Toc168418031"/>
      <w:proofErr w:type="spellStart"/>
      <w:r>
        <w:rPr>
          <w:lang w:val="en-US" w:eastAsia="sv-SE"/>
        </w:rPr>
        <w:t>Anamnes</w:t>
      </w:r>
      <w:proofErr w:type="spellEnd"/>
      <w:r>
        <w:rPr>
          <w:lang w:val="en-US" w:eastAsia="sv-SE"/>
        </w:rPr>
        <w:t xml:space="preserve"> och </w:t>
      </w:r>
      <w:r w:rsidR="00F254DA">
        <w:rPr>
          <w:lang w:val="en-US" w:eastAsia="sv-SE"/>
        </w:rPr>
        <w:t>Status</w:t>
      </w:r>
      <w:bookmarkEnd w:id="39"/>
    </w:p>
    <w:p w14:paraId="7AE0BA79" w14:textId="77777777" w:rsidR="00CC2EE3" w:rsidRDefault="00CC2EE3" w:rsidP="00CC2EE3">
      <w:pPr>
        <w:pStyle w:val="Rubrik3Nr"/>
        <w:keepLines/>
        <w:rPr>
          <w:lang w:val="en-US"/>
        </w:rPr>
      </w:pPr>
      <w:bookmarkStart w:id="40" w:name="_Toc168418032"/>
      <w:proofErr w:type="spellStart"/>
      <w:r w:rsidRPr="00676AF7">
        <w:rPr>
          <w:lang w:val="en-US"/>
        </w:rPr>
        <w:t>Anamnes</w:t>
      </w:r>
      <w:proofErr w:type="spellEnd"/>
      <w:r w:rsidRPr="00676AF7">
        <w:rPr>
          <w:lang w:val="en-US"/>
        </w:rPr>
        <w:t xml:space="preserve"> : </w:t>
      </w:r>
      <w:proofErr w:type="spellStart"/>
      <w:r w:rsidRPr="00676AF7">
        <w:rPr>
          <w:lang w:val="en-US"/>
        </w:rPr>
        <w:t>Aktivitet</w:t>
      </w:r>
      <w:bookmarkEnd w:id="40"/>
      <w:proofErr w:type="spellEnd"/>
    </w:p>
    <w:p w14:paraId="1A5EAD6C" w14:textId="77777777" w:rsidR="006375A4" w:rsidRDefault="00D77BF1">
      <w:pPr>
        <w:pStyle w:val="SoSTabelltext"/>
      </w:pPr>
      <w:r>
        <w:t xml:space="preserve">Klassen Anamnes: Aktivitet håller information om patienten någon gång tidigare har behandlats med ECT.  </w:t>
      </w:r>
    </w:p>
    <w:p w14:paraId="0107D806" w14:textId="77777777" w:rsidR="0007203B" w:rsidRDefault="0007203B">
      <w:pPr>
        <w:pStyle w:val="SoSTabelltext"/>
      </w:pPr>
    </w:p>
    <w:p w14:paraId="3D2FBD36" w14:textId="77777777" w:rsidR="006375A4" w:rsidRDefault="00D77BF1">
      <w:pPr>
        <w:pStyle w:val="SoSTabelltext"/>
      </w:pPr>
      <w:r>
        <w:rPr>
          <w:b/>
        </w:rPr>
        <w:t xml:space="preserve">Registerfråga: </w:t>
      </w:r>
      <w:r>
        <w:t>Har patienten någon gång tidigare behandlats med ECT? (TidigareECT)</w:t>
      </w:r>
    </w:p>
    <w:p w14:paraId="6B7A8433" w14:textId="77777777" w:rsidR="006375A4" w:rsidRDefault="00D77BF1">
      <w:pPr>
        <w:pStyle w:val="SoSTabelltext"/>
      </w:pPr>
      <w:r>
        <w:rPr>
          <w:b/>
        </w:rPr>
        <w:t xml:space="preserve">NKRR regel: </w:t>
      </w:r>
      <w:r>
        <w:t>Sök efter tidigare ECT behandling. Ta med alla i urvalet som inträffat tidigare än första ECT.</w:t>
      </w:r>
      <w:r>
        <w:br/>
        <w:t>Om status inte finns definierat, ta med även dessa. Vid förekomst av ett värde blir svaret automatiskt ja om ingen förekomst blir svaret nej. Skulle det vara något annat, får man ändra manuellt i webformuläret vid inloggning.</w:t>
      </w:r>
      <w:r>
        <w:br/>
      </w:r>
    </w:p>
    <w:p w14:paraId="53BA5A49" w14:textId="24F70359" w:rsidR="006375A4" w:rsidRDefault="00D77BF1" w:rsidP="0007203B">
      <w:pPr>
        <w:pStyle w:val="SoSTabelltext"/>
      </w:pPr>
      <w:r>
        <w:rPr>
          <w:b/>
        </w:rPr>
        <w:t xml:space="preserve">Tjänstekontrakt för informationen: </w:t>
      </w:r>
      <w:r>
        <w:t>GetActivities</w:t>
      </w:r>
    </w:p>
    <w:tbl>
      <w:tblPr>
        <w:tblW w:w="9637" w:type="dxa"/>
        <w:tblLayout w:type="fixed"/>
        <w:tblLook w:val="04A0" w:firstRow="1" w:lastRow="0" w:firstColumn="1" w:lastColumn="0" w:noHBand="0" w:noVBand="1"/>
      </w:tblPr>
      <w:tblGrid>
        <w:gridCol w:w="1375"/>
        <w:gridCol w:w="1837"/>
        <w:gridCol w:w="1837"/>
        <w:gridCol w:w="913"/>
        <w:gridCol w:w="2149"/>
        <w:gridCol w:w="1526"/>
      </w:tblGrid>
      <w:tr w:rsidR="006375A4" w14:paraId="34260BAE" w14:textId="77777777">
        <w:trPr>
          <w:tblHeader/>
        </w:trPr>
        <w:tc>
          <w:tcPr>
            <w:tcW w:w="1369" w:type="dxa"/>
            <w:tcBorders>
              <w:top w:val="single" w:sz="8" w:space="0" w:color="000000"/>
              <w:left w:val="single" w:sz="8" w:space="0" w:color="000000"/>
              <w:bottom w:val="single" w:sz="8" w:space="0" w:color="000000"/>
              <w:right w:val="single" w:sz="8" w:space="0" w:color="000000"/>
            </w:tcBorders>
            <w:shd w:val="clear" w:color="auto" w:fill="00A9A7"/>
          </w:tcPr>
          <w:p w14:paraId="2F267B89" w14:textId="77777777" w:rsidR="006375A4" w:rsidRDefault="00D77BF1">
            <w:pPr>
              <w:pStyle w:val="SoSTabellhuvud"/>
            </w:pPr>
            <w:r>
              <w:rPr>
                <w:rFonts w:ascii="Calibri" w:eastAsia="Calibri" w:hAnsi="Calibri" w:cs="Calibri"/>
                <w:b/>
                <w:color w:val="FFFFFF"/>
              </w:rPr>
              <w:t>Attribut</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725E0883" w14:textId="77777777" w:rsidR="006375A4" w:rsidRDefault="00D77BF1">
            <w:pPr>
              <w:pStyle w:val="SoSTabellhuvud"/>
            </w:pPr>
            <w:r>
              <w:rPr>
                <w:rFonts w:ascii="Arial" w:eastAsia="Arial" w:hAnsi="Arial" w:cs="Arial"/>
                <w:b/>
                <w:color w:val="FFFFFF"/>
              </w:rPr>
              <w:t>Mappning till RIM</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1C799050" w14:textId="77777777" w:rsidR="006375A4" w:rsidRDefault="00D77BF1">
            <w:pPr>
              <w:pStyle w:val="SoSTabellhuvud"/>
            </w:pPr>
            <w:r>
              <w:rPr>
                <w:rFonts w:ascii="Arial" w:eastAsia="Arial" w:hAnsi="Arial" w:cs="Arial"/>
                <w:b/>
                <w:color w:val="FFFFFF"/>
              </w:rPr>
              <w:t>Beskrivning</w:t>
            </w:r>
          </w:p>
        </w:tc>
        <w:tc>
          <w:tcPr>
            <w:tcW w:w="909" w:type="dxa"/>
            <w:tcBorders>
              <w:top w:val="single" w:sz="8" w:space="0" w:color="000000"/>
              <w:left w:val="single" w:sz="8" w:space="0" w:color="000000"/>
              <w:bottom w:val="single" w:sz="8" w:space="0" w:color="000000"/>
              <w:right w:val="single" w:sz="8" w:space="0" w:color="000000"/>
            </w:tcBorders>
            <w:shd w:val="clear" w:color="auto" w:fill="00A9A7"/>
          </w:tcPr>
          <w:p w14:paraId="7EA21750" w14:textId="77777777" w:rsidR="006375A4" w:rsidRDefault="00D77BF1">
            <w:pPr>
              <w:pStyle w:val="SoSTabellhuvud"/>
            </w:pPr>
            <w:r>
              <w:rPr>
                <w:rFonts w:ascii="Arial" w:eastAsia="Arial" w:hAnsi="Arial" w:cs="Arial"/>
                <w:b/>
                <w:color w:val="FFFFFF"/>
              </w:rPr>
              <w:t>Datatyp</w:t>
            </w:r>
          </w:p>
        </w:tc>
        <w:tc>
          <w:tcPr>
            <w:tcW w:w="2140" w:type="dxa"/>
            <w:tcBorders>
              <w:top w:val="single" w:sz="8" w:space="0" w:color="000000"/>
              <w:left w:val="single" w:sz="8" w:space="0" w:color="000000"/>
              <w:bottom w:val="single" w:sz="8" w:space="0" w:color="000000"/>
              <w:right w:val="single" w:sz="8" w:space="0" w:color="000000"/>
            </w:tcBorders>
            <w:shd w:val="clear" w:color="auto" w:fill="00A9A7"/>
          </w:tcPr>
          <w:p w14:paraId="2B65587E" w14:textId="77777777" w:rsidR="006375A4" w:rsidRDefault="00D77BF1">
            <w:pPr>
              <w:pStyle w:val="SoSTabellhuvud"/>
            </w:pPr>
            <w:r>
              <w:rPr>
                <w:rFonts w:ascii="Arial" w:eastAsia="Arial" w:hAnsi="Arial" w:cs="Arial"/>
                <w:b/>
                <w:color w:val="FFFFFF"/>
              </w:rPr>
              <w:t>Kodverk</w:t>
            </w:r>
          </w:p>
        </w:tc>
        <w:tc>
          <w:tcPr>
            <w:tcW w:w="1520" w:type="dxa"/>
            <w:tcBorders>
              <w:top w:val="single" w:sz="8" w:space="0" w:color="000000"/>
              <w:left w:val="single" w:sz="8" w:space="0" w:color="000000"/>
              <w:bottom w:val="single" w:sz="8" w:space="0" w:color="000000"/>
              <w:right w:val="single" w:sz="8" w:space="0" w:color="000000"/>
            </w:tcBorders>
            <w:shd w:val="clear" w:color="auto" w:fill="00A9A7"/>
          </w:tcPr>
          <w:p w14:paraId="6A009A22" w14:textId="77777777" w:rsidR="006375A4" w:rsidRDefault="00D77BF1">
            <w:pPr>
              <w:pStyle w:val="SoSTabellhuvud"/>
            </w:pPr>
            <w:r>
              <w:rPr>
                <w:rFonts w:ascii="Arial" w:eastAsia="Arial" w:hAnsi="Arial" w:cs="Arial"/>
                <w:b/>
                <w:color w:val="FFFFFF"/>
              </w:rPr>
              <w:t>Fältnamn i TK</w:t>
            </w:r>
          </w:p>
        </w:tc>
      </w:tr>
      <w:tr w:rsidR="006375A4" w14:paraId="244F8611" w14:textId="77777777">
        <w:tc>
          <w:tcPr>
            <w:tcW w:w="1369" w:type="dxa"/>
            <w:tcBorders>
              <w:top w:val="single" w:sz="8" w:space="0" w:color="000000"/>
              <w:left w:val="single" w:sz="8" w:space="0" w:color="000000"/>
              <w:bottom w:val="single" w:sz="8" w:space="0" w:color="000000"/>
              <w:right w:val="single" w:sz="8" w:space="0" w:color="000000"/>
            </w:tcBorders>
          </w:tcPr>
          <w:p w14:paraId="329AD952" w14:textId="77777777" w:rsidR="006375A4" w:rsidRDefault="00D77BF1">
            <w:pPr>
              <w:pStyle w:val="SoSTabelltext"/>
            </w:pPr>
            <w:r>
              <w:t>åtgärdskod</w:t>
            </w:r>
          </w:p>
        </w:tc>
        <w:tc>
          <w:tcPr>
            <w:tcW w:w="1830" w:type="dxa"/>
            <w:tcBorders>
              <w:top w:val="single" w:sz="8" w:space="0" w:color="000000"/>
              <w:left w:val="single" w:sz="8" w:space="0" w:color="000000"/>
              <w:bottom w:val="single" w:sz="8" w:space="0" w:color="000000"/>
              <w:right w:val="single" w:sz="8" w:space="0" w:color="000000"/>
            </w:tcBorders>
          </w:tcPr>
          <w:p w14:paraId="798FE0B9" w14:textId="77777777" w:rsidR="006375A4" w:rsidRDefault="00D77BF1">
            <w:pPr>
              <w:pStyle w:val="SoSTabelltext"/>
            </w:pPr>
            <w:r>
              <w:t>aktivitet.kod</w:t>
            </w:r>
          </w:p>
        </w:tc>
        <w:tc>
          <w:tcPr>
            <w:tcW w:w="1830" w:type="dxa"/>
            <w:tcBorders>
              <w:top w:val="single" w:sz="8" w:space="0" w:color="000000"/>
              <w:left w:val="single" w:sz="8" w:space="0" w:color="000000"/>
              <w:bottom w:val="single" w:sz="8" w:space="0" w:color="000000"/>
              <w:right w:val="single" w:sz="8" w:space="0" w:color="000000"/>
            </w:tcBorders>
          </w:tcPr>
          <w:p w14:paraId="1FAD136B" w14:textId="77777777" w:rsidR="006375A4" w:rsidRDefault="00D77BF1">
            <w:pPr>
              <w:pStyle w:val="SoSTabelltext"/>
            </w:pPr>
            <w:r>
              <w:t>Kod och klartext för åtgärden</w:t>
            </w:r>
          </w:p>
        </w:tc>
        <w:tc>
          <w:tcPr>
            <w:tcW w:w="909" w:type="dxa"/>
            <w:tcBorders>
              <w:top w:val="single" w:sz="8" w:space="0" w:color="000000"/>
              <w:left w:val="single" w:sz="8" w:space="0" w:color="000000"/>
              <w:bottom w:val="single" w:sz="8" w:space="0" w:color="000000"/>
              <w:right w:val="single" w:sz="8" w:space="0" w:color="000000"/>
            </w:tcBorders>
          </w:tcPr>
          <w:p w14:paraId="4DCEAD3D" w14:textId="77777777" w:rsidR="006375A4" w:rsidRDefault="00D77BF1">
            <w:pPr>
              <w:pStyle w:val="SoSTabelltext"/>
              <w:jc w:val="center"/>
            </w:pPr>
            <w:r>
              <w:t>CV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0CD8CDF0" w14:textId="77777777" w:rsidR="006375A4" w:rsidRDefault="00D77BF1">
            <w:pPr>
              <w:pStyle w:val="SoSTabelltext"/>
            </w:pPr>
            <w:r>
              <w:t xml:space="preserve">624 | tidigare behandlats med elektrokonvulsiv </w:t>
            </w:r>
            <w:r>
              <w:t>behandling (ECT)</w:t>
            </w:r>
          </w:p>
          <w:p w14:paraId="71A97C2A" w14:textId="77777777" w:rsidR="0007203B" w:rsidRDefault="0007203B">
            <w:pPr>
              <w:pStyle w:val="SoSTabelltext"/>
            </w:pPr>
          </w:p>
          <w:p w14:paraId="74611C51" w14:textId="77777777" w:rsidR="006375A4" w:rsidRDefault="00D77BF1">
            <w:pPr>
              <w:pStyle w:val="SoSTabelltext"/>
            </w:pPr>
            <w:r>
              <w:rPr>
                <w:b/>
              </w:rPr>
              <w:t xml:space="preserve">kodsystem: </w:t>
            </w:r>
            <w:r>
              <w:t>1.2.752.129.2.2.3.23 (Kvalitetsregisterkod)</w:t>
            </w:r>
          </w:p>
        </w:tc>
        <w:tc>
          <w:tcPr>
            <w:tcW w:w="1520" w:type="dxa"/>
            <w:tcBorders>
              <w:top w:val="single" w:sz="8" w:space="0" w:color="000000"/>
              <w:left w:val="single" w:sz="8" w:space="0" w:color="000000"/>
              <w:bottom w:val="single" w:sz="8" w:space="0" w:color="000000"/>
              <w:right w:val="single" w:sz="8" w:space="0" w:color="000000"/>
            </w:tcBorders>
          </w:tcPr>
          <w:p w14:paraId="4C884F1A" w14:textId="77777777" w:rsidR="006375A4" w:rsidRDefault="00D77BF1">
            <w:pPr>
              <w:pStyle w:val="SoSTabelltext"/>
            </w:pPr>
            <w:r>
              <w:t>[activity.code]</w:t>
            </w:r>
          </w:p>
        </w:tc>
      </w:tr>
      <w:tr w:rsidR="006375A4" w14:paraId="7E9D36F5" w14:textId="77777777">
        <w:tc>
          <w:tcPr>
            <w:tcW w:w="1369" w:type="dxa"/>
            <w:tcBorders>
              <w:top w:val="single" w:sz="8" w:space="0" w:color="000000"/>
              <w:left w:val="single" w:sz="8" w:space="0" w:color="000000"/>
              <w:bottom w:val="single" w:sz="8" w:space="0" w:color="000000"/>
              <w:right w:val="single" w:sz="8" w:space="0" w:color="000000"/>
            </w:tcBorders>
          </w:tcPr>
          <w:p w14:paraId="19D70A0D" w14:textId="77777777" w:rsidR="006375A4" w:rsidRDefault="00D77BF1">
            <w:pPr>
              <w:pStyle w:val="SoSTabelltext"/>
            </w:pPr>
            <w:r>
              <w:t>status</w:t>
            </w:r>
          </w:p>
        </w:tc>
        <w:tc>
          <w:tcPr>
            <w:tcW w:w="1830" w:type="dxa"/>
            <w:tcBorders>
              <w:top w:val="single" w:sz="8" w:space="0" w:color="000000"/>
              <w:left w:val="single" w:sz="8" w:space="0" w:color="000000"/>
              <w:bottom w:val="single" w:sz="8" w:space="0" w:color="000000"/>
              <w:right w:val="single" w:sz="8" w:space="0" w:color="000000"/>
            </w:tcBorders>
          </w:tcPr>
          <w:p w14:paraId="69A96053" w14:textId="77777777" w:rsidR="006375A4" w:rsidRDefault="00D77BF1">
            <w:pPr>
              <w:pStyle w:val="SoSTabelltext"/>
            </w:pPr>
            <w:r>
              <w:t>aktivitet.status</w:t>
            </w:r>
          </w:p>
        </w:tc>
        <w:tc>
          <w:tcPr>
            <w:tcW w:w="1830" w:type="dxa"/>
            <w:tcBorders>
              <w:top w:val="single" w:sz="8" w:space="0" w:color="000000"/>
              <w:left w:val="single" w:sz="8" w:space="0" w:color="000000"/>
              <w:bottom w:val="single" w:sz="8" w:space="0" w:color="000000"/>
              <w:right w:val="single" w:sz="8" w:space="0" w:color="000000"/>
            </w:tcBorders>
          </w:tcPr>
          <w:p w14:paraId="21E1348F" w14:textId="77777777" w:rsidR="006375A4" w:rsidRDefault="00D77BF1">
            <w:pPr>
              <w:pStyle w:val="SoSTabelltext"/>
            </w:pPr>
            <w:r>
              <w:t>Skall sättas till aktuell kod för den status som avses</w:t>
            </w:r>
          </w:p>
        </w:tc>
        <w:tc>
          <w:tcPr>
            <w:tcW w:w="909" w:type="dxa"/>
            <w:tcBorders>
              <w:top w:val="single" w:sz="8" w:space="0" w:color="000000"/>
              <w:left w:val="single" w:sz="8" w:space="0" w:color="000000"/>
              <w:bottom w:val="single" w:sz="8" w:space="0" w:color="000000"/>
              <w:right w:val="single" w:sz="8" w:space="0" w:color="000000"/>
            </w:tcBorders>
          </w:tcPr>
          <w:p w14:paraId="57AA14B6" w14:textId="77777777" w:rsidR="006375A4" w:rsidRDefault="00D77BF1">
            <w:pPr>
              <w:pStyle w:val="SoSTabelltext"/>
              <w:jc w:val="center"/>
            </w:pPr>
            <w:r>
              <w:t>CV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32E95DE3" w14:textId="77777777" w:rsidR="006375A4" w:rsidRDefault="00D77BF1">
            <w:pPr>
              <w:pStyle w:val="SoSTabelltext"/>
            </w:pPr>
            <w:r>
              <w:t>398166005 | utförd|</w:t>
            </w:r>
          </w:p>
          <w:p w14:paraId="2C5C1FB5" w14:textId="77777777" w:rsidR="0007203B" w:rsidRDefault="0007203B">
            <w:pPr>
              <w:pStyle w:val="SoSTabelltext"/>
            </w:pPr>
          </w:p>
          <w:p w14:paraId="3DC3AA27" w14:textId="77777777" w:rsidR="006375A4" w:rsidRDefault="00D77BF1">
            <w:pPr>
              <w:pStyle w:val="SoSTabelltext"/>
            </w:pPr>
            <w:r>
              <w:rPr>
                <w:b/>
              </w:rPr>
              <w:t xml:space="preserve">kodsystem: </w:t>
            </w:r>
            <w:r>
              <w:t>1.2.752.116.2.1.1 (Snomed CT SE)</w:t>
            </w:r>
          </w:p>
        </w:tc>
        <w:tc>
          <w:tcPr>
            <w:tcW w:w="1520" w:type="dxa"/>
            <w:tcBorders>
              <w:top w:val="single" w:sz="8" w:space="0" w:color="000000"/>
              <w:left w:val="single" w:sz="8" w:space="0" w:color="000000"/>
              <w:bottom w:val="single" w:sz="8" w:space="0" w:color="000000"/>
              <w:right w:val="single" w:sz="8" w:space="0" w:color="000000"/>
            </w:tcBorders>
          </w:tcPr>
          <w:p w14:paraId="16636819" w14:textId="77777777" w:rsidR="006375A4" w:rsidRDefault="00D77BF1">
            <w:pPr>
              <w:pStyle w:val="SoSTabelltext"/>
            </w:pPr>
            <w:r>
              <w:t>[</w:t>
            </w:r>
            <w:r>
              <w:t>activity.status]</w:t>
            </w:r>
          </w:p>
        </w:tc>
      </w:tr>
      <w:tr w:rsidR="006375A4" w14:paraId="18C98DB0" w14:textId="77777777">
        <w:tc>
          <w:tcPr>
            <w:tcW w:w="1369" w:type="dxa"/>
            <w:tcBorders>
              <w:top w:val="single" w:sz="8" w:space="0" w:color="000000"/>
              <w:left w:val="single" w:sz="8" w:space="0" w:color="000000"/>
              <w:bottom w:val="single" w:sz="8" w:space="0" w:color="000000"/>
              <w:right w:val="single" w:sz="8" w:space="0" w:color="000000"/>
            </w:tcBorders>
          </w:tcPr>
          <w:p w14:paraId="705257D3" w14:textId="77777777" w:rsidR="006375A4" w:rsidRDefault="00D77BF1">
            <w:pPr>
              <w:pStyle w:val="SoSTabelltext"/>
            </w:pPr>
            <w:r>
              <w:t>tid</w:t>
            </w:r>
          </w:p>
        </w:tc>
        <w:tc>
          <w:tcPr>
            <w:tcW w:w="1830" w:type="dxa"/>
            <w:tcBorders>
              <w:top w:val="single" w:sz="8" w:space="0" w:color="000000"/>
              <w:left w:val="single" w:sz="8" w:space="0" w:color="000000"/>
              <w:bottom w:val="single" w:sz="8" w:space="0" w:color="000000"/>
              <w:right w:val="single" w:sz="8" w:space="0" w:color="000000"/>
            </w:tcBorders>
          </w:tcPr>
          <w:p w14:paraId="22003F8D" w14:textId="77777777" w:rsidR="006375A4" w:rsidRDefault="00D77BF1">
            <w:pPr>
              <w:pStyle w:val="SoSTabelltext"/>
            </w:pPr>
            <w:r>
              <w:t>aktivitet.tid</w:t>
            </w:r>
          </w:p>
        </w:tc>
        <w:tc>
          <w:tcPr>
            <w:tcW w:w="1830" w:type="dxa"/>
            <w:tcBorders>
              <w:top w:val="single" w:sz="8" w:space="0" w:color="000000"/>
              <w:left w:val="single" w:sz="8" w:space="0" w:color="000000"/>
              <w:bottom w:val="single" w:sz="8" w:space="0" w:color="000000"/>
              <w:right w:val="single" w:sz="8" w:space="0" w:color="000000"/>
            </w:tcBorders>
          </w:tcPr>
          <w:p w14:paraId="7E92CE79" w14:textId="77777777" w:rsidR="006375A4" w:rsidRDefault="00D77BF1">
            <w:pPr>
              <w:pStyle w:val="SoSTabelltext"/>
            </w:pPr>
            <w:r>
              <w:t xml:space="preserve">Datum för aktiviteten </w:t>
            </w:r>
          </w:p>
          <w:p w14:paraId="6107F862" w14:textId="77777777" w:rsidR="006375A4" w:rsidRDefault="006375A4"/>
        </w:tc>
        <w:tc>
          <w:tcPr>
            <w:tcW w:w="909" w:type="dxa"/>
            <w:tcBorders>
              <w:top w:val="single" w:sz="8" w:space="0" w:color="000000"/>
              <w:left w:val="single" w:sz="8" w:space="0" w:color="000000"/>
              <w:bottom w:val="single" w:sz="8" w:space="0" w:color="000000"/>
              <w:right w:val="single" w:sz="8" w:space="0" w:color="000000"/>
            </w:tcBorders>
          </w:tcPr>
          <w:p w14:paraId="09D0AE55" w14:textId="77777777" w:rsidR="006375A4" w:rsidRDefault="00D77BF1">
            <w:pPr>
              <w:pStyle w:val="SoSTabelltext"/>
              <w:jc w:val="center"/>
            </w:pPr>
            <w:r>
              <w:t>TS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25BCA77B" w14:textId="77777777" w:rsidR="006375A4" w:rsidRDefault="00D77BF1">
            <w:pPr>
              <w:pStyle w:val="SoSTabelltext"/>
            </w:pPr>
            <w:r>
              <w:t>ÅÅÅÅMMDD</w:t>
            </w:r>
          </w:p>
        </w:tc>
        <w:tc>
          <w:tcPr>
            <w:tcW w:w="1520" w:type="dxa"/>
            <w:tcBorders>
              <w:top w:val="single" w:sz="8" w:space="0" w:color="000000"/>
              <w:left w:val="single" w:sz="8" w:space="0" w:color="000000"/>
              <w:bottom w:val="single" w:sz="8" w:space="0" w:color="000000"/>
              <w:right w:val="single" w:sz="8" w:space="0" w:color="000000"/>
            </w:tcBorders>
          </w:tcPr>
          <w:p w14:paraId="5171E0CA" w14:textId="77777777" w:rsidR="006375A4" w:rsidRDefault="00D77BF1">
            <w:pPr>
              <w:pStyle w:val="SoSTabelltext"/>
            </w:pPr>
            <w:r>
              <w:t>[activity.time]</w:t>
            </w:r>
          </w:p>
        </w:tc>
      </w:tr>
    </w:tbl>
    <w:p w14:paraId="074D466C" w14:textId="77777777" w:rsidR="006375A4" w:rsidRDefault="00D77BF1">
      <w:pPr>
        <w:pStyle w:val="Rubrik3Nr"/>
        <w:keepLines/>
      </w:pPr>
      <w:bookmarkStart w:id="41" w:name="_Toc168418033"/>
      <w:r>
        <w:t>CGI - I : Observation</w:t>
      </w:r>
      <w:bookmarkEnd w:id="41"/>
    </w:p>
    <w:p w14:paraId="3A935A87" w14:textId="77777777" w:rsidR="006375A4" w:rsidRDefault="00D77BF1">
      <w:pPr>
        <w:pStyle w:val="SoSTabelltext"/>
      </w:pPr>
      <w:r>
        <w:t>Klassen</w:t>
      </w:r>
      <w:r>
        <w:rPr>
          <w:i/>
        </w:rPr>
        <w:t xml:space="preserve"> CGI -I: Observation </w:t>
      </w:r>
      <w:r>
        <w:t xml:space="preserve">innehåller information om den kliniska bedömningen av patientens tillstånd efter ECT. </w:t>
      </w:r>
    </w:p>
    <w:p w14:paraId="5CF3A620" w14:textId="77777777" w:rsidR="0007203B" w:rsidRDefault="0007203B">
      <w:pPr>
        <w:pStyle w:val="SoSTabelltext"/>
      </w:pPr>
    </w:p>
    <w:p w14:paraId="4204B6D9" w14:textId="77777777" w:rsidR="006375A4" w:rsidRDefault="00D77BF1">
      <w:pPr>
        <w:pStyle w:val="SoSTabelltext"/>
      </w:pPr>
      <w:r>
        <w:rPr>
          <w:b/>
        </w:rPr>
        <w:t xml:space="preserve">Registerfråga: </w:t>
      </w:r>
      <w:r>
        <w:t>Din kliniska bedömning av patientens tillstånd efter ECT( KlinBed)</w:t>
      </w:r>
    </w:p>
    <w:p w14:paraId="49E77973" w14:textId="77777777" w:rsidR="006375A4" w:rsidRDefault="00D77BF1">
      <w:pPr>
        <w:pStyle w:val="SoSTabelltext"/>
      </w:pPr>
      <w:r>
        <w:rPr>
          <w:b/>
        </w:rPr>
        <w:t xml:space="preserve">NKRR regel: </w:t>
      </w:r>
      <w:r>
        <w:t xml:space="preserve">Sök från en dag före sista ECT till 14 dagar efter </w:t>
      </w:r>
      <w:r>
        <w:br/>
        <w:t>Välj i första hand efter bedömning dag 1-7 efter sista ECT.  I andra hand samma dag som sista ECT. I tredje hand dagen före sista ECT och i fjärde hand dag 8-14 efter sista ECT.</w:t>
      </w:r>
      <w:r>
        <w:br/>
        <w:t xml:space="preserve">Anges av en siffra mellan 0-7: </w:t>
      </w:r>
      <w:r>
        <w:br/>
        <w:t>0=Ej bedömd [ej_bedomd] /  1=Väldigt mycket förbättrad[valdigt_mkt_forbattrad]/  2=Mycket förbättrad [mkt_forbattrad]/  3=Minimalt förbättrad [min_forbattrad]/  4=Oförändrad [oforandrad]/  5=Minimalt försämrad [min_forsamrad]/  6=Mycket försämrad [mk</w:t>
      </w:r>
      <w:r>
        <w:t xml:space="preserve">t_forsamrad]/ 7=Väldigt mycket försämrad [valdigt_mkt_forsamrad]. </w:t>
      </w:r>
      <w:r>
        <w:br/>
        <w:t>Om värde saknas lämna fältet tomt.</w:t>
      </w:r>
    </w:p>
    <w:p w14:paraId="502B09B7" w14:textId="77777777" w:rsidR="006375A4" w:rsidRDefault="00D77BF1">
      <w:pPr>
        <w:pStyle w:val="SoSTabelltext"/>
      </w:pPr>
      <w:r>
        <w:rPr>
          <w:b/>
        </w:rPr>
        <w:t xml:space="preserve">Tjänstekontrakt för informationen: </w:t>
      </w:r>
      <w:r>
        <w:t>GetObservation</w:t>
      </w:r>
    </w:p>
    <w:p w14:paraId="1E20A2A0" w14:textId="77777777" w:rsidR="006375A4" w:rsidRDefault="006375A4"/>
    <w:tbl>
      <w:tblPr>
        <w:tblW w:w="9637" w:type="dxa"/>
        <w:tblLayout w:type="fixed"/>
        <w:tblLook w:val="04A0" w:firstRow="1" w:lastRow="0" w:firstColumn="1" w:lastColumn="0" w:noHBand="0" w:noVBand="1"/>
      </w:tblPr>
      <w:tblGrid>
        <w:gridCol w:w="1375"/>
        <w:gridCol w:w="1837"/>
        <w:gridCol w:w="1837"/>
        <w:gridCol w:w="913"/>
        <w:gridCol w:w="2149"/>
        <w:gridCol w:w="1526"/>
      </w:tblGrid>
      <w:tr w:rsidR="006375A4" w14:paraId="58A4FC37" w14:textId="77777777">
        <w:trPr>
          <w:tblHeader/>
        </w:trPr>
        <w:tc>
          <w:tcPr>
            <w:tcW w:w="1369" w:type="dxa"/>
            <w:tcBorders>
              <w:top w:val="single" w:sz="8" w:space="0" w:color="000000"/>
              <w:left w:val="single" w:sz="8" w:space="0" w:color="000000"/>
              <w:bottom w:val="single" w:sz="8" w:space="0" w:color="000000"/>
              <w:right w:val="single" w:sz="8" w:space="0" w:color="000000"/>
            </w:tcBorders>
            <w:shd w:val="clear" w:color="auto" w:fill="00A9A7"/>
          </w:tcPr>
          <w:p w14:paraId="650B923D" w14:textId="77777777" w:rsidR="006375A4" w:rsidRDefault="00D77BF1">
            <w:pPr>
              <w:pStyle w:val="SoSTabellhuvud"/>
            </w:pPr>
            <w:r>
              <w:rPr>
                <w:rFonts w:ascii="Calibri" w:eastAsia="Calibri" w:hAnsi="Calibri" w:cs="Calibri"/>
                <w:b/>
                <w:color w:val="FFFFFF"/>
              </w:rPr>
              <w:lastRenderedPageBreak/>
              <w:t>Attribut</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07F61E42" w14:textId="77777777" w:rsidR="006375A4" w:rsidRDefault="00D77BF1">
            <w:pPr>
              <w:pStyle w:val="SoSTabellhuvud"/>
            </w:pPr>
            <w:r>
              <w:rPr>
                <w:rFonts w:ascii="Arial" w:eastAsia="Arial" w:hAnsi="Arial" w:cs="Arial"/>
                <w:b/>
                <w:color w:val="FFFFFF"/>
              </w:rPr>
              <w:t>Mappning till RIM</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07F37344" w14:textId="77777777" w:rsidR="006375A4" w:rsidRDefault="00D77BF1">
            <w:pPr>
              <w:pStyle w:val="SoSTabellhuvud"/>
            </w:pPr>
            <w:r>
              <w:rPr>
                <w:rFonts w:ascii="Arial" w:eastAsia="Arial" w:hAnsi="Arial" w:cs="Arial"/>
                <w:b/>
                <w:color w:val="FFFFFF"/>
              </w:rPr>
              <w:t>Beskrivning</w:t>
            </w:r>
          </w:p>
        </w:tc>
        <w:tc>
          <w:tcPr>
            <w:tcW w:w="909" w:type="dxa"/>
            <w:tcBorders>
              <w:top w:val="single" w:sz="8" w:space="0" w:color="000000"/>
              <w:left w:val="single" w:sz="8" w:space="0" w:color="000000"/>
              <w:bottom w:val="single" w:sz="8" w:space="0" w:color="000000"/>
              <w:right w:val="single" w:sz="8" w:space="0" w:color="000000"/>
            </w:tcBorders>
            <w:shd w:val="clear" w:color="auto" w:fill="00A9A7"/>
          </w:tcPr>
          <w:p w14:paraId="2199AE67" w14:textId="77777777" w:rsidR="006375A4" w:rsidRDefault="00D77BF1">
            <w:pPr>
              <w:pStyle w:val="SoSTabellhuvud"/>
            </w:pPr>
            <w:r>
              <w:rPr>
                <w:rFonts w:ascii="Arial" w:eastAsia="Arial" w:hAnsi="Arial" w:cs="Arial"/>
                <w:b/>
                <w:color w:val="FFFFFF"/>
              </w:rPr>
              <w:t>Datatyp</w:t>
            </w:r>
          </w:p>
        </w:tc>
        <w:tc>
          <w:tcPr>
            <w:tcW w:w="2140" w:type="dxa"/>
            <w:tcBorders>
              <w:top w:val="single" w:sz="8" w:space="0" w:color="000000"/>
              <w:left w:val="single" w:sz="8" w:space="0" w:color="000000"/>
              <w:bottom w:val="single" w:sz="8" w:space="0" w:color="000000"/>
              <w:right w:val="single" w:sz="8" w:space="0" w:color="000000"/>
            </w:tcBorders>
            <w:shd w:val="clear" w:color="auto" w:fill="00A9A7"/>
          </w:tcPr>
          <w:p w14:paraId="1FC46FD3" w14:textId="77777777" w:rsidR="006375A4" w:rsidRDefault="00D77BF1">
            <w:pPr>
              <w:pStyle w:val="SoSTabellhuvud"/>
            </w:pPr>
            <w:r>
              <w:rPr>
                <w:rFonts w:ascii="Arial" w:eastAsia="Arial" w:hAnsi="Arial" w:cs="Arial"/>
                <w:b/>
                <w:color w:val="FFFFFF"/>
              </w:rPr>
              <w:t>Kodverk</w:t>
            </w:r>
          </w:p>
        </w:tc>
        <w:tc>
          <w:tcPr>
            <w:tcW w:w="1520" w:type="dxa"/>
            <w:tcBorders>
              <w:top w:val="single" w:sz="8" w:space="0" w:color="000000"/>
              <w:left w:val="single" w:sz="8" w:space="0" w:color="000000"/>
              <w:bottom w:val="single" w:sz="8" w:space="0" w:color="000000"/>
              <w:right w:val="single" w:sz="8" w:space="0" w:color="000000"/>
            </w:tcBorders>
            <w:shd w:val="clear" w:color="auto" w:fill="00A9A7"/>
          </w:tcPr>
          <w:p w14:paraId="4E02B34A" w14:textId="77777777" w:rsidR="006375A4" w:rsidRDefault="00D77BF1">
            <w:pPr>
              <w:pStyle w:val="SoSTabellhuvud"/>
            </w:pPr>
            <w:r>
              <w:rPr>
                <w:rFonts w:ascii="Arial" w:eastAsia="Arial" w:hAnsi="Arial" w:cs="Arial"/>
                <w:b/>
                <w:color w:val="FFFFFF"/>
              </w:rPr>
              <w:t>Fältnamn i TK</w:t>
            </w:r>
          </w:p>
        </w:tc>
      </w:tr>
      <w:tr w:rsidR="006375A4" w14:paraId="0F69B1E5" w14:textId="77777777">
        <w:tc>
          <w:tcPr>
            <w:tcW w:w="1369" w:type="dxa"/>
            <w:tcBorders>
              <w:top w:val="single" w:sz="8" w:space="0" w:color="000000"/>
              <w:left w:val="single" w:sz="8" w:space="0" w:color="000000"/>
              <w:bottom w:val="single" w:sz="8" w:space="0" w:color="000000"/>
              <w:right w:val="single" w:sz="8" w:space="0" w:color="000000"/>
            </w:tcBorders>
          </w:tcPr>
          <w:p w14:paraId="4C6CBE1E" w14:textId="77777777" w:rsidR="006375A4" w:rsidRDefault="00D77BF1">
            <w:pPr>
              <w:pStyle w:val="SoSTabelltext"/>
            </w:pPr>
            <w:r>
              <w:t>typ</w:t>
            </w:r>
          </w:p>
        </w:tc>
        <w:tc>
          <w:tcPr>
            <w:tcW w:w="1830" w:type="dxa"/>
            <w:tcBorders>
              <w:top w:val="single" w:sz="8" w:space="0" w:color="000000"/>
              <w:left w:val="single" w:sz="8" w:space="0" w:color="000000"/>
              <w:bottom w:val="single" w:sz="8" w:space="0" w:color="000000"/>
              <w:right w:val="single" w:sz="8" w:space="0" w:color="000000"/>
            </w:tcBorders>
          </w:tcPr>
          <w:p w14:paraId="02C67392" w14:textId="77777777" w:rsidR="006375A4" w:rsidRDefault="00D77BF1">
            <w:pPr>
              <w:pStyle w:val="SoSTabelltext"/>
            </w:pPr>
            <w:r>
              <w:t>observation.typ</w:t>
            </w:r>
          </w:p>
        </w:tc>
        <w:tc>
          <w:tcPr>
            <w:tcW w:w="1830" w:type="dxa"/>
            <w:tcBorders>
              <w:top w:val="single" w:sz="8" w:space="0" w:color="000000"/>
              <w:left w:val="single" w:sz="8" w:space="0" w:color="000000"/>
              <w:bottom w:val="single" w:sz="8" w:space="0" w:color="000000"/>
              <w:right w:val="single" w:sz="8" w:space="0" w:color="000000"/>
            </w:tcBorders>
          </w:tcPr>
          <w:p w14:paraId="124C6662" w14:textId="77777777" w:rsidR="006375A4" w:rsidRDefault="00D77BF1">
            <w:pPr>
              <w:pStyle w:val="SoSTabelltext"/>
            </w:pPr>
            <w:r>
              <w:t>Kod och klartext för observationens typ</w:t>
            </w:r>
          </w:p>
        </w:tc>
        <w:tc>
          <w:tcPr>
            <w:tcW w:w="909" w:type="dxa"/>
            <w:tcBorders>
              <w:top w:val="single" w:sz="8" w:space="0" w:color="000000"/>
              <w:left w:val="single" w:sz="8" w:space="0" w:color="000000"/>
              <w:bottom w:val="single" w:sz="8" w:space="0" w:color="000000"/>
              <w:right w:val="single" w:sz="8" w:space="0" w:color="000000"/>
            </w:tcBorders>
          </w:tcPr>
          <w:p w14:paraId="180075E1" w14:textId="77777777" w:rsidR="006375A4" w:rsidRDefault="00D77BF1">
            <w:pPr>
              <w:pStyle w:val="SoSTabelltext"/>
              <w:jc w:val="center"/>
            </w:pPr>
            <w:r>
              <w:t>CV (</w:t>
            </w:r>
            <w:r>
              <w:rPr>
                <w:color w:val="000000"/>
              </w:rPr>
              <w:t>0..1</w:t>
            </w:r>
            <w:r>
              <w:t>)</w:t>
            </w:r>
          </w:p>
        </w:tc>
        <w:tc>
          <w:tcPr>
            <w:tcW w:w="2140" w:type="dxa"/>
            <w:tcBorders>
              <w:top w:val="single" w:sz="8" w:space="0" w:color="000000"/>
              <w:left w:val="single" w:sz="8" w:space="0" w:color="000000"/>
              <w:bottom w:val="single" w:sz="8" w:space="0" w:color="000000"/>
              <w:right w:val="single" w:sz="8" w:space="0" w:color="000000"/>
            </w:tcBorders>
          </w:tcPr>
          <w:p w14:paraId="64B6ECA9" w14:textId="77777777" w:rsidR="006375A4" w:rsidRDefault="00D77BF1">
            <w:pPr>
              <w:pStyle w:val="SoSTabelltext"/>
            </w:pPr>
            <w:r>
              <w:t xml:space="preserve">363741000052107 |poäng enligt CGI-I -skalan (clinical global impression, improvement scale)| </w:t>
            </w:r>
            <w:r>
              <w:br/>
            </w:r>
            <w:r>
              <w:br/>
              <w:t xml:space="preserve">Det finns regel med kvalitetsregisterkod: </w:t>
            </w:r>
            <w:r>
              <w:br/>
              <w:t>304 | resultat enligt Clinical Global Impression – Global Improvement</w:t>
            </w:r>
            <w:r>
              <w:br/>
              <w:t xml:space="preserve"> men </w:t>
            </w:r>
            <w:proofErr w:type="spellStart"/>
            <w:r>
              <w:t>Snomed</w:t>
            </w:r>
            <w:proofErr w:type="spellEnd"/>
            <w:r>
              <w:t xml:space="preserve"> är den prioriterade</w:t>
            </w:r>
          </w:p>
          <w:p w14:paraId="7C62AF92" w14:textId="77777777" w:rsidR="0007203B" w:rsidRDefault="0007203B">
            <w:pPr>
              <w:pStyle w:val="SoSTabelltext"/>
            </w:pPr>
          </w:p>
          <w:p w14:paraId="58A20AE0" w14:textId="77777777" w:rsidR="006375A4" w:rsidRDefault="00D77BF1">
            <w:pPr>
              <w:pStyle w:val="SoSTabelltext"/>
            </w:pPr>
            <w:r>
              <w:rPr>
                <w:b/>
              </w:rPr>
              <w:t xml:space="preserve">kodsystem: </w:t>
            </w:r>
            <w:r>
              <w:t>1.2.752.116.2.1.1 (Snomed CT SE)</w:t>
            </w:r>
          </w:p>
        </w:tc>
        <w:tc>
          <w:tcPr>
            <w:tcW w:w="1520" w:type="dxa"/>
            <w:tcBorders>
              <w:top w:val="single" w:sz="8" w:space="0" w:color="000000"/>
              <w:left w:val="single" w:sz="8" w:space="0" w:color="000000"/>
              <w:bottom w:val="single" w:sz="8" w:space="0" w:color="000000"/>
              <w:right w:val="single" w:sz="8" w:space="0" w:color="000000"/>
            </w:tcBorders>
          </w:tcPr>
          <w:p w14:paraId="5B881A66" w14:textId="77777777" w:rsidR="006375A4" w:rsidRDefault="00D77BF1">
            <w:pPr>
              <w:pStyle w:val="SoSTabelltext"/>
            </w:pPr>
            <w:r>
              <w:t>[observation.type]</w:t>
            </w:r>
          </w:p>
        </w:tc>
      </w:tr>
      <w:tr w:rsidR="006375A4" w:rsidRPr="0086245A" w14:paraId="4ABE786F" w14:textId="77777777">
        <w:tc>
          <w:tcPr>
            <w:tcW w:w="1369" w:type="dxa"/>
            <w:tcBorders>
              <w:top w:val="single" w:sz="8" w:space="0" w:color="000000"/>
              <w:left w:val="single" w:sz="8" w:space="0" w:color="000000"/>
              <w:bottom w:val="single" w:sz="8" w:space="0" w:color="000000"/>
              <w:right w:val="single" w:sz="8" w:space="0" w:color="000000"/>
            </w:tcBorders>
          </w:tcPr>
          <w:p w14:paraId="64DA54D0" w14:textId="77777777" w:rsidR="006375A4" w:rsidRDefault="00D77BF1">
            <w:pPr>
              <w:pStyle w:val="SoSTabelltext"/>
            </w:pPr>
            <w:r>
              <w:t>värde</w:t>
            </w:r>
          </w:p>
        </w:tc>
        <w:tc>
          <w:tcPr>
            <w:tcW w:w="1830" w:type="dxa"/>
            <w:tcBorders>
              <w:top w:val="single" w:sz="8" w:space="0" w:color="000000"/>
              <w:left w:val="single" w:sz="8" w:space="0" w:color="000000"/>
              <w:bottom w:val="single" w:sz="8" w:space="0" w:color="000000"/>
              <w:right w:val="single" w:sz="8" w:space="0" w:color="000000"/>
            </w:tcBorders>
          </w:tcPr>
          <w:p w14:paraId="26F4995D" w14:textId="77777777" w:rsidR="006375A4" w:rsidRDefault="00D77BF1">
            <w:pPr>
              <w:pStyle w:val="SoSTabelltext"/>
            </w:pPr>
            <w:r>
              <w:t>observation.värde</w:t>
            </w:r>
          </w:p>
        </w:tc>
        <w:tc>
          <w:tcPr>
            <w:tcW w:w="1830" w:type="dxa"/>
            <w:tcBorders>
              <w:top w:val="single" w:sz="8" w:space="0" w:color="000000"/>
              <w:left w:val="single" w:sz="8" w:space="0" w:color="000000"/>
              <w:bottom w:val="single" w:sz="8" w:space="0" w:color="000000"/>
              <w:right w:val="single" w:sz="8" w:space="0" w:color="000000"/>
            </w:tcBorders>
          </w:tcPr>
          <w:p w14:paraId="10AC4A8C" w14:textId="77777777" w:rsidR="006375A4" w:rsidRDefault="00D77BF1">
            <w:pPr>
              <w:pStyle w:val="SoSTabelltext"/>
            </w:pPr>
            <w:r>
              <w:t>Kod och klartext för observationen</w:t>
            </w:r>
          </w:p>
        </w:tc>
        <w:tc>
          <w:tcPr>
            <w:tcW w:w="909" w:type="dxa"/>
            <w:tcBorders>
              <w:top w:val="single" w:sz="8" w:space="0" w:color="000000"/>
              <w:left w:val="single" w:sz="8" w:space="0" w:color="000000"/>
              <w:bottom w:val="single" w:sz="8" w:space="0" w:color="000000"/>
              <w:right w:val="single" w:sz="8" w:space="0" w:color="000000"/>
            </w:tcBorders>
          </w:tcPr>
          <w:p w14:paraId="3CB49475" w14:textId="77777777" w:rsidR="006375A4" w:rsidRDefault="00D77BF1">
            <w:pPr>
              <w:pStyle w:val="SoSTabelltext"/>
              <w:jc w:val="center"/>
            </w:pPr>
            <w:r>
              <w:t>PQ (</w:t>
            </w:r>
            <w:r>
              <w:rPr>
                <w:color w:val="000000"/>
              </w:rPr>
              <w:t>0..1</w:t>
            </w:r>
            <w:r>
              <w:t>)</w:t>
            </w:r>
          </w:p>
        </w:tc>
        <w:tc>
          <w:tcPr>
            <w:tcW w:w="2140" w:type="dxa"/>
            <w:tcBorders>
              <w:top w:val="single" w:sz="8" w:space="0" w:color="000000"/>
              <w:left w:val="single" w:sz="8" w:space="0" w:color="000000"/>
              <w:bottom w:val="single" w:sz="8" w:space="0" w:color="000000"/>
              <w:right w:val="single" w:sz="8" w:space="0" w:color="000000"/>
            </w:tcBorders>
          </w:tcPr>
          <w:p w14:paraId="76B01DCC" w14:textId="77777777" w:rsidR="006375A4" w:rsidRDefault="00D77BF1">
            <w:pPr>
              <w:pStyle w:val="SoSTabelltext"/>
            </w:pPr>
            <w:r>
              <w:t>N</w:t>
            </w:r>
            <w:r>
              <w:br/>
              <w:t>Unit = 1</w:t>
            </w:r>
          </w:p>
        </w:tc>
        <w:tc>
          <w:tcPr>
            <w:tcW w:w="1520" w:type="dxa"/>
            <w:tcBorders>
              <w:top w:val="single" w:sz="8" w:space="0" w:color="000000"/>
              <w:left w:val="single" w:sz="8" w:space="0" w:color="000000"/>
              <w:bottom w:val="single" w:sz="8" w:space="0" w:color="000000"/>
              <w:right w:val="single" w:sz="8" w:space="0" w:color="000000"/>
            </w:tcBorders>
          </w:tcPr>
          <w:p w14:paraId="5D741E62" w14:textId="77777777" w:rsidR="006375A4" w:rsidRPr="0007203B" w:rsidRDefault="00D77BF1">
            <w:pPr>
              <w:pStyle w:val="SoSTabelltext"/>
              <w:rPr>
                <w:lang w:val="en-GB"/>
              </w:rPr>
            </w:pPr>
            <w:r w:rsidRPr="0007203B">
              <w:rPr>
                <w:lang w:val="en-GB"/>
              </w:rPr>
              <w:t>[</w:t>
            </w:r>
            <w:proofErr w:type="spellStart"/>
            <w:r w:rsidRPr="0007203B">
              <w:rPr>
                <w:lang w:val="en-GB"/>
              </w:rPr>
              <w:t>observation.value.pq.value</w:t>
            </w:r>
            <w:proofErr w:type="spellEnd"/>
            <w:r w:rsidRPr="0007203B">
              <w:rPr>
                <w:lang w:val="en-GB"/>
              </w:rPr>
              <w:t>]</w:t>
            </w:r>
            <w:r w:rsidRPr="0007203B">
              <w:rPr>
                <w:lang w:val="en-GB"/>
              </w:rPr>
              <w:br/>
              <w:t>[</w:t>
            </w:r>
            <w:proofErr w:type="spellStart"/>
            <w:r w:rsidRPr="0007203B">
              <w:rPr>
                <w:lang w:val="en-GB"/>
              </w:rPr>
              <w:t>observation.value.pq.unit</w:t>
            </w:r>
            <w:proofErr w:type="spellEnd"/>
            <w:r w:rsidRPr="0007203B">
              <w:rPr>
                <w:lang w:val="en-GB"/>
              </w:rPr>
              <w:t>]</w:t>
            </w:r>
          </w:p>
        </w:tc>
      </w:tr>
      <w:tr w:rsidR="006375A4" w14:paraId="40CC3F73" w14:textId="77777777">
        <w:tc>
          <w:tcPr>
            <w:tcW w:w="1369" w:type="dxa"/>
            <w:tcBorders>
              <w:top w:val="single" w:sz="8" w:space="0" w:color="000000"/>
              <w:left w:val="single" w:sz="8" w:space="0" w:color="000000"/>
              <w:bottom w:val="single" w:sz="8" w:space="0" w:color="000000"/>
              <w:right w:val="single" w:sz="8" w:space="0" w:color="000000"/>
            </w:tcBorders>
          </w:tcPr>
          <w:p w14:paraId="081F0435" w14:textId="77777777" w:rsidR="006375A4" w:rsidRDefault="00D77BF1">
            <w:pPr>
              <w:pStyle w:val="SoSTabelltext"/>
            </w:pPr>
            <w:r>
              <w:t>tid</w:t>
            </w:r>
          </w:p>
        </w:tc>
        <w:tc>
          <w:tcPr>
            <w:tcW w:w="1830" w:type="dxa"/>
            <w:tcBorders>
              <w:top w:val="single" w:sz="8" w:space="0" w:color="000000"/>
              <w:left w:val="single" w:sz="8" w:space="0" w:color="000000"/>
              <w:bottom w:val="single" w:sz="8" w:space="0" w:color="000000"/>
              <w:right w:val="single" w:sz="8" w:space="0" w:color="000000"/>
            </w:tcBorders>
          </w:tcPr>
          <w:p w14:paraId="28F11C7A" w14:textId="77777777" w:rsidR="006375A4" w:rsidRDefault="00D77BF1">
            <w:pPr>
              <w:pStyle w:val="SoSTabelltext"/>
            </w:pPr>
            <w:r>
              <w:t>observation.tid</w:t>
            </w:r>
          </w:p>
        </w:tc>
        <w:tc>
          <w:tcPr>
            <w:tcW w:w="1830" w:type="dxa"/>
            <w:tcBorders>
              <w:top w:val="single" w:sz="8" w:space="0" w:color="000000"/>
              <w:left w:val="single" w:sz="8" w:space="0" w:color="000000"/>
              <w:bottom w:val="single" w:sz="8" w:space="0" w:color="000000"/>
              <w:right w:val="single" w:sz="8" w:space="0" w:color="000000"/>
            </w:tcBorders>
          </w:tcPr>
          <w:p w14:paraId="44DE4924" w14:textId="77777777" w:rsidR="006375A4" w:rsidRDefault="00D77BF1">
            <w:pPr>
              <w:pStyle w:val="SoSTabelltext"/>
            </w:pPr>
            <w:r>
              <w:t>Datum för observationen</w:t>
            </w:r>
          </w:p>
        </w:tc>
        <w:tc>
          <w:tcPr>
            <w:tcW w:w="909" w:type="dxa"/>
            <w:tcBorders>
              <w:top w:val="single" w:sz="8" w:space="0" w:color="000000"/>
              <w:left w:val="single" w:sz="8" w:space="0" w:color="000000"/>
              <w:bottom w:val="single" w:sz="8" w:space="0" w:color="000000"/>
              <w:right w:val="single" w:sz="8" w:space="0" w:color="000000"/>
            </w:tcBorders>
          </w:tcPr>
          <w:p w14:paraId="1EA8B53C" w14:textId="77777777" w:rsidR="006375A4" w:rsidRDefault="00D77BF1">
            <w:pPr>
              <w:pStyle w:val="SoSTabelltext"/>
              <w:jc w:val="center"/>
            </w:pPr>
            <w:r>
              <w:t>TS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493D7964" w14:textId="77777777" w:rsidR="006375A4" w:rsidRDefault="00D77BF1">
            <w:pPr>
              <w:pStyle w:val="SoSTabelltext"/>
            </w:pPr>
            <w:r>
              <w:t>ÅÅÅÅMMDD</w:t>
            </w:r>
          </w:p>
        </w:tc>
        <w:tc>
          <w:tcPr>
            <w:tcW w:w="1520" w:type="dxa"/>
            <w:tcBorders>
              <w:top w:val="single" w:sz="8" w:space="0" w:color="000000"/>
              <w:left w:val="single" w:sz="8" w:space="0" w:color="000000"/>
              <w:bottom w:val="single" w:sz="8" w:space="0" w:color="000000"/>
              <w:right w:val="single" w:sz="8" w:space="0" w:color="000000"/>
            </w:tcBorders>
          </w:tcPr>
          <w:p w14:paraId="5666CCD1" w14:textId="77777777" w:rsidR="006375A4" w:rsidRDefault="00D77BF1">
            <w:pPr>
              <w:pStyle w:val="SoSTabelltext"/>
            </w:pPr>
            <w:r>
              <w:t>[</w:t>
            </w:r>
            <w:r>
              <w:t>observation.Time]</w:t>
            </w:r>
          </w:p>
        </w:tc>
      </w:tr>
    </w:tbl>
    <w:p w14:paraId="76AAEA3A" w14:textId="77777777" w:rsidR="006375A4" w:rsidRDefault="00D77BF1">
      <w:pPr>
        <w:pStyle w:val="Rubrik3Nr"/>
        <w:keepLines/>
      </w:pPr>
      <w:bookmarkStart w:id="42" w:name="_Toc168418034"/>
      <w:r>
        <w:t>Postpartum : Observation</w:t>
      </w:r>
      <w:bookmarkEnd w:id="42"/>
    </w:p>
    <w:p w14:paraId="15E8AFE7" w14:textId="77777777" w:rsidR="006375A4" w:rsidRDefault="00D77BF1">
      <w:pPr>
        <w:pStyle w:val="SoSTabelltext"/>
      </w:pPr>
      <w:r>
        <w:t xml:space="preserve">Klassen Postpartum: Observation håller information om Postpartum debut. Registret tar uppgifter om det är utfört med svarsalternativen: Ja, Nej och Uppgift saknas i registret.    </w:t>
      </w:r>
    </w:p>
    <w:p w14:paraId="494DA675" w14:textId="77777777" w:rsidR="0007203B" w:rsidRDefault="0007203B">
      <w:pPr>
        <w:pStyle w:val="SoSTabelltext"/>
        <w:rPr>
          <w:b/>
        </w:rPr>
      </w:pPr>
    </w:p>
    <w:p w14:paraId="12C31F80" w14:textId="42F7B8F6" w:rsidR="006375A4" w:rsidRDefault="00D77BF1">
      <w:pPr>
        <w:pStyle w:val="SoSTabelltext"/>
      </w:pPr>
      <w:r>
        <w:rPr>
          <w:b/>
        </w:rPr>
        <w:t xml:space="preserve">Registerfråga: </w:t>
      </w:r>
      <w:proofErr w:type="spellStart"/>
      <w:r>
        <w:t>Postpartum</w:t>
      </w:r>
      <w:proofErr w:type="spellEnd"/>
      <w:r>
        <w:t xml:space="preserve"> debut: debuterade symtomen i den aktuella sjukdomsepisoden inom 4 veckor efter en förlossning? (Postpartumdebut)</w:t>
      </w:r>
      <w:r>
        <w:br/>
      </w:r>
      <w:r>
        <w:rPr>
          <w:b/>
        </w:rPr>
        <w:t xml:space="preserve">NKRR regel: </w:t>
      </w:r>
      <w:r>
        <w:t>Sök från 6 månader före första ECT till och med sista ECT efter förekomster av värde.</w:t>
      </w:r>
      <w:r>
        <w:br/>
        <w:t xml:space="preserve">Vid förekomst av ett värde blir svaret automatiskt ja, annars lämna tomt för manuell inmatning.  </w:t>
      </w:r>
    </w:p>
    <w:p w14:paraId="65BF6DF9" w14:textId="77777777" w:rsidR="0007203B" w:rsidRDefault="0007203B">
      <w:pPr>
        <w:pStyle w:val="SoSTabelltext"/>
        <w:rPr>
          <w:b/>
        </w:rPr>
      </w:pPr>
    </w:p>
    <w:p w14:paraId="1B8299A6" w14:textId="7BEAE4B6" w:rsidR="006375A4" w:rsidRDefault="00D77BF1" w:rsidP="0007203B">
      <w:pPr>
        <w:pStyle w:val="SoSTabelltext"/>
      </w:pPr>
      <w:r>
        <w:rPr>
          <w:b/>
        </w:rPr>
        <w:t xml:space="preserve">Tjänstekontrakt för informationen: </w:t>
      </w:r>
      <w:proofErr w:type="spellStart"/>
      <w:r>
        <w:t>GetObservation</w:t>
      </w:r>
      <w:proofErr w:type="spellEnd"/>
    </w:p>
    <w:tbl>
      <w:tblPr>
        <w:tblW w:w="9637" w:type="dxa"/>
        <w:tblLayout w:type="fixed"/>
        <w:tblLook w:val="04A0" w:firstRow="1" w:lastRow="0" w:firstColumn="1" w:lastColumn="0" w:noHBand="0" w:noVBand="1"/>
      </w:tblPr>
      <w:tblGrid>
        <w:gridCol w:w="1375"/>
        <w:gridCol w:w="1837"/>
        <w:gridCol w:w="1837"/>
        <w:gridCol w:w="913"/>
        <w:gridCol w:w="2149"/>
        <w:gridCol w:w="1526"/>
      </w:tblGrid>
      <w:tr w:rsidR="006375A4" w14:paraId="779863F0" w14:textId="77777777">
        <w:trPr>
          <w:tblHeader/>
        </w:trPr>
        <w:tc>
          <w:tcPr>
            <w:tcW w:w="1369" w:type="dxa"/>
            <w:tcBorders>
              <w:top w:val="single" w:sz="8" w:space="0" w:color="000000"/>
              <w:left w:val="single" w:sz="8" w:space="0" w:color="000000"/>
              <w:bottom w:val="single" w:sz="8" w:space="0" w:color="000000"/>
              <w:right w:val="single" w:sz="8" w:space="0" w:color="000000"/>
            </w:tcBorders>
            <w:shd w:val="clear" w:color="auto" w:fill="00A9A7"/>
          </w:tcPr>
          <w:p w14:paraId="7C4D40C1" w14:textId="77777777" w:rsidR="006375A4" w:rsidRDefault="00D77BF1">
            <w:pPr>
              <w:pStyle w:val="SoSTabellhuvud"/>
            </w:pPr>
            <w:r>
              <w:rPr>
                <w:rFonts w:ascii="Calibri" w:eastAsia="Calibri" w:hAnsi="Calibri" w:cs="Calibri"/>
                <w:b/>
                <w:color w:val="FFFFFF"/>
              </w:rPr>
              <w:t>Attribut</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3ABA28F2" w14:textId="77777777" w:rsidR="006375A4" w:rsidRDefault="00D77BF1">
            <w:pPr>
              <w:pStyle w:val="SoSTabellhuvud"/>
            </w:pPr>
            <w:r>
              <w:rPr>
                <w:rFonts w:ascii="Arial" w:eastAsia="Arial" w:hAnsi="Arial" w:cs="Arial"/>
                <w:b/>
                <w:color w:val="FFFFFF"/>
              </w:rPr>
              <w:t>Mappning till RIM</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12C19712" w14:textId="77777777" w:rsidR="006375A4" w:rsidRDefault="00D77BF1">
            <w:pPr>
              <w:pStyle w:val="SoSTabellhuvud"/>
            </w:pPr>
            <w:r>
              <w:rPr>
                <w:rFonts w:ascii="Arial" w:eastAsia="Arial" w:hAnsi="Arial" w:cs="Arial"/>
                <w:b/>
                <w:color w:val="FFFFFF"/>
              </w:rPr>
              <w:t>Beskrivning</w:t>
            </w:r>
          </w:p>
        </w:tc>
        <w:tc>
          <w:tcPr>
            <w:tcW w:w="909" w:type="dxa"/>
            <w:tcBorders>
              <w:top w:val="single" w:sz="8" w:space="0" w:color="000000"/>
              <w:left w:val="single" w:sz="8" w:space="0" w:color="000000"/>
              <w:bottom w:val="single" w:sz="8" w:space="0" w:color="000000"/>
              <w:right w:val="single" w:sz="8" w:space="0" w:color="000000"/>
            </w:tcBorders>
            <w:shd w:val="clear" w:color="auto" w:fill="00A9A7"/>
          </w:tcPr>
          <w:p w14:paraId="27CD4823" w14:textId="77777777" w:rsidR="006375A4" w:rsidRDefault="00D77BF1">
            <w:pPr>
              <w:pStyle w:val="SoSTabellhuvud"/>
            </w:pPr>
            <w:r>
              <w:rPr>
                <w:rFonts w:ascii="Arial" w:eastAsia="Arial" w:hAnsi="Arial" w:cs="Arial"/>
                <w:b/>
                <w:color w:val="FFFFFF"/>
              </w:rPr>
              <w:t>Datatyp</w:t>
            </w:r>
          </w:p>
        </w:tc>
        <w:tc>
          <w:tcPr>
            <w:tcW w:w="2140" w:type="dxa"/>
            <w:tcBorders>
              <w:top w:val="single" w:sz="8" w:space="0" w:color="000000"/>
              <w:left w:val="single" w:sz="8" w:space="0" w:color="000000"/>
              <w:bottom w:val="single" w:sz="8" w:space="0" w:color="000000"/>
              <w:right w:val="single" w:sz="8" w:space="0" w:color="000000"/>
            </w:tcBorders>
            <w:shd w:val="clear" w:color="auto" w:fill="00A9A7"/>
          </w:tcPr>
          <w:p w14:paraId="09551BD8" w14:textId="77777777" w:rsidR="006375A4" w:rsidRDefault="00D77BF1">
            <w:pPr>
              <w:pStyle w:val="SoSTabellhuvud"/>
            </w:pPr>
            <w:r>
              <w:rPr>
                <w:rFonts w:ascii="Arial" w:eastAsia="Arial" w:hAnsi="Arial" w:cs="Arial"/>
                <w:b/>
                <w:color w:val="FFFFFF"/>
              </w:rPr>
              <w:t>Kodverk</w:t>
            </w:r>
          </w:p>
        </w:tc>
        <w:tc>
          <w:tcPr>
            <w:tcW w:w="1520" w:type="dxa"/>
            <w:tcBorders>
              <w:top w:val="single" w:sz="8" w:space="0" w:color="000000"/>
              <w:left w:val="single" w:sz="8" w:space="0" w:color="000000"/>
              <w:bottom w:val="single" w:sz="8" w:space="0" w:color="000000"/>
              <w:right w:val="single" w:sz="8" w:space="0" w:color="000000"/>
            </w:tcBorders>
            <w:shd w:val="clear" w:color="auto" w:fill="00A9A7"/>
          </w:tcPr>
          <w:p w14:paraId="2119D8A1" w14:textId="77777777" w:rsidR="006375A4" w:rsidRDefault="00D77BF1">
            <w:pPr>
              <w:pStyle w:val="SoSTabellhuvud"/>
            </w:pPr>
            <w:r>
              <w:rPr>
                <w:rFonts w:ascii="Arial" w:eastAsia="Arial" w:hAnsi="Arial" w:cs="Arial"/>
                <w:b/>
                <w:color w:val="FFFFFF"/>
              </w:rPr>
              <w:t>Fältnamn i TK</w:t>
            </w:r>
          </w:p>
        </w:tc>
      </w:tr>
      <w:tr w:rsidR="006375A4" w14:paraId="645F0294" w14:textId="77777777">
        <w:tc>
          <w:tcPr>
            <w:tcW w:w="1369" w:type="dxa"/>
            <w:tcBorders>
              <w:top w:val="single" w:sz="8" w:space="0" w:color="000000"/>
              <w:left w:val="single" w:sz="8" w:space="0" w:color="000000"/>
              <w:bottom w:val="single" w:sz="8" w:space="0" w:color="000000"/>
              <w:right w:val="single" w:sz="8" w:space="0" w:color="000000"/>
            </w:tcBorders>
          </w:tcPr>
          <w:p w14:paraId="2C3EEB05" w14:textId="77777777" w:rsidR="006375A4" w:rsidRDefault="00D77BF1">
            <w:pPr>
              <w:pStyle w:val="SoSTabelltext"/>
            </w:pPr>
            <w:r>
              <w:t>typ</w:t>
            </w:r>
          </w:p>
        </w:tc>
        <w:tc>
          <w:tcPr>
            <w:tcW w:w="1830" w:type="dxa"/>
            <w:tcBorders>
              <w:top w:val="single" w:sz="8" w:space="0" w:color="000000"/>
              <w:left w:val="single" w:sz="8" w:space="0" w:color="000000"/>
              <w:bottom w:val="single" w:sz="8" w:space="0" w:color="000000"/>
              <w:right w:val="single" w:sz="8" w:space="0" w:color="000000"/>
            </w:tcBorders>
          </w:tcPr>
          <w:p w14:paraId="04CAE9F9" w14:textId="77777777" w:rsidR="006375A4" w:rsidRDefault="00D77BF1">
            <w:pPr>
              <w:pStyle w:val="SoSTabelltext"/>
            </w:pPr>
            <w:r>
              <w:t>observation.typ</w:t>
            </w:r>
          </w:p>
        </w:tc>
        <w:tc>
          <w:tcPr>
            <w:tcW w:w="1830" w:type="dxa"/>
            <w:tcBorders>
              <w:top w:val="single" w:sz="8" w:space="0" w:color="000000"/>
              <w:left w:val="single" w:sz="8" w:space="0" w:color="000000"/>
              <w:bottom w:val="single" w:sz="8" w:space="0" w:color="000000"/>
              <w:right w:val="single" w:sz="8" w:space="0" w:color="000000"/>
            </w:tcBorders>
          </w:tcPr>
          <w:p w14:paraId="777EB00C" w14:textId="77777777" w:rsidR="006375A4" w:rsidRDefault="00D77BF1">
            <w:pPr>
              <w:pStyle w:val="SoSTabelltext"/>
            </w:pPr>
            <w:r>
              <w:t>Kod och klartext för observationens typ</w:t>
            </w:r>
          </w:p>
        </w:tc>
        <w:tc>
          <w:tcPr>
            <w:tcW w:w="909" w:type="dxa"/>
            <w:tcBorders>
              <w:top w:val="single" w:sz="8" w:space="0" w:color="000000"/>
              <w:left w:val="single" w:sz="8" w:space="0" w:color="000000"/>
              <w:bottom w:val="single" w:sz="8" w:space="0" w:color="000000"/>
              <w:right w:val="single" w:sz="8" w:space="0" w:color="000000"/>
            </w:tcBorders>
          </w:tcPr>
          <w:p w14:paraId="5234BE36" w14:textId="77777777" w:rsidR="006375A4" w:rsidRDefault="00D77BF1">
            <w:pPr>
              <w:pStyle w:val="SoSTabelltext"/>
              <w:jc w:val="center"/>
            </w:pPr>
            <w:r>
              <w:t>CV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4C71EF37" w14:textId="77777777" w:rsidR="006375A4" w:rsidRDefault="00D77BF1">
            <w:pPr>
              <w:pStyle w:val="SoSTabelltext"/>
            </w:pPr>
            <w:r>
              <w:t xml:space="preserve">582 |Aktuell </w:t>
            </w:r>
            <w:r>
              <w:t>symtomdebut för indikation till ECT|</w:t>
            </w:r>
          </w:p>
          <w:p w14:paraId="7B4B6A2F" w14:textId="77777777" w:rsidR="0007203B" w:rsidRDefault="0007203B">
            <w:pPr>
              <w:pStyle w:val="SoSTabelltext"/>
            </w:pPr>
          </w:p>
          <w:p w14:paraId="49F2E367" w14:textId="77777777" w:rsidR="006375A4" w:rsidRDefault="00D77BF1">
            <w:pPr>
              <w:pStyle w:val="SoSTabelltext"/>
            </w:pPr>
            <w:r>
              <w:rPr>
                <w:b/>
              </w:rPr>
              <w:t xml:space="preserve">kodsystem: </w:t>
            </w:r>
            <w:r>
              <w:t>1.2.752.129.2.2.3.23 (Kvalitetsregisterkod)</w:t>
            </w:r>
          </w:p>
        </w:tc>
        <w:tc>
          <w:tcPr>
            <w:tcW w:w="1520" w:type="dxa"/>
            <w:tcBorders>
              <w:top w:val="single" w:sz="8" w:space="0" w:color="000000"/>
              <w:left w:val="single" w:sz="8" w:space="0" w:color="000000"/>
              <w:bottom w:val="single" w:sz="8" w:space="0" w:color="000000"/>
              <w:right w:val="single" w:sz="8" w:space="0" w:color="000000"/>
            </w:tcBorders>
          </w:tcPr>
          <w:p w14:paraId="060AB8C5" w14:textId="77777777" w:rsidR="006375A4" w:rsidRDefault="00D77BF1">
            <w:pPr>
              <w:pStyle w:val="SoSTabelltext"/>
            </w:pPr>
            <w:r>
              <w:t>[observation.type]</w:t>
            </w:r>
          </w:p>
        </w:tc>
      </w:tr>
      <w:tr w:rsidR="006375A4" w:rsidRPr="0086245A" w14:paraId="29B75193" w14:textId="77777777">
        <w:tc>
          <w:tcPr>
            <w:tcW w:w="1369" w:type="dxa"/>
            <w:tcBorders>
              <w:top w:val="single" w:sz="8" w:space="0" w:color="000000"/>
              <w:left w:val="single" w:sz="8" w:space="0" w:color="000000"/>
              <w:bottom w:val="single" w:sz="8" w:space="0" w:color="000000"/>
              <w:right w:val="single" w:sz="8" w:space="0" w:color="000000"/>
            </w:tcBorders>
          </w:tcPr>
          <w:p w14:paraId="2BF2DDA1" w14:textId="77777777" w:rsidR="006375A4" w:rsidRDefault="00D77BF1">
            <w:pPr>
              <w:pStyle w:val="SoSTabelltext"/>
            </w:pPr>
            <w:r>
              <w:t>värde</w:t>
            </w:r>
          </w:p>
        </w:tc>
        <w:tc>
          <w:tcPr>
            <w:tcW w:w="1830" w:type="dxa"/>
            <w:tcBorders>
              <w:top w:val="single" w:sz="8" w:space="0" w:color="000000"/>
              <w:left w:val="single" w:sz="8" w:space="0" w:color="000000"/>
              <w:bottom w:val="single" w:sz="8" w:space="0" w:color="000000"/>
              <w:right w:val="single" w:sz="8" w:space="0" w:color="000000"/>
            </w:tcBorders>
          </w:tcPr>
          <w:p w14:paraId="1F2D389D" w14:textId="77777777" w:rsidR="006375A4" w:rsidRDefault="00D77BF1">
            <w:pPr>
              <w:pStyle w:val="SoSTabelltext"/>
            </w:pPr>
            <w:r>
              <w:t>observation.värde</w:t>
            </w:r>
          </w:p>
        </w:tc>
        <w:tc>
          <w:tcPr>
            <w:tcW w:w="1830" w:type="dxa"/>
            <w:tcBorders>
              <w:top w:val="single" w:sz="8" w:space="0" w:color="000000"/>
              <w:left w:val="single" w:sz="8" w:space="0" w:color="000000"/>
              <w:bottom w:val="single" w:sz="8" w:space="0" w:color="000000"/>
              <w:right w:val="single" w:sz="8" w:space="0" w:color="000000"/>
            </w:tcBorders>
          </w:tcPr>
          <w:p w14:paraId="24E1B1AF" w14:textId="77777777" w:rsidR="006375A4" w:rsidRDefault="006375A4"/>
        </w:tc>
        <w:tc>
          <w:tcPr>
            <w:tcW w:w="909" w:type="dxa"/>
            <w:tcBorders>
              <w:top w:val="single" w:sz="8" w:space="0" w:color="000000"/>
              <w:left w:val="single" w:sz="8" w:space="0" w:color="000000"/>
              <w:bottom w:val="single" w:sz="8" w:space="0" w:color="000000"/>
              <w:right w:val="single" w:sz="8" w:space="0" w:color="000000"/>
            </w:tcBorders>
          </w:tcPr>
          <w:p w14:paraId="016A4777" w14:textId="77777777" w:rsidR="006375A4" w:rsidRDefault="00D77BF1">
            <w:pPr>
              <w:pStyle w:val="SoSTabelltext"/>
              <w:jc w:val="center"/>
            </w:pPr>
            <w:r>
              <w:t>CV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65445F3E" w14:textId="77777777" w:rsidR="006375A4" w:rsidRDefault="00D77BF1">
            <w:pPr>
              <w:pStyle w:val="SoSTabelltext"/>
            </w:pPr>
            <w:r>
              <w:t>10152009 |postpartumfas: 4 veckor|</w:t>
            </w:r>
          </w:p>
          <w:p w14:paraId="43B77AC8" w14:textId="77777777" w:rsidR="0007203B" w:rsidRDefault="0007203B">
            <w:pPr>
              <w:pStyle w:val="SoSTabelltext"/>
            </w:pPr>
          </w:p>
          <w:p w14:paraId="0B06C484" w14:textId="77777777" w:rsidR="006375A4" w:rsidRDefault="00D77BF1">
            <w:pPr>
              <w:pStyle w:val="SoSTabelltext"/>
            </w:pPr>
            <w:r>
              <w:rPr>
                <w:b/>
              </w:rPr>
              <w:t xml:space="preserve">kodsystem: </w:t>
            </w:r>
            <w:r>
              <w:t>1.2.752.116.2.1.1 (Snomed CT SE)</w:t>
            </w:r>
          </w:p>
        </w:tc>
        <w:tc>
          <w:tcPr>
            <w:tcW w:w="1520" w:type="dxa"/>
            <w:tcBorders>
              <w:top w:val="single" w:sz="8" w:space="0" w:color="000000"/>
              <w:left w:val="single" w:sz="8" w:space="0" w:color="000000"/>
              <w:bottom w:val="single" w:sz="8" w:space="0" w:color="000000"/>
              <w:right w:val="single" w:sz="8" w:space="0" w:color="000000"/>
            </w:tcBorders>
          </w:tcPr>
          <w:p w14:paraId="1DADA59E" w14:textId="77777777" w:rsidR="006375A4" w:rsidRPr="0007203B" w:rsidRDefault="00D77BF1">
            <w:pPr>
              <w:pStyle w:val="SoSTabelltext"/>
              <w:rPr>
                <w:lang w:val="en-GB"/>
              </w:rPr>
            </w:pPr>
            <w:r w:rsidRPr="0007203B">
              <w:rPr>
                <w:lang w:val="en-GB"/>
              </w:rPr>
              <w:t>[</w:t>
            </w:r>
            <w:proofErr w:type="spellStart"/>
            <w:r w:rsidRPr="0007203B">
              <w:rPr>
                <w:lang w:val="en-GB"/>
              </w:rPr>
              <w:t>observation.value.cv.code</w:t>
            </w:r>
            <w:proofErr w:type="spellEnd"/>
            <w:r w:rsidRPr="0007203B">
              <w:rPr>
                <w:lang w:val="en-GB"/>
              </w:rPr>
              <w:t>]</w:t>
            </w:r>
            <w:r w:rsidRPr="0007203B">
              <w:rPr>
                <w:lang w:val="en-GB"/>
              </w:rPr>
              <w:br/>
              <w:t>[</w:t>
            </w:r>
            <w:proofErr w:type="spellStart"/>
            <w:r w:rsidRPr="0007203B">
              <w:rPr>
                <w:lang w:val="en-GB"/>
              </w:rPr>
              <w:t>observation.value.cv.codeSystem</w:t>
            </w:r>
            <w:proofErr w:type="spellEnd"/>
            <w:r w:rsidRPr="0007203B">
              <w:rPr>
                <w:lang w:val="en-GB"/>
              </w:rPr>
              <w:t>]</w:t>
            </w:r>
            <w:r w:rsidRPr="0007203B">
              <w:rPr>
                <w:lang w:val="en-GB"/>
              </w:rPr>
              <w:br/>
            </w:r>
          </w:p>
        </w:tc>
      </w:tr>
      <w:tr w:rsidR="006375A4" w14:paraId="02A03F8A" w14:textId="77777777">
        <w:tc>
          <w:tcPr>
            <w:tcW w:w="1369" w:type="dxa"/>
            <w:tcBorders>
              <w:top w:val="single" w:sz="8" w:space="0" w:color="000000"/>
              <w:left w:val="single" w:sz="8" w:space="0" w:color="000000"/>
              <w:bottom w:val="single" w:sz="8" w:space="0" w:color="000000"/>
              <w:right w:val="single" w:sz="8" w:space="0" w:color="000000"/>
            </w:tcBorders>
          </w:tcPr>
          <w:p w14:paraId="78C15090" w14:textId="77777777" w:rsidR="006375A4" w:rsidRDefault="00D77BF1">
            <w:pPr>
              <w:pStyle w:val="SoSTabelltext"/>
            </w:pPr>
            <w:r>
              <w:t>tid</w:t>
            </w:r>
          </w:p>
        </w:tc>
        <w:tc>
          <w:tcPr>
            <w:tcW w:w="1830" w:type="dxa"/>
            <w:tcBorders>
              <w:top w:val="single" w:sz="8" w:space="0" w:color="000000"/>
              <w:left w:val="single" w:sz="8" w:space="0" w:color="000000"/>
              <w:bottom w:val="single" w:sz="8" w:space="0" w:color="000000"/>
              <w:right w:val="single" w:sz="8" w:space="0" w:color="000000"/>
            </w:tcBorders>
          </w:tcPr>
          <w:p w14:paraId="2B3C8E30" w14:textId="77777777" w:rsidR="006375A4" w:rsidRDefault="00D77BF1">
            <w:pPr>
              <w:pStyle w:val="SoSTabelltext"/>
            </w:pPr>
            <w:r>
              <w:t>observation.tid</w:t>
            </w:r>
          </w:p>
        </w:tc>
        <w:tc>
          <w:tcPr>
            <w:tcW w:w="1830" w:type="dxa"/>
            <w:tcBorders>
              <w:top w:val="single" w:sz="8" w:space="0" w:color="000000"/>
              <w:left w:val="single" w:sz="8" w:space="0" w:color="000000"/>
              <w:bottom w:val="single" w:sz="8" w:space="0" w:color="000000"/>
              <w:right w:val="single" w:sz="8" w:space="0" w:color="000000"/>
            </w:tcBorders>
          </w:tcPr>
          <w:p w14:paraId="4D27943D" w14:textId="77777777" w:rsidR="006375A4" w:rsidRDefault="00D77BF1">
            <w:pPr>
              <w:pStyle w:val="SoSTabelltext"/>
            </w:pPr>
            <w:r>
              <w:t>Datum för observationen</w:t>
            </w:r>
          </w:p>
        </w:tc>
        <w:tc>
          <w:tcPr>
            <w:tcW w:w="909" w:type="dxa"/>
            <w:tcBorders>
              <w:top w:val="single" w:sz="8" w:space="0" w:color="000000"/>
              <w:left w:val="single" w:sz="8" w:space="0" w:color="000000"/>
              <w:bottom w:val="single" w:sz="8" w:space="0" w:color="000000"/>
              <w:right w:val="single" w:sz="8" w:space="0" w:color="000000"/>
            </w:tcBorders>
          </w:tcPr>
          <w:p w14:paraId="026EC8F9" w14:textId="77777777" w:rsidR="006375A4" w:rsidRDefault="00D77BF1">
            <w:pPr>
              <w:pStyle w:val="SoSTabelltext"/>
              <w:jc w:val="center"/>
            </w:pPr>
            <w:r>
              <w:t>TS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6F209FA4" w14:textId="77777777" w:rsidR="006375A4" w:rsidRDefault="00D77BF1">
            <w:pPr>
              <w:pStyle w:val="SoSTabelltext"/>
            </w:pPr>
            <w:r>
              <w:t>ÅÅÅÅMMDD</w:t>
            </w:r>
          </w:p>
        </w:tc>
        <w:tc>
          <w:tcPr>
            <w:tcW w:w="1520" w:type="dxa"/>
            <w:tcBorders>
              <w:top w:val="single" w:sz="8" w:space="0" w:color="000000"/>
              <w:left w:val="single" w:sz="8" w:space="0" w:color="000000"/>
              <w:bottom w:val="single" w:sz="8" w:space="0" w:color="000000"/>
              <w:right w:val="single" w:sz="8" w:space="0" w:color="000000"/>
            </w:tcBorders>
          </w:tcPr>
          <w:p w14:paraId="519956B5" w14:textId="77777777" w:rsidR="006375A4" w:rsidRDefault="00D77BF1">
            <w:pPr>
              <w:pStyle w:val="SoSTabelltext"/>
            </w:pPr>
            <w:r>
              <w:t>[observation.Time]</w:t>
            </w:r>
          </w:p>
        </w:tc>
      </w:tr>
    </w:tbl>
    <w:p w14:paraId="58B2462E" w14:textId="77777777" w:rsidR="006375A4" w:rsidRDefault="00D77BF1">
      <w:pPr>
        <w:pStyle w:val="Rubrik3Nr"/>
        <w:keepLines/>
      </w:pPr>
      <w:bookmarkStart w:id="43" w:name="_Toc168418035"/>
      <w:r>
        <w:lastRenderedPageBreak/>
        <w:t>Suicidförsök : Observation</w:t>
      </w:r>
      <w:bookmarkEnd w:id="43"/>
    </w:p>
    <w:p w14:paraId="4A3B43A1" w14:textId="618F8BBA" w:rsidR="006375A4" w:rsidRDefault="00D77BF1">
      <w:pPr>
        <w:pStyle w:val="SoSTabelltext"/>
      </w:pPr>
      <w:r>
        <w:t xml:space="preserve">Klassen </w:t>
      </w:r>
      <w:r>
        <w:rPr>
          <w:i/>
        </w:rPr>
        <w:t xml:space="preserve">Suicidförsök: Observation </w:t>
      </w:r>
      <w:r>
        <w:t xml:space="preserve">håller information om två uppgifter dels om </w:t>
      </w:r>
      <w:r>
        <w:t>patienten någonsin gjort något suicidförsök eller om det skett något de senaste 12 månaderna.</w:t>
      </w:r>
    </w:p>
    <w:p w14:paraId="5159D025" w14:textId="77777777" w:rsidR="0007203B" w:rsidRDefault="0007203B">
      <w:pPr>
        <w:pStyle w:val="SoSTabelltext"/>
      </w:pPr>
    </w:p>
    <w:p w14:paraId="5E9E5E10" w14:textId="77777777" w:rsidR="006375A4" w:rsidRDefault="00D77BF1">
      <w:pPr>
        <w:pStyle w:val="SoSTabelltext"/>
      </w:pPr>
      <w:r>
        <w:rPr>
          <w:b/>
        </w:rPr>
        <w:t xml:space="preserve">Registerfråga: </w:t>
      </w:r>
      <w:r>
        <w:t>Har patienten någonsin gjort något suicidförsök? (Suicidförsök)</w:t>
      </w:r>
      <w:r>
        <w:br/>
        <w:t>Om 1-2 ggr ELLER 3 ggr eller fler, har patienten under de senaste 12 månaderna gjort något suicidförsök? (Suicidförsök12mån)</w:t>
      </w:r>
    </w:p>
    <w:p w14:paraId="7C8B7F33" w14:textId="0C3161CD" w:rsidR="006375A4" w:rsidRDefault="00D77BF1">
      <w:pPr>
        <w:pStyle w:val="SoSTabelltext"/>
      </w:pPr>
      <w:r>
        <w:rPr>
          <w:b/>
        </w:rPr>
        <w:t xml:space="preserve">NKRR regel: </w:t>
      </w:r>
      <w:r>
        <w:t>Sök från 6 månader före första ECT till och med sista ECT  efter de två observationstyperna hämta värdet för varje typ. Vid förekomst av ett värde översätt enligt nedan.</w:t>
      </w:r>
      <w:r>
        <w:br/>
      </w:r>
      <w:r>
        <w:br/>
        <w:t>0 = Nej [nej]</w:t>
      </w:r>
      <w:r>
        <w:br/>
        <w:t>1= 1-2ggr [1-2_ggr]</w:t>
      </w:r>
      <w:r>
        <w:br/>
        <w:t>2= 1-2ggr [1-2_ggr]</w:t>
      </w:r>
      <w:r>
        <w:br/>
        <w:t>3=3ggr eller fler [ge_3_ggr]</w:t>
      </w:r>
      <w:r>
        <w:br/>
      </w:r>
      <w:r>
        <w:br/>
        <w:t xml:space="preserve">Kommer en siffra högre än 3 skall anges med svarsalternativet '3ggr eller fler' [ge_3_ggr] i registret också. </w:t>
      </w:r>
      <w:r>
        <w:br/>
      </w:r>
      <w:r>
        <w:br/>
        <w:t>Om det inte skickas in något väre ange som 'Uppgift saknas, otillräcklig information' [uppgift_saknas] i registret</w:t>
      </w:r>
      <w:r>
        <w:br/>
      </w:r>
    </w:p>
    <w:p w14:paraId="07B7B4CA" w14:textId="5D81BDA1" w:rsidR="006375A4" w:rsidRDefault="00D77BF1" w:rsidP="0007203B">
      <w:pPr>
        <w:pStyle w:val="SoSTabelltext"/>
      </w:pPr>
      <w:r>
        <w:rPr>
          <w:b/>
        </w:rPr>
        <w:t xml:space="preserve">Tjänstekontrakt för informationen: </w:t>
      </w:r>
      <w:proofErr w:type="spellStart"/>
      <w:r>
        <w:t>GetObservation</w:t>
      </w:r>
      <w:proofErr w:type="spellEnd"/>
    </w:p>
    <w:tbl>
      <w:tblPr>
        <w:tblW w:w="9637" w:type="dxa"/>
        <w:tblLayout w:type="fixed"/>
        <w:tblLook w:val="04A0" w:firstRow="1" w:lastRow="0" w:firstColumn="1" w:lastColumn="0" w:noHBand="0" w:noVBand="1"/>
      </w:tblPr>
      <w:tblGrid>
        <w:gridCol w:w="1375"/>
        <w:gridCol w:w="1837"/>
        <w:gridCol w:w="1837"/>
        <w:gridCol w:w="913"/>
        <w:gridCol w:w="2149"/>
        <w:gridCol w:w="1526"/>
      </w:tblGrid>
      <w:tr w:rsidR="006375A4" w14:paraId="0A177419" w14:textId="77777777">
        <w:trPr>
          <w:tblHeader/>
        </w:trPr>
        <w:tc>
          <w:tcPr>
            <w:tcW w:w="1369" w:type="dxa"/>
            <w:tcBorders>
              <w:top w:val="single" w:sz="8" w:space="0" w:color="000000"/>
              <w:left w:val="single" w:sz="8" w:space="0" w:color="000000"/>
              <w:bottom w:val="single" w:sz="8" w:space="0" w:color="000000"/>
              <w:right w:val="single" w:sz="8" w:space="0" w:color="000000"/>
            </w:tcBorders>
            <w:shd w:val="clear" w:color="auto" w:fill="00A9A7"/>
          </w:tcPr>
          <w:p w14:paraId="2D9F64E1" w14:textId="77777777" w:rsidR="006375A4" w:rsidRDefault="00D77BF1">
            <w:pPr>
              <w:pStyle w:val="SoSTabellhuvud"/>
            </w:pPr>
            <w:r>
              <w:rPr>
                <w:rFonts w:ascii="Calibri" w:eastAsia="Calibri" w:hAnsi="Calibri" w:cs="Calibri"/>
                <w:b/>
                <w:color w:val="FFFFFF"/>
              </w:rPr>
              <w:t>Attribut</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56EDC7C1" w14:textId="77777777" w:rsidR="006375A4" w:rsidRDefault="00D77BF1">
            <w:pPr>
              <w:pStyle w:val="SoSTabellhuvud"/>
            </w:pPr>
            <w:r>
              <w:rPr>
                <w:rFonts w:ascii="Arial" w:eastAsia="Arial" w:hAnsi="Arial" w:cs="Arial"/>
                <w:b/>
                <w:color w:val="FFFFFF"/>
              </w:rPr>
              <w:t>Mappning till RIM</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7B1523E8" w14:textId="77777777" w:rsidR="006375A4" w:rsidRDefault="00D77BF1">
            <w:pPr>
              <w:pStyle w:val="SoSTabellhuvud"/>
            </w:pPr>
            <w:r>
              <w:rPr>
                <w:rFonts w:ascii="Arial" w:eastAsia="Arial" w:hAnsi="Arial" w:cs="Arial"/>
                <w:b/>
                <w:color w:val="FFFFFF"/>
              </w:rPr>
              <w:t>Beskrivning</w:t>
            </w:r>
          </w:p>
        </w:tc>
        <w:tc>
          <w:tcPr>
            <w:tcW w:w="909" w:type="dxa"/>
            <w:tcBorders>
              <w:top w:val="single" w:sz="8" w:space="0" w:color="000000"/>
              <w:left w:val="single" w:sz="8" w:space="0" w:color="000000"/>
              <w:bottom w:val="single" w:sz="8" w:space="0" w:color="000000"/>
              <w:right w:val="single" w:sz="8" w:space="0" w:color="000000"/>
            </w:tcBorders>
            <w:shd w:val="clear" w:color="auto" w:fill="00A9A7"/>
          </w:tcPr>
          <w:p w14:paraId="750F7197" w14:textId="77777777" w:rsidR="006375A4" w:rsidRDefault="00D77BF1">
            <w:pPr>
              <w:pStyle w:val="SoSTabellhuvud"/>
            </w:pPr>
            <w:r>
              <w:rPr>
                <w:rFonts w:ascii="Arial" w:eastAsia="Arial" w:hAnsi="Arial" w:cs="Arial"/>
                <w:b/>
                <w:color w:val="FFFFFF"/>
              </w:rPr>
              <w:t>Datatyp</w:t>
            </w:r>
          </w:p>
        </w:tc>
        <w:tc>
          <w:tcPr>
            <w:tcW w:w="2140" w:type="dxa"/>
            <w:tcBorders>
              <w:top w:val="single" w:sz="8" w:space="0" w:color="000000"/>
              <w:left w:val="single" w:sz="8" w:space="0" w:color="000000"/>
              <w:bottom w:val="single" w:sz="8" w:space="0" w:color="000000"/>
              <w:right w:val="single" w:sz="8" w:space="0" w:color="000000"/>
            </w:tcBorders>
            <w:shd w:val="clear" w:color="auto" w:fill="00A9A7"/>
          </w:tcPr>
          <w:p w14:paraId="6C85A6DD" w14:textId="77777777" w:rsidR="006375A4" w:rsidRDefault="00D77BF1">
            <w:pPr>
              <w:pStyle w:val="SoSTabellhuvud"/>
            </w:pPr>
            <w:r>
              <w:rPr>
                <w:rFonts w:ascii="Arial" w:eastAsia="Arial" w:hAnsi="Arial" w:cs="Arial"/>
                <w:b/>
                <w:color w:val="FFFFFF"/>
              </w:rPr>
              <w:t>Kodverk</w:t>
            </w:r>
          </w:p>
        </w:tc>
        <w:tc>
          <w:tcPr>
            <w:tcW w:w="1520" w:type="dxa"/>
            <w:tcBorders>
              <w:top w:val="single" w:sz="8" w:space="0" w:color="000000"/>
              <w:left w:val="single" w:sz="8" w:space="0" w:color="000000"/>
              <w:bottom w:val="single" w:sz="8" w:space="0" w:color="000000"/>
              <w:right w:val="single" w:sz="8" w:space="0" w:color="000000"/>
            </w:tcBorders>
            <w:shd w:val="clear" w:color="auto" w:fill="00A9A7"/>
          </w:tcPr>
          <w:p w14:paraId="5E5F539C" w14:textId="77777777" w:rsidR="006375A4" w:rsidRDefault="00D77BF1">
            <w:pPr>
              <w:pStyle w:val="SoSTabellhuvud"/>
            </w:pPr>
            <w:r>
              <w:rPr>
                <w:rFonts w:ascii="Arial" w:eastAsia="Arial" w:hAnsi="Arial" w:cs="Arial"/>
                <w:b/>
                <w:color w:val="FFFFFF"/>
              </w:rPr>
              <w:t>Fältnamn i TK</w:t>
            </w:r>
          </w:p>
        </w:tc>
      </w:tr>
      <w:tr w:rsidR="006375A4" w14:paraId="0B46A400" w14:textId="77777777">
        <w:tc>
          <w:tcPr>
            <w:tcW w:w="1369" w:type="dxa"/>
            <w:tcBorders>
              <w:top w:val="single" w:sz="8" w:space="0" w:color="000000"/>
              <w:left w:val="single" w:sz="8" w:space="0" w:color="000000"/>
              <w:bottom w:val="single" w:sz="8" w:space="0" w:color="000000"/>
              <w:right w:val="single" w:sz="8" w:space="0" w:color="000000"/>
            </w:tcBorders>
          </w:tcPr>
          <w:p w14:paraId="40CD9030" w14:textId="77777777" w:rsidR="006375A4" w:rsidRDefault="00D77BF1">
            <w:pPr>
              <w:pStyle w:val="SoSTabelltext"/>
            </w:pPr>
            <w:r>
              <w:t>typ</w:t>
            </w:r>
          </w:p>
        </w:tc>
        <w:tc>
          <w:tcPr>
            <w:tcW w:w="1830" w:type="dxa"/>
            <w:tcBorders>
              <w:top w:val="single" w:sz="8" w:space="0" w:color="000000"/>
              <w:left w:val="single" w:sz="8" w:space="0" w:color="000000"/>
              <w:bottom w:val="single" w:sz="8" w:space="0" w:color="000000"/>
              <w:right w:val="single" w:sz="8" w:space="0" w:color="000000"/>
            </w:tcBorders>
          </w:tcPr>
          <w:p w14:paraId="2921689E" w14:textId="77777777" w:rsidR="006375A4" w:rsidRDefault="00D77BF1">
            <w:pPr>
              <w:pStyle w:val="SoSTabelltext"/>
            </w:pPr>
            <w:r>
              <w:t>observation.typ</w:t>
            </w:r>
          </w:p>
        </w:tc>
        <w:tc>
          <w:tcPr>
            <w:tcW w:w="1830" w:type="dxa"/>
            <w:tcBorders>
              <w:top w:val="single" w:sz="8" w:space="0" w:color="000000"/>
              <w:left w:val="single" w:sz="8" w:space="0" w:color="000000"/>
              <w:bottom w:val="single" w:sz="8" w:space="0" w:color="000000"/>
              <w:right w:val="single" w:sz="8" w:space="0" w:color="000000"/>
            </w:tcBorders>
          </w:tcPr>
          <w:p w14:paraId="01B72D73" w14:textId="77777777" w:rsidR="006375A4" w:rsidRDefault="00D77BF1">
            <w:pPr>
              <w:pStyle w:val="SoSTabelltext"/>
            </w:pPr>
            <w:r>
              <w:t>Kod och klartext för observationes typ</w:t>
            </w:r>
          </w:p>
        </w:tc>
        <w:tc>
          <w:tcPr>
            <w:tcW w:w="909" w:type="dxa"/>
            <w:tcBorders>
              <w:top w:val="single" w:sz="8" w:space="0" w:color="000000"/>
              <w:left w:val="single" w:sz="8" w:space="0" w:color="000000"/>
              <w:bottom w:val="single" w:sz="8" w:space="0" w:color="000000"/>
              <w:right w:val="single" w:sz="8" w:space="0" w:color="000000"/>
            </w:tcBorders>
          </w:tcPr>
          <w:p w14:paraId="6B574328" w14:textId="77777777" w:rsidR="006375A4" w:rsidRDefault="00D77BF1">
            <w:pPr>
              <w:pStyle w:val="SoSTabelltext"/>
              <w:jc w:val="center"/>
            </w:pPr>
            <w:r>
              <w:t>CV (</w:t>
            </w:r>
            <w:r>
              <w:rPr>
                <w:color w:val="000000"/>
              </w:rPr>
              <w:t>0..1</w:t>
            </w:r>
            <w:r>
              <w:t>)</w:t>
            </w:r>
          </w:p>
        </w:tc>
        <w:tc>
          <w:tcPr>
            <w:tcW w:w="2140" w:type="dxa"/>
            <w:tcBorders>
              <w:top w:val="single" w:sz="8" w:space="0" w:color="000000"/>
              <w:left w:val="single" w:sz="8" w:space="0" w:color="000000"/>
              <w:bottom w:val="single" w:sz="8" w:space="0" w:color="000000"/>
              <w:right w:val="single" w:sz="8" w:space="0" w:color="000000"/>
            </w:tcBorders>
          </w:tcPr>
          <w:p w14:paraId="0DB84016" w14:textId="77777777" w:rsidR="006375A4" w:rsidRDefault="00D77BF1">
            <w:pPr>
              <w:pStyle w:val="SoSTabelltext"/>
            </w:pPr>
            <w:r>
              <w:t xml:space="preserve">330 | anamnes, suicidförsök </w:t>
            </w:r>
            <w:r>
              <w:t>(Suicidförsök)</w:t>
            </w:r>
            <w:r>
              <w:br/>
            </w:r>
            <w:r>
              <w:br/>
              <w:t>329 | Anamnes, suicidförsök de senaste 12 månaderna (Suicidförsök12mån)</w:t>
            </w:r>
          </w:p>
          <w:p w14:paraId="2A94C47E" w14:textId="77777777" w:rsidR="0007203B" w:rsidRDefault="0007203B">
            <w:pPr>
              <w:pStyle w:val="SoSTabelltext"/>
            </w:pPr>
          </w:p>
          <w:p w14:paraId="707F3B6B" w14:textId="77777777" w:rsidR="006375A4" w:rsidRDefault="00D77BF1">
            <w:pPr>
              <w:pStyle w:val="SoSTabelltext"/>
            </w:pPr>
            <w:r>
              <w:rPr>
                <w:b/>
              </w:rPr>
              <w:t xml:space="preserve">kodsystem: </w:t>
            </w:r>
            <w:r>
              <w:t>1.2.752.129.2.2.3.23 (Kvalitetsregisterkod)</w:t>
            </w:r>
          </w:p>
        </w:tc>
        <w:tc>
          <w:tcPr>
            <w:tcW w:w="1520" w:type="dxa"/>
            <w:tcBorders>
              <w:top w:val="single" w:sz="8" w:space="0" w:color="000000"/>
              <w:left w:val="single" w:sz="8" w:space="0" w:color="000000"/>
              <w:bottom w:val="single" w:sz="8" w:space="0" w:color="000000"/>
              <w:right w:val="single" w:sz="8" w:space="0" w:color="000000"/>
            </w:tcBorders>
          </w:tcPr>
          <w:p w14:paraId="5C17773F" w14:textId="77777777" w:rsidR="006375A4" w:rsidRDefault="00D77BF1">
            <w:pPr>
              <w:pStyle w:val="SoSTabelltext"/>
            </w:pPr>
            <w:r>
              <w:t>[observation.type]</w:t>
            </w:r>
          </w:p>
        </w:tc>
      </w:tr>
      <w:tr w:rsidR="006375A4" w:rsidRPr="0086245A" w14:paraId="25BA70AD" w14:textId="77777777">
        <w:tc>
          <w:tcPr>
            <w:tcW w:w="1369" w:type="dxa"/>
            <w:tcBorders>
              <w:top w:val="single" w:sz="8" w:space="0" w:color="000000"/>
              <w:left w:val="single" w:sz="8" w:space="0" w:color="000000"/>
              <w:bottom w:val="single" w:sz="8" w:space="0" w:color="000000"/>
              <w:right w:val="single" w:sz="8" w:space="0" w:color="000000"/>
            </w:tcBorders>
          </w:tcPr>
          <w:p w14:paraId="300E4DFF" w14:textId="77777777" w:rsidR="006375A4" w:rsidRDefault="00D77BF1">
            <w:pPr>
              <w:pStyle w:val="SoSTabelltext"/>
            </w:pPr>
            <w:r>
              <w:t>värde</w:t>
            </w:r>
          </w:p>
        </w:tc>
        <w:tc>
          <w:tcPr>
            <w:tcW w:w="1830" w:type="dxa"/>
            <w:tcBorders>
              <w:top w:val="single" w:sz="8" w:space="0" w:color="000000"/>
              <w:left w:val="single" w:sz="8" w:space="0" w:color="000000"/>
              <w:bottom w:val="single" w:sz="8" w:space="0" w:color="000000"/>
              <w:right w:val="single" w:sz="8" w:space="0" w:color="000000"/>
            </w:tcBorders>
          </w:tcPr>
          <w:p w14:paraId="2FD2F9BE" w14:textId="77777777" w:rsidR="006375A4" w:rsidRDefault="00D77BF1">
            <w:pPr>
              <w:pStyle w:val="SoSTabelltext"/>
            </w:pPr>
            <w:r>
              <w:t>observation.värde</w:t>
            </w:r>
          </w:p>
        </w:tc>
        <w:tc>
          <w:tcPr>
            <w:tcW w:w="1830" w:type="dxa"/>
            <w:tcBorders>
              <w:top w:val="single" w:sz="8" w:space="0" w:color="000000"/>
              <w:left w:val="single" w:sz="8" w:space="0" w:color="000000"/>
              <w:bottom w:val="single" w:sz="8" w:space="0" w:color="000000"/>
              <w:right w:val="single" w:sz="8" w:space="0" w:color="000000"/>
            </w:tcBorders>
          </w:tcPr>
          <w:p w14:paraId="4BC3BA26" w14:textId="77777777" w:rsidR="006375A4" w:rsidRDefault="00D77BF1">
            <w:pPr>
              <w:pStyle w:val="SoSTabelltext"/>
            </w:pPr>
            <w:r>
              <w:t>Numeriskt värde</w:t>
            </w:r>
          </w:p>
        </w:tc>
        <w:tc>
          <w:tcPr>
            <w:tcW w:w="909" w:type="dxa"/>
            <w:tcBorders>
              <w:top w:val="single" w:sz="8" w:space="0" w:color="000000"/>
              <w:left w:val="single" w:sz="8" w:space="0" w:color="000000"/>
              <w:bottom w:val="single" w:sz="8" w:space="0" w:color="000000"/>
              <w:right w:val="single" w:sz="8" w:space="0" w:color="000000"/>
            </w:tcBorders>
          </w:tcPr>
          <w:p w14:paraId="2EC932A0" w14:textId="77777777" w:rsidR="006375A4" w:rsidRDefault="00D77BF1">
            <w:pPr>
              <w:pStyle w:val="SoSTabelltext"/>
              <w:jc w:val="center"/>
            </w:pPr>
            <w:r>
              <w:t>PQ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77A7F066" w14:textId="77777777" w:rsidR="006375A4" w:rsidRDefault="00D77BF1">
            <w:pPr>
              <w:pStyle w:val="SoSTabelltext"/>
            </w:pPr>
            <w:r>
              <w:t>N</w:t>
            </w:r>
            <w:r>
              <w:br/>
              <w:t>Unit = "antal"</w:t>
            </w:r>
            <w:r>
              <w:br/>
            </w:r>
          </w:p>
        </w:tc>
        <w:tc>
          <w:tcPr>
            <w:tcW w:w="1520" w:type="dxa"/>
            <w:tcBorders>
              <w:top w:val="single" w:sz="8" w:space="0" w:color="000000"/>
              <w:left w:val="single" w:sz="8" w:space="0" w:color="000000"/>
              <w:bottom w:val="single" w:sz="8" w:space="0" w:color="000000"/>
              <w:right w:val="single" w:sz="8" w:space="0" w:color="000000"/>
            </w:tcBorders>
          </w:tcPr>
          <w:p w14:paraId="00BE75D1" w14:textId="77777777" w:rsidR="006375A4" w:rsidRPr="0007203B" w:rsidRDefault="00D77BF1">
            <w:pPr>
              <w:pStyle w:val="SoSTabelltext"/>
              <w:rPr>
                <w:lang w:val="en-GB"/>
              </w:rPr>
            </w:pPr>
            <w:r w:rsidRPr="0007203B">
              <w:rPr>
                <w:lang w:val="en-GB"/>
              </w:rPr>
              <w:t>[</w:t>
            </w:r>
            <w:proofErr w:type="spellStart"/>
            <w:r w:rsidRPr="0007203B">
              <w:rPr>
                <w:lang w:val="en-GB"/>
              </w:rPr>
              <w:t>observation.value.pq.value</w:t>
            </w:r>
            <w:proofErr w:type="spellEnd"/>
            <w:r w:rsidRPr="0007203B">
              <w:rPr>
                <w:lang w:val="en-GB"/>
              </w:rPr>
              <w:t>]</w:t>
            </w:r>
            <w:r w:rsidRPr="0007203B">
              <w:rPr>
                <w:lang w:val="en-GB"/>
              </w:rPr>
              <w:br/>
              <w:t>[</w:t>
            </w:r>
            <w:proofErr w:type="spellStart"/>
            <w:r w:rsidRPr="0007203B">
              <w:rPr>
                <w:lang w:val="en-GB"/>
              </w:rPr>
              <w:t>observation.value.pq.unit</w:t>
            </w:r>
            <w:proofErr w:type="spellEnd"/>
            <w:r w:rsidRPr="0007203B">
              <w:rPr>
                <w:lang w:val="en-GB"/>
              </w:rPr>
              <w:t>]</w:t>
            </w:r>
            <w:r w:rsidRPr="0007203B">
              <w:rPr>
                <w:lang w:val="en-GB"/>
              </w:rPr>
              <w:br/>
            </w:r>
          </w:p>
        </w:tc>
      </w:tr>
      <w:tr w:rsidR="006375A4" w14:paraId="1FB77A59" w14:textId="77777777">
        <w:tc>
          <w:tcPr>
            <w:tcW w:w="1369" w:type="dxa"/>
            <w:tcBorders>
              <w:top w:val="single" w:sz="8" w:space="0" w:color="000000"/>
              <w:left w:val="single" w:sz="8" w:space="0" w:color="000000"/>
              <w:bottom w:val="single" w:sz="8" w:space="0" w:color="000000"/>
              <w:right w:val="single" w:sz="8" w:space="0" w:color="000000"/>
            </w:tcBorders>
          </w:tcPr>
          <w:p w14:paraId="7C815498" w14:textId="77777777" w:rsidR="006375A4" w:rsidRDefault="00D77BF1">
            <w:pPr>
              <w:pStyle w:val="SoSTabelltext"/>
            </w:pPr>
            <w:r>
              <w:t>tid</w:t>
            </w:r>
          </w:p>
        </w:tc>
        <w:tc>
          <w:tcPr>
            <w:tcW w:w="1830" w:type="dxa"/>
            <w:tcBorders>
              <w:top w:val="single" w:sz="8" w:space="0" w:color="000000"/>
              <w:left w:val="single" w:sz="8" w:space="0" w:color="000000"/>
              <w:bottom w:val="single" w:sz="8" w:space="0" w:color="000000"/>
              <w:right w:val="single" w:sz="8" w:space="0" w:color="000000"/>
            </w:tcBorders>
          </w:tcPr>
          <w:p w14:paraId="089735F5" w14:textId="77777777" w:rsidR="006375A4" w:rsidRDefault="00D77BF1">
            <w:pPr>
              <w:pStyle w:val="SoSTabelltext"/>
            </w:pPr>
            <w:r>
              <w:t>observation.tid</w:t>
            </w:r>
          </w:p>
        </w:tc>
        <w:tc>
          <w:tcPr>
            <w:tcW w:w="1830" w:type="dxa"/>
            <w:tcBorders>
              <w:top w:val="single" w:sz="8" w:space="0" w:color="000000"/>
              <w:left w:val="single" w:sz="8" w:space="0" w:color="000000"/>
              <w:bottom w:val="single" w:sz="8" w:space="0" w:color="000000"/>
              <w:right w:val="single" w:sz="8" w:space="0" w:color="000000"/>
            </w:tcBorders>
          </w:tcPr>
          <w:p w14:paraId="2BFDB512" w14:textId="77777777" w:rsidR="006375A4" w:rsidRDefault="00D77BF1">
            <w:pPr>
              <w:pStyle w:val="SoSTabelltext"/>
            </w:pPr>
            <w:r>
              <w:t>Datum för observationen</w:t>
            </w:r>
          </w:p>
        </w:tc>
        <w:tc>
          <w:tcPr>
            <w:tcW w:w="909" w:type="dxa"/>
            <w:tcBorders>
              <w:top w:val="single" w:sz="8" w:space="0" w:color="000000"/>
              <w:left w:val="single" w:sz="8" w:space="0" w:color="000000"/>
              <w:bottom w:val="single" w:sz="8" w:space="0" w:color="000000"/>
              <w:right w:val="single" w:sz="8" w:space="0" w:color="000000"/>
            </w:tcBorders>
          </w:tcPr>
          <w:p w14:paraId="3F184ECD" w14:textId="77777777" w:rsidR="006375A4" w:rsidRDefault="00D77BF1">
            <w:pPr>
              <w:pStyle w:val="SoSTabelltext"/>
              <w:jc w:val="center"/>
            </w:pPr>
            <w:r>
              <w:t>TS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2293F174" w14:textId="77777777" w:rsidR="006375A4" w:rsidRDefault="00D77BF1">
            <w:pPr>
              <w:pStyle w:val="SoSTabelltext"/>
            </w:pPr>
            <w:r>
              <w:t>ÅÅÅÅMMDD</w:t>
            </w:r>
          </w:p>
        </w:tc>
        <w:tc>
          <w:tcPr>
            <w:tcW w:w="1520" w:type="dxa"/>
            <w:tcBorders>
              <w:top w:val="single" w:sz="8" w:space="0" w:color="000000"/>
              <w:left w:val="single" w:sz="8" w:space="0" w:color="000000"/>
              <w:bottom w:val="single" w:sz="8" w:space="0" w:color="000000"/>
              <w:right w:val="single" w:sz="8" w:space="0" w:color="000000"/>
            </w:tcBorders>
          </w:tcPr>
          <w:p w14:paraId="20A2C6F5" w14:textId="77777777" w:rsidR="006375A4" w:rsidRDefault="00D77BF1">
            <w:pPr>
              <w:pStyle w:val="SoSTabelltext"/>
            </w:pPr>
            <w:r>
              <w:t>[observation.Time]</w:t>
            </w:r>
          </w:p>
        </w:tc>
      </w:tr>
    </w:tbl>
    <w:p w14:paraId="5CDD7DE6" w14:textId="77777777" w:rsidR="00CC2EE3" w:rsidRDefault="00CC2EE3" w:rsidP="00CC2EE3">
      <w:pPr>
        <w:rPr>
          <w:lang w:val="en-US" w:eastAsia="sv-SE"/>
        </w:rPr>
      </w:pPr>
    </w:p>
    <w:p w14:paraId="3833CB07" w14:textId="77777777" w:rsidR="000B4226" w:rsidRDefault="000B4226">
      <w:pPr>
        <w:spacing w:before="0" w:after="0"/>
        <w:rPr>
          <w:lang w:val="en-US" w:eastAsia="sv-SE"/>
        </w:rPr>
      </w:pPr>
      <w:r>
        <w:rPr>
          <w:lang w:val="en-US" w:eastAsia="sv-SE"/>
        </w:rPr>
        <w:br w:type="page"/>
      </w:r>
    </w:p>
    <w:p w14:paraId="3600A9A7" w14:textId="77777777" w:rsidR="000B4226" w:rsidRDefault="000B4226" w:rsidP="000B4226">
      <w:pPr>
        <w:pStyle w:val="Rubrik2"/>
        <w:rPr>
          <w:lang w:val="en-US" w:eastAsia="sv-SE"/>
        </w:rPr>
      </w:pPr>
      <w:bookmarkStart w:id="44" w:name="_Toc168418036"/>
      <w:proofErr w:type="spellStart"/>
      <w:r>
        <w:rPr>
          <w:lang w:val="en-US" w:eastAsia="sv-SE"/>
        </w:rPr>
        <w:lastRenderedPageBreak/>
        <w:t>Läkemedelsordination</w:t>
      </w:r>
      <w:bookmarkEnd w:id="44"/>
      <w:proofErr w:type="spellEnd"/>
    </w:p>
    <w:p w14:paraId="52794AE7" w14:textId="77777777" w:rsidR="000B4226" w:rsidRDefault="000B4226" w:rsidP="000B4226">
      <w:pPr>
        <w:pStyle w:val="Rubrik3Nr"/>
        <w:keepLines/>
        <w:rPr>
          <w:lang w:val="en-US"/>
        </w:rPr>
      </w:pPr>
      <w:bookmarkStart w:id="45" w:name="_Toc168418037"/>
      <w:proofErr w:type="spellStart"/>
      <w:r w:rsidRPr="00676AF7">
        <w:rPr>
          <w:lang w:val="en-US"/>
        </w:rPr>
        <w:t>Läkemedelsordination</w:t>
      </w:r>
      <w:proofErr w:type="spellEnd"/>
      <w:r w:rsidRPr="00676AF7">
        <w:rPr>
          <w:lang w:val="en-US"/>
        </w:rPr>
        <w:t xml:space="preserve"> : </w:t>
      </w:r>
      <w:proofErr w:type="spellStart"/>
      <w:r w:rsidRPr="00676AF7">
        <w:rPr>
          <w:lang w:val="en-US"/>
        </w:rPr>
        <w:t>Resurs</w:t>
      </w:r>
      <w:bookmarkEnd w:id="45"/>
      <w:proofErr w:type="spellEnd"/>
    </w:p>
    <w:p w14:paraId="123B5497" w14:textId="77777777" w:rsidR="006375A4" w:rsidRDefault="00D77BF1">
      <w:pPr>
        <w:pStyle w:val="SoSTabelltext"/>
      </w:pPr>
      <w:r>
        <w:t>Klassen Läkemedelsordination :</w:t>
      </w:r>
      <w:r>
        <w:t xml:space="preserve"> Resurs håller information om patientens läkemedelsordinationer under ECT-behandlingen och vad patienten planeras ha för ordinationer efter behandling.</w:t>
      </w:r>
    </w:p>
    <w:p w14:paraId="3CE1F426" w14:textId="77777777" w:rsidR="0007203B" w:rsidRDefault="0007203B">
      <w:pPr>
        <w:pStyle w:val="SoSTabelltext"/>
        <w:rPr>
          <w:b/>
        </w:rPr>
      </w:pPr>
    </w:p>
    <w:p w14:paraId="0928E213" w14:textId="277133EE" w:rsidR="006375A4" w:rsidRDefault="00D77BF1">
      <w:pPr>
        <w:pStyle w:val="SoSTabelltext"/>
      </w:pPr>
      <w:r>
        <w:rPr>
          <w:b/>
        </w:rPr>
        <w:t xml:space="preserve">Registerfråga: </w:t>
      </w:r>
      <w:r>
        <w:t>Läkemedelsbehandling under ECT?</w:t>
      </w:r>
      <w:r>
        <w:br/>
        <w:t>Antidepressivt läkemedel (UnderAntiDep) Ja/Nej/Uppgift saknas</w:t>
      </w:r>
      <w:r>
        <w:br/>
        <w:t>Litium (UnderLitium) Ja/Nej/Uppgift saknas</w:t>
      </w:r>
      <w:r>
        <w:br/>
        <w:t>Lamotrigin/Lamictal (UnderLamotrigin) Ja/Nej/Uppgift saknas</w:t>
      </w:r>
      <w:r>
        <w:br/>
        <w:t>Valproat (UnderValproat) Ja/Nej/Uppgift saknas</w:t>
      </w:r>
      <w:r>
        <w:br/>
        <w:t>Bensodiazepiner (UnderBensodia) Ja/Nej/Uppgift saknas</w:t>
      </w:r>
      <w:r>
        <w:br/>
        <w:t>Övriga antiepileptiska läkemedel (UnderOvrigaAntiEp) Ja/Nej/Uppgift saknas</w:t>
      </w:r>
      <w:r>
        <w:br/>
        <w:t>Antipsykotiska läkemedel (UnderAntipsyk) Ja/Nej/Uppgift saknas</w:t>
      </w:r>
      <w:r>
        <w:br/>
      </w:r>
      <w:r>
        <w:br/>
        <w:t>Planeras Läkemedelsbehandling inom en vecka efter sista ECT?</w:t>
      </w:r>
      <w:r>
        <w:br/>
        <w:t>Antidepressivt</w:t>
      </w:r>
      <w:r>
        <w:t xml:space="preserve"> läkemedel (le1vAntiDep) Ja/Nej/Uppgift saknas</w:t>
      </w:r>
      <w:r>
        <w:br/>
        <w:t>Litium (le1vLitium) Ja/Nej/Uppgift saknas</w:t>
      </w:r>
      <w:r>
        <w:br/>
        <w:t>Lamotrigin/Lamictal (le1vLamotrigin) Ja/Nej/Uppgift saknas</w:t>
      </w:r>
      <w:r>
        <w:br/>
        <w:t>Valproat (le1vValproat) Ja/Nej/Uppgift saknas</w:t>
      </w:r>
      <w:r>
        <w:br/>
        <w:t>Bensodiazepiner (le1vBensodia) Ja/Nej/Uppgift saknas</w:t>
      </w:r>
      <w:r>
        <w:br/>
        <w:t>Övriga antiepileptiska läkemedel (le1vAnnatAntiEp) Ja/Nej/Uppgift saknas</w:t>
      </w:r>
      <w:r>
        <w:br/>
        <w:t>Antipsykotiska läkemedel (le1vAntipsyk) Ja/Nej/Uppgift saknas</w:t>
      </w:r>
      <w:r>
        <w:br/>
      </w:r>
    </w:p>
    <w:p w14:paraId="0075B5BE" w14:textId="77777777" w:rsidR="006375A4" w:rsidRDefault="00D77BF1">
      <w:pPr>
        <w:pStyle w:val="SoSTabelltext"/>
      </w:pPr>
      <w:r>
        <w:rPr>
          <w:b/>
        </w:rPr>
        <w:t xml:space="preserve">NKRR regel: </w:t>
      </w:r>
      <w:r>
        <w:t>För Läkemedelsbehandling under ECT:</w:t>
      </w:r>
      <w:r>
        <w:br/>
        <w:t>Sök efter ordinationer där datum för start av behandling [startOfTreatment] tillhör intervallet [-10 år &lt;= Datum första ECT &lt;= Datum Sista ECT]. Sök för varje läkemedel enligt urvalslista för respektive registervariabel för läkemedel.</w:t>
      </w:r>
      <w:r>
        <w:br/>
        <w:t xml:space="preserve"> </w:t>
      </w:r>
      <w:r>
        <w:br/>
        <w:t>Om utsättningstidpunkt [endOfTreatment] finns angivet innan "Datum första ECT" ska läkemedlet inte registreras i registret.</w:t>
      </w:r>
      <w:r>
        <w:br/>
        <w:t xml:space="preserve"> </w:t>
      </w:r>
      <w:r>
        <w:br/>
        <w:t xml:space="preserve">Vid förekomst av substanskod blir svaret automatiskt ja, om ingen förekomst ange som ”nej” i registret. </w:t>
      </w:r>
      <w:r>
        <w:br/>
        <w:t xml:space="preserve"> </w:t>
      </w:r>
      <w:r>
        <w:br/>
        <w:t>Planer</w:t>
      </w:r>
      <w:r>
        <w:t>as Läkemedelsbehandling inom en vecka efter sista ECT:</w:t>
      </w:r>
      <w:r>
        <w:br/>
        <w:t>Sök efter ordinationer där datum för start av behandling [startOfTreatment] tillhör intervallet [-10 år &lt;= Datum första ECT &lt;= Datum Sista ECT+ 7 dagar efter].</w:t>
      </w:r>
      <w:r>
        <w:br/>
        <w:t xml:space="preserve"> </w:t>
      </w:r>
      <w:r>
        <w:br/>
        <w:t>Om inte utsättningstidpunkt [endOfTreatment] finns angivet [-10 år &lt;= Datum första ECT &lt;= Datum Sista ECT+ 7 dagar efter] se som aktiv behandling och förifyll JA i registret.</w:t>
      </w:r>
      <w:r>
        <w:br/>
        <w:t xml:space="preserve"> </w:t>
      </w:r>
      <w:r>
        <w:br/>
        <w:t>Vid förekomst av substanskod blir svaret automatiskt ja, om ingen förekomst ange som ”nej” i registret</w:t>
      </w:r>
      <w:r>
        <w:br/>
      </w:r>
    </w:p>
    <w:p w14:paraId="3EC9EE66" w14:textId="77777777" w:rsidR="006375A4" w:rsidRDefault="00D77BF1">
      <w:pPr>
        <w:pStyle w:val="SoSTabelltext"/>
      </w:pPr>
      <w:r>
        <w:rPr>
          <w:b/>
        </w:rPr>
        <w:t xml:space="preserve">Tjänstekontrakt för informationen: </w:t>
      </w:r>
      <w:r>
        <w:t xml:space="preserve">GetMedicationHistory    </w:t>
      </w:r>
    </w:p>
    <w:p w14:paraId="63CB979F" w14:textId="77777777" w:rsidR="006375A4" w:rsidRDefault="006375A4"/>
    <w:tbl>
      <w:tblPr>
        <w:tblW w:w="9637" w:type="dxa"/>
        <w:tblLayout w:type="fixed"/>
        <w:tblLook w:val="04A0" w:firstRow="1" w:lastRow="0" w:firstColumn="1" w:lastColumn="0" w:noHBand="0" w:noVBand="1"/>
      </w:tblPr>
      <w:tblGrid>
        <w:gridCol w:w="1375"/>
        <w:gridCol w:w="1837"/>
        <w:gridCol w:w="1837"/>
        <w:gridCol w:w="913"/>
        <w:gridCol w:w="2149"/>
        <w:gridCol w:w="1526"/>
      </w:tblGrid>
      <w:tr w:rsidR="006375A4" w14:paraId="10AEBF35" w14:textId="77777777">
        <w:trPr>
          <w:tblHeader/>
        </w:trPr>
        <w:tc>
          <w:tcPr>
            <w:tcW w:w="1369" w:type="dxa"/>
            <w:tcBorders>
              <w:top w:val="single" w:sz="8" w:space="0" w:color="000000"/>
              <w:left w:val="single" w:sz="8" w:space="0" w:color="000000"/>
              <w:bottom w:val="single" w:sz="8" w:space="0" w:color="000000"/>
              <w:right w:val="single" w:sz="8" w:space="0" w:color="000000"/>
            </w:tcBorders>
            <w:shd w:val="clear" w:color="auto" w:fill="00A9A7"/>
          </w:tcPr>
          <w:p w14:paraId="14848887" w14:textId="77777777" w:rsidR="006375A4" w:rsidRDefault="00D77BF1">
            <w:pPr>
              <w:pStyle w:val="SoSTabellhuvud"/>
            </w:pPr>
            <w:r>
              <w:rPr>
                <w:rFonts w:ascii="Calibri" w:eastAsia="Calibri" w:hAnsi="Calibri" w:cs="Calibri"/>
                <w:b/>
                <w:color w:val="FFFFFF"/>
              </w:rPr>
              <w:t>Attribut</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3B766DBF" w14:textId="77777777" w:rsidR="006375A4" w:rsidRDefault="00D77BF1">
            <w:pPr>
              <w:pStyle w:val="SoSTabellhuvud"/>
            </w:pPr>
            <w:r>
              <w:rPr>
                <w:rFonts w:ascii="Arial" w:eastAsia="Arial" w:hAnsi="Arial" w:cs="Arial"/>
                <w:b/>
                <w:color w:val="FFFFFF"/>
              </w:rPr>
              <w:t>Mappning till RIM</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495D15E6" w14:textId="77777777" w:rsidR="006375A4" w:rsidRDefault="00D77BF1">
            <w:pPr>
              <w:pStyle w:val="SoSTabellhuvud"/>
            </w:pPr>
            <w:r>
              <w:rPr>
                <w:rFonts w:ascii="Arial" w:eastAsia="Arial" w:hAnsi="Arial" w:cs="Arial"/>
                <w:b/>
                <w:color w:val="FFFFFF"/>
              </w:rPr>
              <w:t>Beskrivning</w:t>
            </w:r>
          </w:p>
        </w:tc>
        <w:tc>
          <w:tcPr>
            <w:tcW w:w="909" w:type="dxa"/>
            <w:tcBorders>
              <w:top w:val="single" w:sz="8" w:space="0" w:color="000000"/>
              <w:left w:val="single" w:sz="8" w:space="0" w:color="000000"/>
              <w:bottom w:val="single" w:sz="8" w:space="0" w:color="000000"/>
              <w:right w:val="single" w:sz="8" w:space="0" w:color="000000"/>
            </w:tcBorders>
            <w:shd w:val="clear" w:color="auto" w:fill="00A9A7"/>
          </w:tcPr>
          <w:p w14:paraId="131DE669" w14:textId="77777777" w:rsidR="006375A4" w:rsidRDefault="00D77BF1">
            <w:pPr>
              <w:pStyle w:val="SoSTabellhuvud"/>
            </w:pPr>
            <w:r>
              <w:rPr>
                <w:rFonts w:ascii="Arial" w:eastAsia="Arial" w:hAnsi="Arial" w:cs="Arial"/>
                <w:b/>
                <w:color w:val="FFFFFF"/>
              </w:rPr>
              <w:t>Datatyp</w:t>
            </w:r>
          </w:p>
        </w:tc>
        <w:tc>
          <w:tcPr>
            <w:tcW w:w="2140" w:type="dxa"/>
            <w:tcBorders>
              <w:top w:val="single" w:sz="8" w:space="0" w:color="000000"/>
              <w:left w:val="single" w:sz="8" w:space="0" w:color="000000"/>
              <w:bottom w:val="single" w:sz="8" w:space="0" w:color="000000"/>
              <w:right w:val="single" w:sz="8" w:space="0" w:color="000000"/>
            </w:tcBorders>
            <w:shd w:val="clear" w:color="auto" w:fill="00A9A7"/>
          </w:tcPr>
          <w:p w14:paraId="7D1CF30D" w14:textId="77777777" w:rsidR="006375A4" w:rsidRDefault="00D77BF1">
            <w:pPr>
              <w:pStyle w:val="SoSTabellhuvud"/>
            </w:pPr>
            <w:r>
              <w:rPr>
                <w:rFonts w:ascii="Arial" w:eastAsia="Arial" w:hAnsi="Arial" w:cs="Arial"/>
                <w:b/>
                <w:color w:val="FFFFFF"/>
              </w:rPr>
              <w:t>Kodverk</w:t>
            </w:r>
          </w:p>
        </w:tc>
        <w:tc>
          <w:tcPr>
            <w:tcW w:w="1520" w:type="dxa"/>
            <w:tcBorders>
              <w:top w:val="single" w:sz="8" w:space="0" w:color="000000"/>
              <w:left w:val="single" w:sz="8" w:space="0" w:color="000000"/>
              <w:bottom w:val="single" w:sz="8" w:space="0" w:color="000000"/>
              <w:right w:val="single" w:sz="8" w:space="0" w:color="000000"/>
            </w:tcBorders>
            <w:shd w:val="clear" w:color="auto" w:fill="00A9A7"/>
          </w:tcPr>
          <w:p w14:paraId="5AA540AB" w14:textId="77777777" w:rsidR="006375A4" w:rsidRDefault="00D77BF1">
            <w:pPr>
              <w:pStyle w:val="SoSTabellhuvud"/>
            </w:pPr>
            <w:r>
              <w:rPr>
                <w:rFonts w:ascii="Arial" w:eastAsia="Arial" w:hAnsi="Arial" w:cs="Arial"/>
                <w:b/>
                <w:color w:val="FFFFFF"/>
              </w:rPr>
              <w:t>Fältnamn i TK</w:t>
            </w:r>
          </w:p>
        </w:tc>
      </w:tr>
      <w:tr w:rsidR="006375A4" w14:paraId="72C21DFB" w14:textId="77777777">
        <w:tc>
          <w:tcPr>
            <w:tcW w:w="1369" w:type="dxa"/>
            <w:tcBorders>
              <w:top w:val="single" w:sz="8" w:space="0" w:color="000000"/>
              <w:left w:val="single" w:sz="8" w:space="0" w:color="000000"/>
              <w:bottom w:val="single" w:sz="8" w:space="0" w:color="000000"/>
              <w:right w:val="single" w:sz="8" w:space="0" w:color="000000"/>
            </w:tcBorders>
          </w:tcPr>
          <w:p w14:paraId="1AEA1AFD" w14:textId="77777777" w:rsidR="006375A4" w:rsidRDefault="00D77BF1">
            <w:pPr>
              <w:pStyle w:val="SoSTabelltext"/>
            </w:pPr>
            <w:r>
              <w:t>subtanskod</w:t>
            </w:r>
          </w:p>
        </w:tc>
        <w:tc>
          <w:tcPr>
            <w:tcW w:w="1830" w:type="dxa"/>
            <w:tcBorders>
              <w:top w:val="single" w:sz="8" w:space="0" w:color="000000"/>
              <w:left w:val="single" w:sz="8" w:space="0" w:color="000000"/>
              <w:bottom w:val="single" w:sz="8" w:space="0" w:color="000000"/>
              <w:right w:val="single" w:sz="8" w:space="0" w:color="000000"/>
            </w:tcBorders>
          </w:tcPr>
          <w:p w14:paraId="221A215F" w14:textId="77777777" w:rsidR="006375A4" w:rsidRDefault="00D77BF1">
            <w:pPr>
              <w:pStyle w:val="SoSTabelltext"/>
            </w:pPr>
            <w:r>
              <w:t>resurs.typ</w:t>
            </w:r>
          </w:p>
        </w:tc>
        <w:tc>
          <w:tcPr>
            <w:tcW w:w="1830" w:type="dxa"/>
            <w:tcBorders>
              <w:top w:val="single" w:sz="8" w:space="0" w:color="000000"/>
              <w:left w:val="single" w:sz="8" w:space="0" w:color="000000"/>
              <w:bottom w:val="single" w:sz="8" w:space="0" w:color="000000"/>
              <w:right w:val="single" w:sz="8" w:space="0" w:color="000000"/>
            </w:tcBorders>
          </w:tcPr>
          <w:p w14:paraId="5F7EFB99" w14:textId="77777777" w:rsidR="006375A4" w:rsidRDefault="00D77BF1">
            <w:pPr>
              <w:pStyle w:val="SoSTabelltext"/>
            </w:pPr>
            <w:r>
              <w:t>Kod och klartext för läkemedel</w:t>
            </w:r>
          </w:p>
        </w:tc>
        <w:tc>
          <w:tcPr>
            <w:tcW w:w="909" w:type="dxa"/>
            <w:tcBorders>
              <w:top w:val="single" w:sz="8" w:space="0" w:color="000000"/>
              <w:left w:val="single" w:sz="8" w:space="0" w:color="000000"/>
              <w:bottom w:val="single" w:sz="8" w:space="0" w:color="000000"/>
              <w:right w:val="single" w:sz="8" w:space="0" w:color="000000"/>
            </w:tcBorders>
          </w:tcPr>
          <w:p w14:paraId="2586FE5E" w14:textId="77777777" w:rsidR="006375A4" w:rsidRDefault="00D77BF1">
            <w:pPr>
              <w:pStyle w:val="SoSTabelltext"/>
              <w:jc w:val="center"/>
            </w:pPr>
            <w:r>
              <w:t>CV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46D91133" w14:textId="77777777" w:rsidR="006375A4" w:rsidRDefault="00D77BF1">
            <w:pPr>
              <w:pStyle w:val="SoSTabelltext"/>
            </w:pPr>
            <w:r>
              <w:t xml:space="preserve">Se </w:t>
            </w:r>
            <w:r>
              <w:t>Urval_ECT_läkemedelsbehandling</w:t>
            </w:r>
          </w:p>
          <w:p w14:paraId="10759C16" w14:textId="77777777" w:rsidR="006375A4" w:rsidRDefault="00D77BF1">
            <w:pPr>
              <w:pStyle w:val="SoSTabelltext"/>
            </w:pPr>
            <w:r>
              <w:rPr>
                <w:b/>
              </w:rPr>
              <w:t xml:space="preserve">kodsystem: </w:t>
            </w:r>
            <w:r>
              <w:t>1.2.752.129.2.2.3.1.1 (ATC-kod)</w:t>
            </w:r>
          </w:p>
        </w:tc>
        <w:tc>
          <w:tcPr>
            <w:tcW w:w="1520" w:type="dxa"/>
            <w:tcBorders>
              <w:top w:val="single" w:sz="8" w:space="0" w:color="000000"/>
              <w:left w:val="single" w:sz="8" w:space="0" w:color="000000"/>
              <w:bottom w:val="single" w:sz="8" w:space="0" w:color="000000"/>
              <w:right w:val="single" w:sz="8" w:space="0" w:color="000000"/>
            </w:tcBorders>
          </w:tcPr>
          <w:p w14:paraId="0AF1A135" w14:textId="77777777" w:rsidR="006375A4" w:rsidRDefault="00D77BF1">
            <w:pPr>
              <w:pStyle w:val="SoSTabelltext"/>
            </w:pPr>
            <w:r>
              <w:t>[atcCode]</w:t>
            </w:r>
          </w:p>
        </w:tc>
      </w:tr>
      <w:tr w:rsidR="006375A4" w14:paraId="53B5E0AA" w14:textId="77777777">
        <w:tc>
          <w:tcPr>
            <w:tcW w:w="1369" w:type="dxa"/>
            <w:tcBorders>
              <w:top w:val="single" w:sz="8" w:space="0" w:color="000000"/>
              <w:left w:val="single" w:sz="8" w:space="0" w:color="000000"/>
              <w:bottom w:val="single" w:sz="8" w:space="0" w:color="000000"/>
              <w:right w:val="single" w:sz="8" w:space="0" w:color="000000"/>
            </w:tcBorders>
          </w:tcPr>
          <w:p w14:paraId="1C051B13" w14:textId="77777777" w:rsidR="006375A4" w:rsidRDefault="00D77BF1">
            <w:pPr>
              <w:pStyle w:val="SoSTabelltext"/>
            </w:pPr>
            <w:r>
              <w:t>insättningstid</w:t>
            </w:r>
          </w:p>
        </w:tc>
        <w:tc>
          <w:tcPr>
            <w:tcW w:w="1830" w:type="dxa"/>
            <w:tcBorders>
              <w:top w:val="single" w:sz="8" w:space="0" w:color="000000"/>
              <w:left w:val="single" w:sz="8" w:space="0" w:color="000000"/>
              <w:bottom w:val="single" w:sz="8" w:space="0" w:color="000000"/>
              <w:right w:val="single" w:sz="8" w:space="0" w:color="000000"/>
            </w:tcBorders>
          </w:tcPr>
          <w:p w14:paraId="0AEC692B" w14:textId="77777777" w:rsidR="006375A4" w:rsidRDefault="00D77BF1">
            <w:pPr>
              <w:pStyle w:val="SoSTabelltext"/>
            </w:pPr>
            <w:r>
              <w:t>-</w:t>
            </w:r>
          </w:p>
        </w:tc>
        <w:tc>
          <w:tcPr>
            <w:tcW w:w="1830" w:type="dxa"/>
            <w:tcBorders>
              <w:top w:val="single" w:sz="8" w:space="0" w:color="000000"/>
              <w:left w:val="single" w:sz="8" w:space="0" w:color="000000"/>
              <w:bottom w:val="single" w:sz="8" w:space="0" w:color="000000"/>
              <w:right w:val="single" w:sz="8" w:space="0" w:color="000000"/>
            </w:tcBorders>
          </w:tcPr>
          <w:p w14:paraId="2A8B521E" w14:textId="77777777" w:rsidR="006375A4" w:rsidRDefault="00D77BF1">
            <w:pPr>
              <w:pStyle w:val="SoSTabelltext"/>
            </w:pPr>
            <w:r>
              <w:t>Datum då patienten skall börja ta sitt läkemedel/läkemedl</w:t>
            </w:r>
            <w:r>
              <w:lastRenderedPageBreak/>
              <w:t>et ska administreras för första gången</w:t>
            </w:r>
          </w:p>
        </w:tc>
        <w:tc>
          <w:tcPr>
            <w:tcW w:w="909" w:type="dxa"/>
            <w:tcBorders>
              <w:top w:val="single" w:sz="8" w:space="0" w:color="000000"/>
              <w:left w:val="single" w:sz="8" w:space="0" w:color="000000"/>
              <w:bottom w:val="single" w:sz="8" w:space="0" w:color="000000"/>
              <w:right w:val="single" w:sz="8" w:space="0" w:color="000000"/>
            </w:tcBorders>
          </w:tcPr>
          <w:p w14:paraId="3DDA04EB" w14:textId="77777777" w:rsidR="006375A4" w:rsidRDefault="00D77BF1">
            <w:pPr>
              <w:pStyle w:val="SoSTabelltext"/>
              <w:jc w:val="center"/>
            </w:pPr>
            <w:r>
              <w:lastRenderedPageBreak/>
              <w:t>TS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6FFB71CD" w14:textId="77777777" w:rsidR="006375A4" w:rsidRDefault="00D77BF1">
            <w:pPr>
              <w:pStyle w:val="SoSTabelltext"/>
            </w:pPr>
            <w:r>
              <w:t>ÅÅÅÅMMDD</w:t>
            </w:r>
          </w:p>
        </w:tc>
        <w:tc>
          <w:tcPr>
            <w:tcW w:w="1520" w:type="dxa"/>
            <w:tcBorders>
              <w:top w:val="single" w:sz="8" w:space="0" w:color="000000"/>
              <w:left w:val="single" w:sz="8" w:space="0" w:color="000000"/>
              <w:bottom w:val="single" w:sz="8" w:space="0" w:color="000000"/>
              <w:right w:val="single" w:sz="8" w:space="0" w:color="000000"/>
            </w:tcBorders>
          </w:tcPr>
          <w:p w14:paraId="1C49BBC9" w14:textId="77777777" w:rsidR="006375A4" w:rsidRDefault="00D77BF1">
            <w:pPr>
              <w:pStyle w:val="SoSTabelltext"/>
            </w:pPr>
            <w:r>
              <w:t>[startOfTreatment]</w:t>
            </w:r>
            <w:r>
              <w:br/>
            </w:r>
          </w:p>
        </w:tc>
      </w:tr>
      <w:tr w:rsidR="006375A4" w14:paraId="5E883DD5" w14:textId="77777777">
        <w:tc>
          <w:tcPr>
            <w:tcW w:w="1369" w:type="dxa"/>
            <w:tcBorders>
              <w:top w:val="single" w:sz="8" w:space="0" w:color="000000"/>
              <w:left w:val="single" w:sz="8" w:space="0" w:color="000000"/>
              <w:bottom w:val="single" w:sz="8" w:space="0" w:color="000000"/>
              <w:right w:val="single" w:sz="8" w:space="0" w:color="000000"/>
            </w:tcBorders>
          </w:tcPr>
          <w:p w14:paraId="0378C103" w14:textId="77777777" w:rsidR="006375A4" w:rsidRDefault="00D77BF1">
            <w:pPr>
              <w:pStyle w:val="SoSTabelltext"/>
            </w:pPr>
            <w:r>
              <w:t>utsättningstid</w:t>
            </w:r>
          </w:p>
        </w:tc>
        <w:tc>
          <w:tcPr>
            <w:tcW w:w="1830" w:type="dxa"/>
            <w:tcBorders>
              <w:top w:val="single" w:sz="8" w:space="0" w:color="000000"/>
              <w:left w:val="single" w:sz="8" w:space="0" w:color="000000"/>
              <w:bottom w:val="single" w:sz="8" w:space="0" w:color="000000"/>
              <w:right w:val="single" w:sz="8" w:space="0" w:color="000000"/>
            </w:tcBorders>
          </w:tcPr>
          <w:p w14:paraId="4A914F1B" w14:textId="77777777" w:rsidR="006375A4" w:rsidRDefault="00D77BF1">
            <w:pPr>
              <w:pStyle w:val="SoSTabelltext"/>
            </w:pPr>
            <w:r>
              <w:t>-</w:t>
            </w:r>
          </w:p>
        </w:tc>
        <w:tc>
          <w:tcPr>
            <w:tcW w:w="1830" w:type="dxa"/>
            <w:tcBorders>
              <w:top w:val="single" w:sz="8" w:space="0" w:color="000000"/>
              <w:left w:val="single" w:sz="8" w:space="0" w:color="000000"/>
              <w:bottom w:val="single" w:sz="8" w:space="0" w:color="000000"/>
              <w:right w:val="single" w:sz="8" w:space="0" w:color="000000"/>
            </w:tcBorders>
          </w:tcPr>
          <w:p w14:paraId="43948F6E" w14:textId="77777777" w:rsidR="006375A4" w:rsidRDefault="00D77BF1">
            <w:pPr>
              <w:pStyle w:val="SoSTabelltext"/>
            </w:pPr>
            <w:r>
              <w:t>Datum då patienten skall börja ta sitt läkemedel/läkemedlet ska administreras för första gången</w:t>
            </w:r>
          </w:p>
        </w:tc>
        <w:tc>
          <w:tcPr>
            <w:tcW w:w="909" w:type="dxa"/>
            <w:tcBorders>
              <w:top w:val="single" w:sz="8" w:space="0" w:color="000000"/>
              <w:left w:val="single" w:sz="8" w:space="0" w:color="000000"/>
              <w:bottom w:val="single" w:sz="8" w:space="0" w:color="000000"/>
              <w:right w:val="single" w:sz="8" w:space="0" w:color="000000"/>
            </w:tcBorders>
          </w:tcPr>
          <w:p w14:paraId="354F59E2" w14:textId="77777777" w:rsidR="006375A4" w:rsidRDefault="00D77BF1">
            <w:pPr>
              <w:pStyle w:val="SoSTabelltext"/>
              <w:jc w:val="center"/>
            </w:pPr>
            <w:r>
              <w:t>TS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403814A9" w14:textId="77777777" w:rsidR="006375A4" w:rsidRDefault="00D77BF1">
            <w:pPr>
              <w:pStyle w:val="SoSTabelltext"/>
            </w:pPr>
            <w:r>
              <w:t>ÅÅÅÅMMDD</w:t>
            </w:r>
          </w:p>
        </w:tc>
        <w:tc>
          <w:tcPr>
            <w:tcW w:w="1520" w:type="dxa"/>
            <w:tcBorders>
              <w:top w:val="single" w:sz="8" w:space="0" w:color="000000"/>
              <w:left w:val="single" w:sz="8" w:space="0" w:color="000000"/>
              <w:bottom w:val="single" w:sz="8" w:space="0" w:color="000000"/>
              <w:right w:val="single" w:sz="8" w:space="0" w:color="000000"/>
            </w:tcBorders>
          </w:tcPr>
          <w:p w14:paraId="427D5DE7" w14:textId="77777777" w:rsidR="006375A4" w:rsidRDefault="00D77BF1">
            <w:pPr>
              <w:pStyle w:val="SoSTabelltext"/>
            </w:pPr>
            <w:r>
              <w:t>[endOfTreatment]</w:t>
            </w:r>
          </w:p>
        </w:tc>
      </w:tr>
    </w:tbl>
    <w:p w14:paraId="6911DFE4" w14:textId="77777777" w:rsidR="0032549F" w:rsidRDefault="0032549F" w:rsidP="0032549F">
      <w:pPr>
        <w:pStyle w:val="Brdtext"/>
        <w:rPr>
          <w:lang w:val="en-US" w:eastAsia="sv-SE"/>
        </w:rPr>
      </w:pPr>
    </w:p>
    <w:p w14:paraId="6DC70E42" w14:textId="77777777" w:rsidR="0032549F" w:rsidRPr="0032549F" w:rsidRDefault="0032549F" w:rsidP="0032549F">
      <w:pPr>
        <w:pStyle w:val="Rubrik3Nr"/>
        <w:keepLines/>
        <w:rPr>
          <w:lang w:val="en-US"/>
        </w:rPr>
      </w:pPr>
      <w:bookmarkStart w:id="46" w:name="_Toc168418038"/>
      <w:proofErr w:type="spellStart"/>
      <w:r w:rsidRPr="00676AF7">
        <w:rPr>
          <w:lang w:val="en-US"/>
        </w:rPr>
        <w:t>Urval_ECT_läkemedelsbehandling</w:t>
      </w:r>
      <w:bookmarkEnd w:id="46"/>
      <w:proofErr w:type="spellEnd"/>
    </w:p>
    <w:p w14:paraId="087AF16A" w14:textId="77777777" w:rsidR="006375A4" w:rsidRDefault="00D77BF1">
      <w:pPr>
        <w:pStyle w:val="SoSTabelltext"/>
      </w:pPr>
      <w:r>
        <w:t xml:space="preserve">Koder med * innebär att svaret inkluderar även underliggande koder för den </w:t>
      </w:r>
      <w:r>
        <w:t>hierarkin.</w:t>
      </w:r>
    </w:p>
    <w:tbl>
      <w:tblPr>
        <w:tblW w:w="8503" w:type="dxa"/>
        <w:tblLayout w:type="fixed"/>
        <w:tblLook w:val="04A0" w:firstRow="1" w:lastRow="0" w:firstColumn="1" w:lastColumn="0" w:noHBand="0" w:noVBand="1"/>
      </w:tblPr>
      <w:tblGrid>
        <w:gridCol w:w="1413"/>
        <w:gridCol w:w="2363"/>
        <w:gridCol w:w="1772"/>
        <w:gridCol w:w="2955"/>
      </w:tblGrid>
      <w:tr w:rsidR="006375A4" w14:paraId="134827EE" w14:textId="77777777">
        <w:trPr>
          <w:tblHeader/>
        </w:trPr>
        <w:tc>
          <w:tcPr>
            <w:tcW w:w="1410" w:type="dxa"/>
            <w:tcBorders>
              <w:top w:val="single" w:sz="8" w:space="0" w:color="000000"/>
              <w:left w:val="single" w:sz="8" w:space="0" w:color="000000"/>
              <w:bottom w:val="single" w:sz="8" w:space="0" w:color="000000"/>
              <w:right w:val="single" w:sz="8" w:space="0" w:color="000000"/>
            </w:tcBorders>
            <w:shd w:val="clear" w:color="auto" w:fill="00A9A7"/>
          </w:tcPr>
          <w:p w14:paraId="6F8C37A9" w14:textId="77777777" w:rsidR="006375A4" w:rsidRDefault="00D77BF1">
            <w:pPr>
              <w:pStyle w:val="SoSTabellhuvud"/>
            </w:pPr>
            <w:r>
              <w:rPr>
                <w:rFonts w:ascii="Calibri" w:eastAsia="Calibri" w:hAnsi="Calibri" w:cs="Calibri"/>
                <w:b/>
                <w:color w:val="FFFFFF"/>
              </w:rPr>
              <w:t>Kod</w:t>
            </w:r>
          </w:p>
        </w:tc>
        <w:tc>
          <w:tcPr>
            <w:tcW w:w="2359" w:type="dxa"/>
            <w:tcBorders>
              <w:top w:val="single" w:sz="8" w:space="0" w:color="000000"/>
              <w:left w:val="single" w:sz="8" w:space="0" w:color="000000"/>
              <w:bottom w:val="single" w:sz="8" w:space="0" w:color="000000"/>
              <w:right w:val="single" w:sz="8" w:space="0" w:color="000000"/>
            </w:tcBorders>
            <w:shd w:val="clear" w:color="auto" w:fill="00A9A7"/>
          </w:tcPr>
          <w:p w14:paraId="71404B86" w14:textId="77777777" w:rsidR="006375A4" w:rsidRDefault="00D77BF1">
            <w:pPr>
              <w:pStyle w:val="SoSTabellhuvud"/>
            </w:pPr>
            <w:r>
              <w:rPr>
                <w:rFonts w:ascii="Arial" w:eastAsia="Arial" w:hAnsi="Arial" w:cs="Arial"/>
                <w:b/>
                <w:color w:val="FFFFFF"/>
              </w:rPr>
              <w:t>Klartext</w:t>
            </w:r>
          </w:p>
        </w:tc>
        <w:tc>
          <w:tcPr>
            <w:tcW w:w="1769" w:type="dxa"/>
            <w:tcBorders>
              <w:top w:val="single" w:sz="8" w:space="0" w:color="000000"/>
              <w:left w:val="single" w:sz="8" w:space="0" w:color="000000"/>
              <w:bottom w:val="single" w:sz="8" w:space="0" w:color="000000"/>
              <w:right w:val="single" w:sz="8" w:space="0" w:color="000000"/>
            </w:tcBorders>
            <w:shd w:val="clear" w:color="auto" w:fill="00A9A7"/>
          </w:tcPr>
          <w:p w14:paraId="4A9E3AB5" w14:textId="77777777" w:rsidR="006375A4" w:rsidRDefault="00D77BF1">
            <w:pPr>
              <w:pStyle w:val="SoSTabellhuvud"/>
            </w:pPr>
            <w:r>
              <w:rPr>
                <w:rFonts w:ascii="Arial" w:eastAsia="Arial" w:hAnsi="Arial" w:cs="Arial"/>
                <w:b/>
                <w:color w:val="FFFFFF"/>
              </w:rPr>
              <w:t>OID</w:t>
            </w:r>
          </w:p>
        </w:tc>
        <w:tc>
          <w:tcPr>
            <w:tcW w:w="2950" w:type="dxa"/>
            <w:tcBorders>
              <w:top w:val="single" w:sz="8" w:space="0" w:color="000000"/>
              <w:left w:val="single" w:sz="8" w:space="0" w:color="000000"/>
              <w:bottom w:val="single" w:sz="8" w:space="0" w:color="000000"/>
              <w:right w:val="single" w:sz="8" w:space="0" w:color="000000"/>
            </w:tcBorders>
            <w:shd w:val="clear" w:color="auto" w:fill="00A9A7"/>
          </w:tcPr>
          <w:p w14:paraId="333F024E" w14:textId="77777777" w:rsidR="006375A4" w:rsidRDefault="00D77BF1">
            <w:pPr>
              <w:pStyle w:val="SoSTabellhuvud"/>
            </w:pPr>
            <w:r>
              <w:rPr>
                <w:rFonts w:ascii="Arial" w:eastAsia="Arial" w:hAnsi="Arial" w:cs="Arial"/>
                <w:b/>
                <w:color w:val="FFFFFF"/>
              </w:rPr>
              <w:t>Beskrivning</w:t>
            </w:r>
          </w:p>
        </w:tc>
      </w:tr>
      <w:tr w:rsidR="006375A4" w14:paraId="6E5196EF" w14:textId="77777777">
        <w:tc>
          <w:tcPr>
            <w:tcW w:w="1410" w:type="dxa"/>
            <w:tcBorders>
              <w:top w:val="single" w:sz="8" w:space="0" w:color="000000"/>
              <w:left w:val="single" w:sz="8" w:space="0" w:color="000000"/>
              <w:bottom w:val="single" w:sz="8" w:space="0" w:color="000000"/>
              <w:right w:val="single" w:sz="8" w:space="0" w:color="000000"/>
            </w:tcBorders>
          </w:tcPr>
          <w:p w14:paraId="523094C6" w14:textId="77777777" w:rsidR="006375A4" w:rsidRDefault="00D77BF1">
            <w:pPr>
              <w:pStyle w:val="SoSTabelltext"/>
            </w:pPr>
            <w:r>
              <w:t>N06A*</w:t>
            </w:r>
          </w:p>
        </w:tc>
        <w:tc>
          <w:tcPr>
            <w:tcW w:w="2359" w:type="dxa"/>
            <w:tcBorders>
              <w:top w:val="single" w:sz="8" w:space="0" w:color="000000"/>
              <w:left w:val="single" w:sz="8" w:space="0" w:color="000000"/>
              <w:bottom w:val="single" w:sz="8" w:space="0" w:color="000000"/>
              <w:right w:val="single" w:sz="8" w:space="0" w:color="000000"/>
            </w:tcBorders>
          </w:tcPr>
          <w:p w14:paraId="2CC85C6D" w14:textId="77777777" w:rsidR="006375A4" w:rsidRDefault="00D77BF1">
            <w:pPr>
              <w:pStyle w:val="SoSTabelltext"/>
            </w:pPr>
            <w:r>
              <w:t>Antidepressivt läkemedel</w:t>
            </w:r>
          </w:p>
        </w:tc>
        <w:tc>
          <w:tcPr>
            <w:tcW w:w="1769" w:type="dxa"/>
            <w:tcBorders>
              <w:top w:val="single" w:sz="8" w:space="0" w:color="000000"/>
              <w:left w:val="single" w:sz="8" w:space="0" w:color="000000"/>
              <w:bottom w:val="single" w:sz="8" w:space="0" w:color="000000"/>
              <w:right w:val="single" w:sz="8" w:space="0" w:color="000000"/>
            </w:tcBorders>
          </w:tcPr>
          <w:p w14:paraId="1D8E9C0A"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0304E854" w14:textId="77777777" w:rsidR="006375A4" w:rsidRDefault="00D77BF1">
            <w:pPr>
              <w:pStyle w:val="SoSTabelltext"/>
            </w:pPr>
            <w:r>
              <w:t>Antidepressivt läkemedel</w:t>
            </w:r>
            <w:r>
              <w:br/>
              <w:t>Samtliga antidepressiva inom N06A ingår i registret*</w:t>
            </w:r>
          </w:p>
        </w:tc>
      </w:tr>
      <w:tr w:rsidR="006375A4" w14:paraId="40EE232C" w14:textId="77777777">
        <w:tc>
          <w:tcPr>
            <w:tcW w:w="1410" w:type="dxa"/>
            <w:tcBorders>
              <w:top w:val="single" w:sz="8" w:space="0" w:color="000000"/>
              <w:left w:val="single" w:sz="8" w:space="0" w:color="000000"/>
              <w:bottom w:val="single" w:sz="8" w:space="0" w:color="000000"/>
              <w:right w:val="single" w:sz="8" w:space="0" w:color="000000"/>
            </w:tcBorders>
          </w:tcPr>
          <w:p w14:paraId="4B184669" w14:textId="77777777" w:rsidR="006375A4" w:rsidRDefault="00D77BF1">
            <w:pPr>
              <w:pStyle w:val="SoSTabelltext"/>
            </w:pPr>
            <w:r>
              <w:t>N05AN01</w:t>
            </w:r>
          </w:p>
        </w:tc>
        <w:tc>
          <w:tcPr>
            <w:tcW w:w="2359" w:type="dxa"/>
            <w:tcBorders>
              <w:top w:val="single" w:sz="8" w:space="0" w:color="000000"/>
              <w:left w:val="single" w:sz="8" w:space="0" w:color="000000"/>
              <w:bottom w:val="single" w:sz="8" w:space="0" w:color="000000"/>
              <w:right w:val="single" w:sz="8" w:space="0" w:color="000000"/>
            </w:tcBorders>
          </w:tcPr>
          <w:p w14:paraId="7D521729" w14:textId="77777777" w:rsidR="006375A4" w:rsidRDefault="00D77BF1">
            <w:pPr>
              <w:pStyle w:val="SoSTabelltext"/>
            </w:pPr>
            <w:r>
              <w:t>Litium</w:t>
            </w:r>
          </w:p>
        </w:tc>
        <w:tc>
          <w:tcPr>
            <w:tcW w:w="1769" w:type="dxa"/>
            <w:tcBorders>
              <w:top w:val="single" w:sz="8" w:space="0" w:color="000000"/>
              <w:left w:val="single" w:sz="8" w:space="0" w:color="000000"/>
              <w:bottom w:val="single" w:sz="8" w:space="0" w:color="000000"/>
              <w:right w:val="single" w:sz="8" w:space="0" w:color="000000"/>
            </w:tcBorders>
          </w:tcPr>
          <w:p w14:paraId="514F8B1C"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73989DE4" w14:textId="77777777" w:rsidR="006375A4" w:rsidRDefault="00D77BF1">
            <w:pPr>
              <w:pStyle w:val="SoSTabelltext"/>
            </w:pPr>
            <w:r>
              <w:t>Litium</w:t>
            </w:r>
          </w:p>
        </w:tc>
      </w:tr>
      <w:tr w:rsidR="006375A4" w14:paraId="38E8E133" w14:textId="77777777">
        <w:tc>
          <w:tcPr>
            <w:tcW w:w="1410" w:type="dxa"/>
            <w:tcBorders>
              <w:top w:val="single" w:sz="8" w:space="0" w:color="000000"/>
              <w:left w:val="single" w:sz="8" w:space="0" w:color="000000"/>
              <w:bottom w:val="single" w:sz="8" w:space="0" w:color="000000"/>
              <w:right w:val="single" w:sz="8" w:space="0" w:color="000000"/>
            </w:tcBorders>
          </w:tcPr>
          <w:p w14:paraId="0AC825D4" w14:textId="77777777" w:rsidR="006375A4" w:rsidRDefault="00D77BF1">
            <w:pPr>
              <w:pStyle w:val="SoSTabelltext"/>
            </w:pPr>
            <w:r>
              <w:t>N03AG01</w:t>
            </w:r>
          </w:p>
        </w:tc>
        <w:tc>
          <w:tcPr>
            <w:tcW w:w="2359" w:type="dxa"/>
            <w:tcBorders>
              <w:top w:val="single" w:sz="8" w:space="0" w:color="000000"/>
              <w:left w:val="single" w:sz="8" w:space="0" w:color="000000"/>
              <w:bottom w:val="single" w:sz="8" w:space="0" w:color="000000"/>
              <w:right w:val="single" w:sz="8" w:space="0" w:color="000000"/>
            </w:tcBorders>
          </w:tcPr>
          <w:p w14:paraId="3B5FFD7F" w14:textId="77777777" w:rsidR="006375A4" w:rsidRDefault="00D77BF1">
            <w:pPr>
              <w:pStyle w:val="SoSTabelltext"/>
            </w:pPr>
            <w:r>
              <w:t>Valproinsyra</w:t>
            </w:r>
          </w:p>
        </w:tc>
        <w:tc>
          <w:tcPr>
            <w:tcW w:w="1769" w:type="dxa"/>
            <w:tcBorders>
              <w:top w:val="single" w:sz="8" w:space="0" w:color="000000"/>
              <w:left w:val="single" w:sz="8" w:space="0" w:color="000000"/>
              <w:bottom w:val="single" w:sz="8" w:space="0" w:color="000000"/>
              <w:right w:val="single" w:sz="8" w:space="0" w:color="000000"/>
            </w:tcBorders>
          </w:tcPr>
          <w:p w14:paraId="6C8CD5EA"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71F7579C" w14:textId="77777777" w:rsidR="006375A4" w:rsidRDefault="00D77BF1">
            <w:pPr>
              <w:pStyle w:val="SoSTabelltext"/>
            </w:pPr>
            <w:r>
              <w:t>Valproat</w:t>
            </w:r>
          </w:p>
        </w:tc>
      </w:tr>
      <w:tr w:rsidR="006375A4" w14:paraId="10B44FEE" w14:textId="77777777">
        <w:tc>
          <w:tcPr>
            <w:tcW w:w="1410" w:type="dxa"/>
            <w:tcBorders>
              <w:top w:val="single" w:sz="8" w:space="0" w:color="000000"/>
              <w:left w:val="single" w:sz="8" w:space="0" w:color="000000"/>
              <w:bottom w:val="single" w:sz="8" w:space="0" w:color="000000"/>
              <w:right w:val="single" w:sz="8" w:space="0" w:color="000000"/>
            </w:tcBorders>
          </w:tcPr>
          <w:p w14:paraId="59144029" w14:textId="77777777" w:rsidR="006375A4" w:rsidRDefault="00D77BF1">
            <w:pPr>
              <w:pStyle w:val="SoSTabelltext"/>
            </w:pPr>
            <w:r>
              <w:t>N03AE01</w:t>
            </w:r>
          </w:p>
        </w:tc>
        <w:tc>
          <w:tcPr>
            <w:tcW w:w="2359" w:type="dxa"/>
            <w:tcBorders>
              <w:top w:val="single" w:sz="8" w:space="0" w:color="000000"/>
              <w:left w:val="single" w:sz="8" w:space="0" w:color="000000"/>
              <w:bottom w:val="single" w:sz="8" w:space="0" w:color="000000"/>
              <w:right w:val="single" w:sz="8" w:space="0" w:color="000000"/>
            </w:tcBorders>
          </w:tcPr>
          <w:p w14:paraId="78EE4E8A" w14:textId="77777777" w:rsidR="006375A4" w:rsidRDefault="00D77BF1">
            <w:pPr>
              <w:pStyle w:val="SoSTabelltext"/>
            </w:pPr>
            <w:r>
              <w:t>Klonazepam</w:t>
            </w:r>
          </w:p>
        </w:tc>
        <w:tc>
          <w:tcPr>
            <w:tcW w:w="1769" w:type="dxa"/>
            <w:tcBorders>
              <w:top w:val="single" w:sz="8" w:space="0" w:color="000000"/>
              <w:left w:val="single" w:sz="8" w:space="0" w:color="000000"/>
              <w:bottom w:val="single" w:sz="8" w:space="0" w:color="000000"/>
              <w:right w:val="single" w:sz="8" w:space="0" w:color="000000"/>
            </w:tcBorders>
          </w:tcPr>
          <w:p w14:paraId="694808AE"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0B81E17E" w14:textId="77777777" w:rsidR="006375A4" w:rsidRDefault="00D77BF1">
            <w:pPr>
              <w:pStyle w:val="SoSTabelltext"/>
            </w:pPr>
            <w:r>
              <w:t>Bensodiazepiner</w:t>
            </w:r>
          </w:p>
        </w:tc>
      </w:tr>
      <w:tr w:rsidR="006375A4" w14:paraId="005DD417" w14:textId="77777777">
        <w:tc>
          <w:tcPr>
            <w:tcW w:w="1410" w:type="dxa"/>
            <w:tcBorders>
              <w:top w:val="single" w:sz="8" w:space="0" w:color="000000"/>
              <w:left w:val="single" w:sz="8" w:space="0" w:color="000000"/>
              <w:bottom w:val="single" w:sz="8" w:space="0" w:color="000000"/>
              <w:right w:val="single" w:sz="8" w:space="0" w:color="000000"/>
            </w:tcBorders>
          </w:tcPr>
          <w:p w14:paraId="706B16EE" w14:textId="77777777" w:rsidR="006375A4" w:rsidRDefault="00D77BF1">
            <w:pPr>
              <w:pStyle w:val="SoSTabelltext"/>
            </w:pPr>
            <w:r>
              <w:t>N05BA01</w:t>
            </w:r>
          </w:p>
        </w:tc>
        <w:tc>
          <w:tcPr>
            <w:tcW w:w="2359" w:type="dxa"/>
            <w:tcBorders>
              <w:top w:val="single" w:sz="8" w:space="0" w:color="000000"/>
              <w:left w:val="single" w:sz="8" w:space="0" w:color="000000"/>
              <w:bottom w:val="single" w:sz="8" w:space="0" w:color="000000"/>
              <w:right w:val="single" w:sz="8" w:space="0" w:color="000000"/>
            </w:tcBorders>
          </w:tcPr>
          <w:p w14:paraId="575B8E83" w14:textId="77777777" w:rsidR="006375A4" w:rsidRDefault="00D77BF1">
            <w:pPr>
              <w:pStyle w:val="SoSTabelltext"/>
            </w:pPr>
            <w:r>
              <w:t>Diazepam</w:t>
            </w:r>
          </w:p>
        </w:tc>
        <w:tc>
          <w:tcPr>
            <w:tcW w:w="1769" w:type="dxa"/>
            <w:tcBorders>
              <w:top w:val="single" w:sz="8" w:space="0" w:color="000000"/>
              <w:left w:val="single" w:sz="8" w:space="0" w:color="000000"/>
              <w:bottom w:val="single" w:sz="8" w:space="0" w:color="000000"/>
              <w:right w:val="single" w:sz="8" w:space="0" w:color="000000"/>
            </w:tcBorders>
          </w:tcPr>
          <w:p w14:paraId="6E7720B6"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6B2EE03F" w14:textId="77777777" w:rsidR="006375A4" w:rsidRDefault="00D77BF1">
            <w:pPr>
              <w:pStyle w:val="SoSTabelltext"/>
            </w:pPr>
            <w:r>
              <w:t>Bensodiazepiner</w:t>
            </w:r>
          </w:p>
        </w:tc>
      </w:tr>
      <w:tr w:rsidR="006375A4" w14:paraId="19D021EF" w14:textId="77777777">
        <w:tc>
          <w:tcPr>
            <w:tcW w:w="1410" w:type="dxa"/>
            <w:tcBorders>
              <w:top w:val="single" w:sz="8" w:space="0" w:color="000000"/>
              <w:left w:val="single" w:sz="8" w:space="0" w:color="000000"/>
              <w:bottom w:val="single" w:sz="8" w:space="0" w:color="000000"/>
              <w:right w:val="single" w:sz="8" w:space="0" w:color="000000"/>
            </w:tcBorders>
          </w:tcPr>
          <w:p w14:paraId="2A9E2BEE" w14:textId="77777777" w:rsidR="006375A4" w:rsidRDefault="00D77BF1">
            <w:pPr>
              <w:pStyle w:val="SoSTabelltext"/>
            </w:pPr>
            <w:r>
              <w:t>N05BA04</w:t>
            </w:r>
          </w:p>
        </w:tc>
        <w:tc>
          <w:tcPr>
            <w:tcW w:w="2359" w:type="dxa"/>
            <w:tcBorders>
              <w:top w:val="single" w:sz="8" w:space="0" w:color="000000"/>
              <w:left w:val="single" w:sz="8" w:space="0" w:color="000000"/>
              <w:bottom w:val="single" w:sz="8" w:space="0" w:color="000000"/>
              <w:right w:val="single" w:sz="8" w:space="0" w:color="000000"/>
            </w:tcBorders>
          </w:tcPr>
          <w:p w14:paraId="11081E6F" w14:textId="77777777" w:rsidR="006375A4" w:rsidRDefault="00D77BF1">
            <w:pPr>
              <w:pStyle w:val="SoSTabelltext"/>
            </w:pPr>
            <w:r>
              <w:t>Oxazepam</w:t>
            </w:r>
          </w:p>
        </w:tc>
        <w:tc>
          <w:tcPr>
            <w:tcW w:w="1769" w:type="dxa"/>
            <w:tcBorders>
              <w:top w:val="single" w:sz="8" w:space="0" w:color="000000"/>
              <w:left w:val="single" w:sz="8" w:space="0" w:color="000000"/>
              <w:bottom w:val="single" w:sz="8" w:space="0" w:color="000000"/>
              <w:right w:val="single" w:sz="8" w:space="0" w:color="000000"/>
            </w:tcBorders>
          </w:tcPr>
          <w:p w14:paraId="7F84496F"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1102219C" w14:textId="77777777" w:rsidR="006375A4" w:rsidRDefault="00D77BF1">
            <w:pPr>
              <w:pStyle w:val="SoSTabelltext"/>
            </w:pPr>
            <w:r>
              <w:t>Bensodiazepiner</w:t>
            </w:r>
          </w:p>
        </w:tc>
      </w:tr>
      <w:tr w:rsidR="006375A4" w14:paraId="36E2483A" w14:textId="77777777">
        <w:tc>
          <w:tcPr>
            <w:tcW w:w="1410" w:type="dxa"/>
            <w:tcBorders>
              <w:top w:val="single" w:sz="8" w:space="0" w:color="000000"/>
              <w:left w:val="single" w:sz="8" w:space="0" w:color="000000"/>
              <w:bottom w:val="single" w:sz="8" w:space="0" w:color="000000"/>
              <w:right w:val="single" w:sz="8" w:space="0" w:color="000000"/>
            </w:tcBorders>
          </w:tcPr>
          <w:p w14:paraId="60B29382" w14:textId="77777777" w:rsidR="006375A4" w:rsidRDefault="00D77BF1">
            <w:pPr>
              <w:pStyle w:val="SoSTabelltext"/>
            </w:pPr>
            <w:r>
              <w:t>N05BA06</w:t>
            </w:r>
          </w:p>
        </w:tc>
        <w:tc>
          <w:tcPr>
            <w:tcW w:w="2359" w:type="dxa"/>
            <w:tcBorders>
              <w:top w:val="single" w:sz="8" w:space="0" w:color="000000"/>
              <w:left w:val="single" w:sz="8" w:space="0" w:color="000000"/>
              <w:bottom w:val="single" w:sz="8" w:space="0" w:color="000000"/>
              <w:right w:val="single" w:sz="8" w:space="0" w:color="000000"/>
            </w:tcBorders>
          </w:tcPr>
          <w:p w14:paraId="3DD1B938" w14:textId="77777777" w:rsidR="006375A4" w:rsidRDefault="00D77BF1">
            <w:pPr>
              <w:pStyle w:val="SoSTabelltext"/>
            </w:pPr>
            <w:r>
              <w:t>Lorazepam</w:t>
            </w:r>
          </w:p>
        </w:tc>
        <w:tc>
          <w:tcPr>
            <w:tcW w:w="1769" w:type="dxa"/>
            <w:tcBorders>
              <w:top w:val="single" w:sz="8" w:space="0" w:color="000000"/>
              <w:left w:val="single" w:sz="8" w:space="0" w:color="000000"/>
              <w:bottom w:val="single" w:sz="8" w:space="0" w:color="000000"/>
              <w:right w:val="single" w:sz="8" w:space="0" w:color="000000"/>
            </w:tcBorders>
          </w:tcPr>
          <w:p w14:paraId="31BB6EC3"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7E950B5F" w14:textId="77777777" w:rsidR="006375A4" w:rsidRDefault="00D77BF1">
            <w:pPr>
              <w:pStyle w:val="SoSTabelltext"/>
            </w:pPr>
            <w:r>
              <w:t>Bensodiazepiner</w:t>
            </w:r>
          </w:p>
        </w:tc>
      </w:tr>
      <w:tr w:rsidR="006375A4" w14:paraId="2600F58A" w14:textId="77777777">
        <w:tc>
          <w:tcPr>
            <w:tcW w:w="1410" w:type="dxa"/>
            <w:tcBorders>
              <w:top w:val="single" w:sz="8" w:space="0" w:color="000000"/>
              <w:left w:val="single" w:sz="8" w:space="0" w:color="000000"/>
              <w:bottom w:val="single" w:sz="8" w:space="0" w:color="000000"/>
              <w:right w:val="single" w:sz="8" w:space="0" w:color="000000"/>
            </w:tcBorders>
          </w:tcPr>
          <w:p w14:paraId="21F9B7B5" w14:textId="77777777" w:rsidR="006375A4" w:rsidRDefault="00D77BF1">
            <w:pPr>
              <w:pStyle w:val="SoSTabelltext"/>
            </w:pPr>
            <w:r>
              <w:t>N05BA12</w:t>
            </w:r>
          </w:p>
        </w:tc>
        <w:tc>
          <w:tcPr>
            <w:tcW w:w="2359" w:type="dxa"/>
            <w:tcBorders>
              <w:top w:val="single" w:sz="8" w:space="0" w:color="000000"/>
              <w:left w:val="single" w:sz="8" w:space="0" w:color="000000"/>
              <w:bottom w:val="single" w:sz="8" w:space="0" w:color="000000"/>
              <w:right w:val="single" w:sz="8" w:space="0" w:color="000000"/>
            </w:tcBorders>
          </w:tcPr>
          <w:p w14:paraId="04095E0B" w14:textId="77777777" w:rsidR="006375A4" w:rsidRDefault="00D77BF1">
            <w:pPr>
              <w:pStyle w:val="SoSTabelltext"/>
            </w:pPr>
            <w:r>
              <w:t>Alprazolam</w:t>
            </w:r>
          </w:p>
        </w:tc>
        <w:tc>
          <w:tcPr>
            <w:tcW w:w="1769" w:type="dxa"/>
            <w:tcBorders>
              <w:top w:val="single" w:sz="8" w:space="0" w:color="000000"/>
              <w:left w:val="single" w:sz="8" w:space="0" w:color="000000"/>
              <w:bottom w:val="single" w:sz="8" w:space="0" w:color="000000"/>
              <w:right w:val="single" w:sz="8" w:space="0" w:color="000000"/>
            </w:tcBorders>
          </w:tcPr>
          <w:p w14:paraId="766983D1"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48F2CF21" w14:textId="77777777" w:rsidR="006375A4" w:rsidRDefault="00D77BF1">
            <w:pPr>
              <w:pStyle w:val="SoSTabelltext"/>
            </w:pPr>
            <w:r>
              <w:t>Bensodiazepiner</w:t>
            </w:r>
          </w:p>
        </w:tc>
      </w:tr>
      <w:tr w:rsidR="006375A4" w14:paraId="3DFB26DF" w14:textId="77777777">
        <w:tc>
          <w:tcPr>
            <w:tcW w:w="1410" w:type="dxa"/>
            <w:tcBorders>
              <w:top w:val="single" w:sz="8" w:space="0" w:color="000000"/>
              <w:left w:val="single" w:sz="8" w:space="0" w:color="000000"/>
              <w:bottom w:val="single" w:sz="8" w:space="0" w:color="000000"/>
              <w:right w:val="single" w:sz="8" w:space="0" w:color="000000"/>
            </w:tcBorders>
          </w:tcPr>
          <w:p w14:paraId="0DD86CBA" w14:textId="77777777" w:rsidR="006375A4" w:rsidRDefault="00D77BF1">
            <w:pPr>
              <w:pStyle w:val="SoSTabelltext"/>
            </w:pPr>
            <w:r>
              <w:t>N05CD02</w:t>
            </w:r>
          </w:p>
        </w:tc>
        <w:tc>
          <w:tcPr>
            <w:tcW w:w="2359" w:type="dxa"/>
            <w:tcBorders>
              <w:top w:val="single" w:sz="8" w:space="0" w:color="000000"/>
              <w:left w:val="single" w:sz="8" w:space="0" w:color="000000"/>
              <w:bottom w:val="single" w:sz="8" w:space="0" w:color="000000"/>
              <w:right w:val="single" w:sz="8" w:space="0" w:color="000000"/>
            </w:tcBorders>
          </w:tcPr>
          <w:p w14:paraId="42CFDAE3" w14:textId="77777777" w:rsidR="006375A4" w:rsidRDefault="00D77BF1">
            <w:pPr>
              <w:pStyle w:val="SoSTabelltext"/>
            </w:pPr>
            <w:r>
              <w:t>Nitrazepam</w:t>
            </w:r>
          </w:p>
        </w:tc>
        <w:tc>
          <w:tcPr>
            <w:tcW w:w="1769" w:type="dxa"/>
            <w:tcBorders>
              <w:top w:val="single" w:sz="8" w:space="0" w:color="000000"/>
              <w:left w:val="single" w:sz="8" w:space="0" w:color="000000"/>
              <w:bottom w:val="single" w:sz="8" w:space="0" w:color="000000"/>
              <w:right w:val="single" w:sz="8" w:space="0" w:color="000000"/>
            </w:tcBorders>
          </w:tcPr>
          <w:p w14:paraId="3B0CFC99"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7C435404" w14:textId="77777777" w:rsidR="006375A4" w:rsidRDefault="00D77BF1">
            <w:pPr>
              <w:pStyle w:val="SoSTabelltext"/>
            </w:pPr>
            <w:r>
              <w:t>Bensodiazepiner</w:t>
            </w:r>
          </w:p>
        </w:tc>
      </w:tr>
      <w:tr w:rsidR="006375A4" w14:paraId="4F319DC4" w14:textId="77777777">
        <w:tc>
          <w:tcPr>
            <w:tcW w:w="1410" w:type="dxa"/>
            <w:tcBorders>
              <w:top w:val="single" w:sz="8" w:space="0" w:color="000000"/>
              <w:left w:val="single" w:sz="8" w:space="0" w:color="000000"/>
              <w:bottom w:val="single" w:sz="8" w:space="0" w:color="000000"/>
              <w:right w:val="single" w:sz="8" w:space="0" w:color="000000"/>
            </w:tcBorders>
          </w:tcPr>
          <w:p w14:paraId="670F17F2" w14:textId="77777777" w:rsidR="006375A4" w:rsidRDefault="00D77BF1">
            <w:pPr>
              <w:pStyle w:val="SoSTabelltext"/>
            </w:pPr>
            <w:r>
              <w:t>N05CD03</w:t>
            </w:r>
          </w:p>
        </w:tc>
        <w:tc>
          <w:tcPr>
            <w:tcW w:w="2359" w:type="dxa"/>
            <w:tcBorders>
              <w:top w:val="single" w:sz="8" w:space="0" w:color="000000"/>
              <w:left w:val="single" w:sz="8" w:space="0" w:color="000000"/>
              <w:bottom w:val="single" w:sz="8" w:space="0" w:color="000000"/>
              <w:right w:val="single" w:sz="8" w:space="0" w:color="000000"/>
            </w:tcBorders>
          </w:tcPr>
          <w:p w14:paraId="49167E13" w14:textId="77777777" w:rsidR="006375A4" w:rsidRDefault="00D77BF1">
            <w:pPr>
              <w:pStyle w:val="SoSTabelltext"/>
            </w:pPr>
            <w:r>
              <w:t>Flunitrazepam</w:t>
            </w:r>
          </w:p>
        </w:tc>
        <w:tc>
          <w:tcPr>
            <w:tcW w:w="1769" w:type="dxa"/>
            <w:tcBorders>
              <w:top w:val="single" w:sz="8" w:space="0" w:color="000000"/>
              <w:left w:val="single" w:sz="8" w:space="0" w:color="000000"/>
              <w:bottom w:val="single" w:sz="8" w:space="0" w:color="000000"/>
              <w:right w:val="single" w:sz="8" w:space="0" w:color="000000"/>
            </w:tcBorders>
          </w:tcPr>
          <w:p w14:paraId="7EEF6C99"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422637A5" w14:textId="77777777" w:rsidR="006375A4" w:rsidRDefault="00D77BF1">
            <w:pPr>
              <w:pStyle w:val="SoSTabelltext"/>
            </w:pPr>
            <w:r>
              <w:t>Bensodiazepiner</w:t>
            </w:r>
          </w:p>
        </w:tc>
      </w:tr>
      <w:tr w:rsidR="006375A4" w14:paraId="76EC4972" w14:textId="77777777">
        <w:tc>
          <w:tcPr>
            <w:tcW w:w="1410" w:type="dxa"/>
            <w:tcBorders>
              <w:top w:val="single" w:sz="8" w:space="0" w:color="000000"/>
              <w:left w:val="single" w:sz="8" w:space="0" w:color="000000"/>
              <w:bottom w:val="single" w:sz="8" w:space="0" w:color="000000"/>
              <w:right w:val="single" w:sz="8" w:space="0" w:color="000000"/>
            </w:tcBorders>
          </w:tcPr>
          <w:p w14:paraId="3D7E4677" w14:textId="77777777" w:rsidR="006375A4" w:rsidRDefault="00D77BF1">
            <w:pPr>
              <w:pStyle w:val="SoSTabelltext"/>
            </w:pPr>
            <w:r>
              <w:t>N05CD05</w:t>
            </w:r>
          </w:p>
        </w:tc>
        <w:tc>
          <w:tcPr>
            <w:tcW w:w="2359" w:type="dxa"/>
            <w:tcBorders>
              <w:top w:val="single" w:sz="8" w:space="0" w:color="000000"/>
              <w:left w:val="single" w:sz="8" w:space="0" w:color="000000"/>
              <w:bottom w:val="single" w:sz="8" w:space="0" w:color="000000"/>
              <w:right w:val="single" w:sz="8" w:space="0" w:color="000000"/>
            </w:tcBorders>
          </w:tcPr>
          <w:p w14:paraId="30620A0A" w14:textId="77777777" w:rsidR="006375A4" w:rsidRDefault="00D77BF1">
            <w:pPr>
              <w:pStyle w:val="SoSTabelltext"/>
            </w:pPr>
            <w:r>
              <w:t>Triazolam</w:t>
            </w:r>
          </w:p>
        </w:tc>
        <w:tc>
          <w:tcPr>
            <w:tcW w:w="1769" w:type="dxa"/>
            <w:tcBorders>
              <w:top w:val="single" w:sz="8" w:space="0" w:color="000000"/>
              <w:left w:val="single" w:sz="8" w:space="0" w:color="000000"/>
              <w:bottom w:val="single" w:sz="8" w:space="0" w:color="000000"/>
              <w:right w:val="single" w:sz="8" w:space="0" w:color="000000"/>
            </w:tcBorders>
          </w:tcPr>
          <w:p w14:paraId="3C27EE0F"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62E499C7" w14:textId="77777777" w:rsidR="006375A4" w:rsidRDefault="00D77BF1">
            <w:pPr>
              <w:pStyle w:val="SoSTabelltext"/>
            </w:pPr>
            <w:r>
              <w:t>Bensodiazepiner</w:t>
            </w:r>
          </w:p>
        </w:tc>
      </w:tr>
      <w:tr w:rsidR="006375A4" w14:paraId="44A88C60" w14:textId="77777777">
        <w:tc>
          <w:tcPr>
            <w:tcW w:w="1410" w:type="dxa"/>
            <w:tcBorders>
              <w:top w:val="single" w:sz="8" w:space="0" w:color="000000"/>
              <w:left w:val="single" w:sz="8" w:space="0" w:color="000000"/>
              <w:bottom w:val="single" w:sz="8" w:space="0" w:color="000000"/>
              <w:right w:val="single" w:sz="8" w:space="0" w:color="000000"/>
            </w:tcBorders>
          </w:tcPr>
          <w:p w14:paraId="61CA98AB" w14:textId="77777777" w:rsidR="006375A4" w:rsidRDefault="00D77BF1">
            <w:pPr>
              <w:pStyle w:val="SoSTabelltext"/>
            </w:pPr>
            <w:r>
              <w:t>N05CD08</w:t>
            </w:r>
          </w:p>
        </w:tc>
        <w:tc>
          <w:tcPr>
            <w:tcW w:w="2359" w:type="dxa"/>
            <w:tcBorders>
              <w:top w:val="single" w:sz="8" w:space="0" w:color="000000"/>
              <w:left w:val="single" w:sz="8" w:space="0" w:color="000000"/>
              <w:bottom w:val="single" w:sz="8" w:space="0" w:color="000000"/>
              <w:right w:val="single" w:sz="8" w:space="0" w:color="000000"/>
            </w:tcBorders>
          </w:tcPr>
          <w:p w14:paraId="344FB482" w14:textId="77777777" w:rsidR="006375A4" w:rsidRDefault="00D77BF1">
            <w:pPr>
              <w:pStyle w:val="SoSTabelltext"/>
            </w:pPr>
            <w:r>
              <w:t>Triazolam</w:t>
            </w:r>
          </w:p>
        </w:tc>
        <w:tc>
          <w:tcPr>
            <w:tcW w:w="1769" w:type="dxa"/>
            <w:tcBorders>
              <w:top w:val="single" w:sz="8" w:space="0" w:color="000000"/>
              <w:left w:val="single" w:sz="8" w:space="0" w:color="000000"/>
              <w:bottom w:val="single" w:sz="8" w:space="0" w:color="000000"/>
              <w:right w:val="single" w:sz="8" w:space="0" w:color="000000"/>
            </w:tcBorders>
          </w:tcPr>
          <w:p w14:paraId="70CCB7A4"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78ADF54D" w14:textId="77777777" w:rsidR="006375A4" w:rsidRDefault="00D77BF1">
            <w:pPr>
              <w:pStyle w:val="SoSTabelltext"/>
            </w:pPr>
            <w:r>
              <w:t>Bensodiazepiner</w:t>
            </w:r>
          </w:p>
        </w:tc>
      </w:tr>
      <w:tr w:rsidR="006375A4" w14:paraId="4634DF89" w14:textId="77777777">
        <w:tc>
          <w:tcPr>
            <w:tcW w:w="1410" w:type="dxa"/>
            <w:tcBorders>
              <w:top w:val="single" w:sz="8" w:space="0" w:color="000000"/>
              <w:left w:val="single" w:sz="8" w:space="0" w:color="000000"/>
              <w:bottom w:val="single" w:sz="8" w:space="0" w:color="000000"/>
              <w:right w:val="single" w:sz="8" w:space="0" w:color="000000"/>
            </w:tcBorders>
          </w:tcPr>
          <w:p w14:paraId="111E0D07" w14:textId="77777777" w:rsidR="006375A4" w:rsidRDefault="00D77BF1">
            <w:pPr>
              <w:pStyle w:val="SoSTabelltext"/>
            </w:pPr>
            <w:r>
              <w:t>N03AA02</w:t>
            </w:r>
          </w:p>
        </w:tc>
        <w:tc>
          <w:tcPr>
            <w:tcW w:w="2359" w:type="dxa"/>
            <w:tcBorders>
              <w:top w:val="single" w:sz="8" w:space="0" w:color="000000"/>
              <w:left w:val="single" w:sz="8" w:space="0" w:color="000000"/>
              <w:bottom w:val="single" w:sz="8" w:space="0" w:color="000000"/>
              <w:right w:val="single" w:sz="8" w:space="0" w:color="000000"/>
            </w:tcBorders>
          </w:tcPr>
          <w:p w14:paraId="48E68A54" w14:textId="77777777" w:rsidR="006375A4" w:rsidRDefault="00D77BF1">
            <w:pPr>
              <w:pStyle w:val="SoSTabelltext"/>
            </w:pPr>
            <w:r>
              <w:t>Fenobarbital</w:t>
            </w:r>
          </w:p>
        </w:tc>
        <w:tc>
          <w:tcPr>
            <w:tcW w:w="1769" w:type="dxa"/>
            <w:tcBorders>
              <w:top w:val="single" w:sz="8" w:space="0" w:color="000000"/>
              <w:left w:val="single" w:sz="8" w:space="0" w:color="000000"/>
              <w:bottom w:val="single" w:sz="8" w:space="0" w:color="000000"/>
              <w:right w:val="single" w:sz="8" w:space="0" w:color="000000"/>
            </w:tcBorders>
          </w:tcPr>
          <w:p w14:paraId="4F55889D"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1F66CF8C" w14:textId="77777777" w:rsidR="006375A4" w:rsidRDefault="00D77BF1">
            <w:pPr>
              <w:pStyle w:val="SoSTabelltext"/>
            </w:pPr>
            <w:r>
              <w:t>Övriga antiepileptika</w:t>
            </w:r>
          </w:p>
        </w:tc>
      </w:tr>
      <w:tr w:rsidR="006375A4" w14:paraId="54F2BDB4" w14:textId="77777777">
        <w:tc>
          <w:tcPr>
            <w:tcW w:w="1410" w:type="dxa"/>
            <w:tcBorders>
              <w:top w:val="single" w:sz="8" w:space="0" w:color="000000"/>
              <w:left w:val="single" w:sz="8" w:space="0" w:color="000000"/>
              <w:bottom w:val="single" w:sz="8" w:space="0" w:color="000000"/>
              <w:right w:val="single" w:sz="8" w:space="0" w:color="000000"/>
            </w:tcBorders>
          </w:tcPr>
          <w:p w14:paraId="75707504" w14:textId="77777777" w:rsidR="006375A4" w:rsidRDefault="00D77BF1">
            <w:pPr>
              <w:pStyle w:val="SoSTabelltext"/>
            </w:pPr>
            <w:r>
              <w:t>N03AD01</w:t>
            </w:r>
          </w:p>
        </w:tc>
        <w:tc>
          <w:tcPr>
            <w:tcW w:w="2359" w:type="dxa"/>
            <w:tcBorders>
              <w:top w:val="single" w:sz="8" w:space="0" w:color="000000"/>
              <w:left w:val="single" w:sz="8" w:space="0" w:color="000000"/>
              <w:bottom w:val="single" w:sz="8" w:space="0" w:color="000000"/>
              <w:right w:val="single" w:sz="8" w:space="0" w:color="000000"/>
            </w:tcBorders>
          </w:tcPr>
          <w:p w14:paraId="76460A05" w14:textId="77777777" w:rsidR="006375A4" w:rsidRDefault="00D77BF1">
            <w:pPr>
              <w:pStyle w:val="SoSTabelltext"/>
            </w:pPr>
            <w:r>
              <w:t>Etosuximid</w:t>
            </w:r>
          </w:p>
        </w:tc>
        <w:tc>
          <w:tcPr>
            <w:tcW w:w="1769" w:type="dxa"/>
            <w:tcBorders>
              <w:top w:val="single" w:sz="8" w:space="0" w:color="000000"/>
              <w:left w:val="single" w:sz="8" w:space="0" w:color="000000"/>
              <w:bottom w:val="single" w:sz="8" w:space="0" w:color="000000"/>
              <w:right w:val="single" w:sz="8" w:space="0" w:color="000000"/>
            </w:tcBorders>
          </w:tcPr>
          <w:p w14:paraId="77FB4D7C"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7ED88EFF" w14:textId="77777777" w:rsidR="006375A4" w:rsidRDefault="00D77BF1">
            <w:pPr>
              <w:pStyle w:val="SoSTabelltext"/>
            </w:pPr>
            <w:r>
              <w:t>Övriga antiepileptika</w:t>
            </w:r>
          </w:p>
        </w:tc>
      </w:tr>
      <w:tr w:rsidR="006375A4" w14:paraId="07A38878" w14:textId="77777777">
        <w:tc>
          <w:tcPr>
            <w:tcW w:w="1410" w:type="dxa"/>
            <w:tcBorders>
              <w:top w:val="single" w:sz="8" w:space="0" w:color="000000"/>
              <w:left w:val="single" w:sz="8" w:space="0" w:color="000000"/>
              <w:bottom w:val="single" w:sz="8" w:space="0" w:color="000000"/>
              <w:right w:val="single" w:sz="8" w:space="0" w:color="000000"/>
            </w:tcBorders>
          </w:tcPr>
          <w:p w14:paraId="7F647FF9" w14:textId="77777777" w:rsidR="006375A4" w:rsidRDefault="00D77BF1">
            <w:pPr>
              <w:pStyle w:val="SoSTabelltext"/>
            </w:pPr>
            <w:r>
              <w:t>N03AG04</w:t>
            </w:r>
          </w:p>
        </w:tc>
        <w:tc>
          <w:tcPr>
            <w:tcW w:w="2359" w:type="dxa"/>
            <w:tcBorders>
              <w:top w:val="single" w:sz="8" w:space="0" w:color="000000"/>
              <w:left w:val="single" w:sz="8" w:space="0" w:color="000000"/>
              <w:bottom w:val="single" w:sz="8" w:space="0" w:color="000000"/>
              <w:right w:val="single" w:sz="8" w:space="0" w:color="000000"/>
            </w:tcBorders>
          </w:tcPr>
          <w:p w14:paraId="4D8E6EA3" w14:textId="77777777" w:rsidR="006375A4" w:rsidRDefault="00D77BF1">
            <w:pPr>
              <w:pStyle w:val="SoSTabelltext"/>
            </w:pPr>
            <w:r>
              <w:t>Vigabatrin</w:t>
            </w:r>
          </w:p>
        </w:tc>
        <w:tc>
          <w:tcPr>
            <w:tcW w:w="1769" w:type="dxa"/>
            <w:tcBorders>
              <w:top w:val="single" w:sz="8" w:space="0" w:color="000000"/>
              <w:left w:val="single" w:sz="8" w:space="0" w:color="000000"/>
              <w:bottom w:val="single" w:sz="8" w:space="0" w:color="000000"/>
              <w:right w:val="single" w:sz="8" w:space="0" w:color="000000"/>
            </w:tcBorders>
          </w:tcPr>
          <w:p w14:paraId="6C3754BB"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21BA6AE5" w14:textId="77777777" w:rsidR="006375A4" w:rsidRDefault="00D77BF1">
            <w:pPr>
              <w:pStyle w:val="SoSTabelltext"/>
            </w:pPr>
            <w:r>
              <w:t>Övriga antiepileptika</w:t>
            </w:r>
          </w:p>
        </w:tc>
      </w:tr>
      <w:tr w:rsidR="006375A4" w14:paraId="43757B11" w14:textId="77777777">
        <w:tc>
          <w:tcPr>
            <w:tcW w:w="1410" w:type="dxa"/>
            <w:tcBorders>
              <w:top w:val="single" w:sz="8" w:space="0" w:color="000000"/>
              <w:left w:val="single" w:sz="8" w:space="0" w:color="000000"/>
              <w:bottom w:val="single" w:sz="8" w:space="0" w:color="000000"/>
              <w:right w:val="single" w:sz="8" w:space="0" w:color="000000"/>
            </w:tcBorders>
          </w:tcPr>
          <w:p w14:paraId="27B71CB1" w14:textId="77777777" w:rsidR="006375A4" w:rsidRDefault="00D77BF1">
            <w:pPr>
              <w:pStyle w:val="SoSTabelltext"/>
            </w:pPr>
            <w:r>
              <w:t>N03AF01</w:t>
            </w:r>
          </w:p>
        </w:tc>
        <w:tc>
          <w:tcPr>
            <w:tcW w:w="2359" w:type="dxa"/>
            <w:tcBorders>
              <w:top w:val="single" w:sz="8" w:space="0" w:color="000000"/>
              <w:left w:val="single" w:sz="8" w:space="0" w:color="000000"/>
              <w:bottom w:val="single" w:sz="8" w:space="0" w:color="000000"/>
              <w:right w:val="single" w:sz="8" w:space="0" w:color="000000"/>
            </w:tcBorders>
          </w:tcPr>
          <w:p w14:paraId="36D47583" w14:textId="77777777" w:rsidR="006375A4" w:rsidRDefault="00D77BF1">
            <w:pPr>
              <w:pStyle w:val="SoSTabelltext"/>
            </w:pPr>
            <w:r>
              <w:t>Karbamazepin</w:t>
            </w:r>
          </w:p>
        </w:tc>
        <w:tc>
          <w:tcPr>
            <w:tcW w:w="1769" w:type="dxa"/>
            <w:tcBorders>
              <w:top w:val="single" w:sz="8" w:space="0" w:color="000000"/>
              <w:left w:val="single" w:sz="8" w:space="0" w:color="000000"/>
              <w:bottom w:val="single" w:sz="8" w:space="0" w:color="000000"/>
              <w:right w:val="single" w:sz="8" w:space="0" w:color="000000"/>
            </w:tcBorders>
          </w:tcPr>
          <w:p w14:paraId="0FACF9CF"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79F83E28" w14:textId="77777777" w:rsidR="006375A4" w:rsidRDefault="00D77BF1">
            <w:pPr>
              <w:pStyle w:val="SoSTabelltext"/>
            </w:pPr>
            <w:r>
              <w:t>Övriga antiepileptika</w:t>
            </w:r>
          </w:p>
        </w:tc>
      </w:tr>
      <w:tr w:rsidR="006375A4" w14:paraId="2423DEDC" w14:textId="77777777">
        <w:tc>
          <w:tcPr>
            <w:tcW w:w="1410" w:type="dxa"/>
            <w:tcBorders>
              <w:top w:val="single" w:sz="8" w:space="0" w:color="000000"/>
              <w:left w:val="single" w:sz="8" w:space="0" w:color="000000"/>
              <w:bottom w:val="single" w:sz="8" w:space="0" w:color="000000"/>
              <w:right w:val="single" w:sz="8" w:space="0" w:color="000000"/>
            </w:tcBorders>
          </w:tcPr>
          <w:p w14:paraId="0CFF22CE" w14:textId="77777777" w:rsidR="006375A4" w:rsidRDefault="00D77BF1">
            <w:pPr>
              <w:pStyle w:val="SoSTabelltext"/>
            </w:pPr>
            <w:r>
              <w:t>N03AX10</w:t>
            </w:r>
          </w:p>
        </w:tc>
        <w:tc>
          <w:tcPr>
            <w:tcW w:w="2359" w:type="dxa"/>
            <w:tcBorders>
              <w:top w:val="single" w:sz="8" w:space="0" w:color="000000"/>
              <w:left w:val="single" w:sz="8" w:space="0" w:color="000000"/>
              <w:bottom w:val="single" w:sz="8" w:space="0" w:color="000000"/>
              <w:right w:val="single" w:sz="8" w:space="0" w:color="000000"/>
            </w:tcBorders>
          </w:tcPr>
          <w:p w14:paraId="32E6F455" w14:textId="77777777" w:rsidR="006375A4" w:rsidRDefault="00D77BF1">
            <w:pPr>
              <w:pStyle w:val="SoSTabelltext"/>
            </w:pPr>
            <w:r>
              <w:t>Felbamat</w:t>
            </w:r>
          </w:p>
        </w:tc>
        <w:tc>
          <w:tcPr>
            <w:tcW w:w="1769" w:type="dxa"/>
            <w:tcBorders>
              <w:top w:val="single" w:sz="8" w:space="0" w:color="000000"/>
              <w:left w:val="single" w:sz="8" w:space="0" w:color="000000"/>
              <w:bottom w:val="single" w:sz="8" w:space="0" w:color="000000"/>
              <w:right w:val="single" w:sz="8" w:space="0" w:color="000000"/>
            </w:tcBorders>
          </w:tcPr>
          <w:p w14:paraId="61381CE5"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40B969FD" w14:textId="77777777" w:rsidR="006375A4" w:rsidRDefault="00D77BF1">
            <w:pPr>
              <w:pStyle w:val="SoSTabelltext"/>
            </w:pPr>
            <w:r>
              <w:t>Övriga antiepileptika</w:t>
            </w:r>
          </w:p>
        </w:tc>
      </w:tr>
      <w:tr w:rsidR="006375A4" w14:paraId="4F4CEF1B" w14:textId="77777777">
        <w:tc>
          <w:tcPr>
            <w:tcW w:w="1410" w:type="dxa"/>
            <w:tcBorders>
              <w:top w:val="single" w:sz="8" w:space="0" w:color="000000"/>
              <w:left w:val="single" w:sz="8" w:space="0" w:color="000000"/>
              <w:bottom w:val="single" w:sz="8" w:space="0" w:color="000000"/>
              <w:right w:val="single" w:sz="8" w:space="0" w:color="000000"/>
            </w:tcBorders>
          </w:tcPr>
          <w:p w14:paraId="0F29707F" w14:textId="77777777" w:rsidR="006375A4" w:rsidRDefault="00D77BF1">
            <w:pPr>
              <w:pStyle w:val="SoSTabelltext"/>
            </w:pPr>
            <w:r>
              <w:t>N03AX11</w:t>
            </w:r>
          </w:p>
        </w:tc>
        <w:tc>
          <w:tcPr>
            <w:tcW w:w="2359" w:type="dxa"/>
            <w:tcBorders>
              <w:top w:val="single" w:sz="8" w:space="0" w:color="000000"/>
              <w:left w:val="single" w:sz="8" w:space="0" w:color="000000"/>
              <w:bottom w:val="single" w:sz="8" w:space="0" w:color="000000"/>
              <w:right w:val="single" w:sz="8" w:space="0" w:color="000000"/>
            </w:tcBorders>
          </w:tcPr>
          <w:p w14:paraId="43CD720E" w14:textId="77777777" w:rsidR="006375A4" w:rsidRDefault="00D77BF1">
            <w:pPr>
              <w:pStyle w:val="SoSTabelltext"/>
            </w:pPr>
            <w:r>
              <w:t>Topiramat</w:t>
            </w:r>
          </w:p>
        </w:tc>
        <w:tc>
          <w:tcPr>
            <w:tcW w:w="1769" w:type="dxa"/>
            <w:tcBorders>
              <w:top w:val="single" w:sz="8" w:space="0" w:color="000000"/>
              <w:left w:val="single" w:sz="8" w:space="0" w:color="000000"/>
              <w:bottom w:val="single" w:sz="8" w:space="0" w:color="000000"/>
              <w:right w:val="single" w:sz="8" w:space="0" w:color="000000"/>
            </w:tcBorders>
          </w:tcPr>
          <w:p w14:paraId="3B9D6C96"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215B86BE" w14:textId="77777777" w:rsidR="006375A4" w:rsidRDefault="00D77BF1">
            <w:pPr>
              <w:pStyle w:val="SoSTabelltext"/>
            </w:pPr>
            <w:r>
              <w:t>Övriga antiepileptika</w:t>
            </w:r>
          </w:p>
        </w:tc>
      </w:tr>
      <w:tr w:rsidR="006375A4" w14:paraId="00D21CC8" w14:textId="77777777">
        <w:tc>
          <w:tcPr>
            <w:tcW w:w="1410" w:type="dxa"/>
            <w:tcBorders>
              <w:top w:val="single" w:sz="8" w:space="0" w:color="000000"/>
              <w:left w:val="single" w:sz="8" w:space="0" w:color="000000"/>
              <w:bottom w:val="single" w:sz="8" w:space="0" w:color="000000"/>
              <w:right w:val="single" w:sz="8" w:space="0" w:color="000000"/>
            </w:tcBorders>
          </w:tcPr>
          <w:p w14:paraId="557DAE9B" w14:textId="77777777" w:rsidR="006375A4" w:rsidRDefault="00D77BF1">
            <w:pPr>
              <w:pStyle w:val="SoSTabelltext"/>
            </w:pPr>
            <w:r>
              <w:t>N03AX12</w:t>
            </w:r>
          </w:p>
        </w:tc>
        <w:tc>
          <w:tcPr>
            <w:tcW w:w="2359" w:type="dxa"/>
            <w:tcBorders>
              <w:top w:val="single" w:sz="8" w:space="0" w:color="000000"/>
              <w:left w:val="single" w:sz="8" w:space="0" w:color="000000"/>
              <w:bottom w:val="single" w:sz="8" w:space="0" w:color="000000"/>
              <w:right w:val="single" w:sz="8" w:space="0" w:color="000000"/>
            </w:tcBorders>
          </w:tcPr>
          <w:p w14:paraId="51A05B4E" w14:textId="77777777" w:rsidR="006375A4" w:rsidRDefault="00D77BF1">
            <w:pPr>
              <w:pStyle w:val="SoSTabelltext"/>
            </w:pPr>
            <w:r>
              <w:t>Gabapentin</w:t>
            </w:r>
          </w:p>
        </w:tc>
        <w:tc>
          <w:tcPr>
            <w:tcW w:w="1769" w:type="dxa"/>
            <w:tcBorders>
              <w:top w:val="single" w:sz="8" w:space="0" w:color="000000"/>
              <w:left w:val="single" w:sz="8" w:space="0" w:color="000000"/>
              <w:bottom w:val="single" w:sz="8" w:space="0" w:color="000000"/>
              <w:right w:val="single" w:sz="8" w:space="0" w:color="000000"/>
            </w:tcBorders>
          </w:tcPr>
          <w:p w14:paraId="0FDBA7DD"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78C38BAB" w14:textId="77777777" w:rsidR="006375A4" w:rsidRDefault="00D77BF1">
            <w:pPr>
              <w:pStyle w:val="SoSTabelltext"/>
            </w:pPr>
            <w:r>
              <w:t>Övriga antiepileptika</w:t>
            </w:r>
          </w:p>
        </w:tc>
      </w:tr>
      <w:tr w:rsidR="006375A4" w14:paraId="5496AB6B" w14:textId="77777777">
        <w:tc>
          <w:tcPr>
            <w:tcW w:w="1410" w:type="dxa"/>
            <w:tcBorders>
              <w:top w:val="single" w:sz="8" w:space="0" w:color="000000"/>
              <w:left w:val="single" w:sz="8" w:space="0" w:color="000000"/>
              <w:bottom w:val="single" w:sz="8" w:space="0" w:color="000000"/>
              <w:right w:val="single" w:sz="8" w:space="0" w:color="000000"/>
            </w:tcBorders>
          </w:tcPr>
          <w:p w14:paraId="17A6C94D" w14:textId="77777777" w:rsidR="006375A4" w:rsidRDefault="00D77BF1">
            <w:pPr>
              <w:pStyle w:val="SoSTabelltext"/>
            </w:pPr>
            <w:r>
              <w:lastRenderedPageBreak/>
              <w:t>N03AX14</w:t>
            </w:r>
          </w:p>
        </w:tc>
        <w:tc>
          <w:tcPr>
            <w:tcW w:w="2359" w:type="dxa"/>
            <w:tcBorders>
              <w:top w:val="single" w:sz="8" w:space="0" w:color="000000"/>
              <w:left w:val="single" w:sz="8" w:space="0" w:color="000000"/>
              <w:bottom w:val="single" w:sz="8" w:space="0" w:color="000000"/>
              <w:right w:val="single" w:sz="8" w:space="0" w:color="000000"/>
            </w:tcBorders>
          </w:tcPr>
          <w:p w14:paraId="74853BA1" w14:textId="77777777" w:rsidR="006375A4" w:rsidRDefault="00D77BF1">
            <w:pPr>
              <w:pStyle w:val="SoSTabelltext"/>
            </w:pPr>
            <w:r>
              <w:t>Levetiracetam</w:t>
            </w:r>
          </w:p>
        </w:tc>
        <w:tc>
          <w:tcPr>
            <w:tcW w:w="1769" w:type="dxa"/>
            <w:tcBorders>
              <w:top w:val="single" w:sz="8" w:space="0" w:color="000000"/>
              <w:left w:val="single" w:sz="8" w:space="0" w:color="000000"/>
              <w:bottom w:val="single" w:sz="8" w:space="0" w:color="000000"/>
              <w:right w:val="single" w:sz="8" w:space="0" w:color="000000"/>
            </w:tcBorders>
          </w:tcPr>
          <w:p w14:paraId="364D7EB8" w14:textId="77777777" w:rsidR="006375A4" w:rsidRDefault="00D77BF1">
            <w:pPr>
              <w:pStyle w:val="SoSTabelltext"/>
            </w:pPr>
            <w:r>
              <w:t xml:space="preserve">1.2.752.129.2.2.3.1.1 </w:t>
            </w:r>
            <w:r>
              <w:t>(ATC-kod)</w:t>
            </w:r>
          </w:p>
        </w:tc>
        <w:tc>
          <w:tcPr>
            <w:tcW w:w="2950" w:type="dxa"/>
            <w:tcBorders>
              <w:top w:val="single" w:sz="8" w:space="0" w:color="000000"/>
              <w:left w:val="single" w:sz="8" w:space="0" w:color="000000"/>
              <w:bottom w:val="single" w:sz="8" w:space="0" w:color="000000"/>
              <w:right w:val="single" w:sz="8" w:space="0" w:color="000000"/>
            </w:tcBorders>
          </w:tcPr>
          <w:p w14:paraId="56033860" w14:textId="77777777" w:rsidR="006375A4" w:rsidRDefault="00D77BF1">
            <w:pPr>
              <w:pStyle w:val="SoSTabelltext"/>
            </w:pPr>
            <w:r>
              <w:t>Övriga antiepileptika</w:t>
            </w:r>
          </w:p>
        </w:tc>
      </w:tr>
      <w:tr w:rsidR="006375A4" w14:paraId="7E6816F1" w14:textId="77777777">
        <w:tc>
          <w:tcPr>
            <w:tcW w:w="1410" w:type="dxa"/>
            <w:tcBorders>
              <w:top w:val="single" w:sz="8" w:space="0" w:color="000000"/>
              <w:left w:val="single" w:sz="8" w:space="0" w:color="000000"/>
              <w:bottom w:val="single" w:sz="8" w:space="0" w:color="000000"/>
              <w:right w:val="single" w:sz="8" w:space="0" w:color="000000"/>
            </w:tcBorders>
          </w:tcPr>
          <w:p w14:paraId="333AFAF8" w14:textId="77777777" w:rsidR="006375A4" w:rsidRDefault="00D77BF1">
            <w:pPr>
              <w:pStyle w:val="SoSTabelltext"/>
            </w:pPr>
            <w:r>
              <w:t>N03AX13</w:t>
            </w:r>
          </w:p>
        </w:tc>
        <w:tc>
          <w:tcPr>
            <w:tcW w:w="2359" w:type="dxa"/>
            <w:tcBorders>
              <w:top w:val="single" w:sz="8" w:space="0" w:color="000000"/>
              <w:left w:val="single" w:sz="8" w:space="0" w:color="000000"/>
              <w:bottom w:val="single" w:sz="8" w:space="0" w:color="000000"/>
              <w:right w:val="single" w:sz="8" w:space="0" w:color="000000"/>
            </w:tcBorders>
          </w:tcPr>
          <w:p w14:paraId="78BAC06D" w14:textId="77777777" w:rsidR="006375A4" w:rsidRDefault="00D77BF1">
            <w:pPr>
              <w:pStyle w:val="SoSTabelltext"/>
            </w:pPr>
            <w:r>
              <w:t>Pregabalin</w:t>
            </w:r>
          </w:p>
        </w:tc>
        <w:tc>
          <w:tcPr>
            <w:tcW w:w="1769" w:type="dxa"/>
            <w:tcBorders>
              <w:top w:val="single" w:sz="8" w:space="0" w:color="000000"/>
              <w:left w:val="single" w:sz="8" w:space="0" w:color="000000"/>
              <w:bottom w:val="single" w:sz="8" w:space="0" w:color="000000"/>
              <w:right w:val="single" w:sz="8" w:space="0" w:color="000000"/>
            </w:tcBorders>
          </w:tcPr>
          <w:p w14:paraId="2F75089D"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37D841FB" w14:textId="77777777" w:rsidR="006375A4" w:rsidRDefault="00D77BF1">
            <w:pPr>
              <w:pStyle w:val="SoSTabelltext"/>
            </w:pPr>
            <w:r>
              <w:t>Övriga antiepileptika</w:t>
            </w:r>
          </w:p>
        </w:tc>
      </w:tr>
      <w:tr w:rsidR="006375A4" w14:paraId="6DA5D200" w14:textId="77777777">
        <w:tc>
          <w:tcPr>
            <w:tcW w:w="1410" w:type="dxa"/>
            <w:tcBorders>
              <w:top w:val="single" w:sz="8" w:space="0" w:color="000000"/>
              <w:left w:val="single" w:sz="8" w:space="0" w:color="000000"/>
              <w:bottom w:val="single" w:sz="8" w:space="0" w:color="000000"/>
              <w:right w:val="single" w:sz="8" w:space="0" w:color="000000"/>
            </w:tcBorders>
          </w:tcPr>
          <w:p w14:paraId="7A4516CE" w14:textId="77777777" w:rsidR="006375A4" w:rsidRDefault="00D77BF1">
            <w:pPr>
              <w:pStyle w:val="SoSTabelltext"/>
            </w:pPr>
            <w:r>
              <w:t>N03AX15</w:t>
            </w:r>
          </w:p>
        </w:tc>
        <w:tc>
          <w:tcPr>
            <w:tcW w:w="2359" w:type="dxa"/>
            <w:tcBorders>
              <w:top w:val="single" w:sz="8" w:space="0" w:color="000000"/>
              <w:left w:val="single" w:sz="8" w:space="0" w:color="000000"/>
              <w:bottom w:val="single" w:sz="8" w:space="0" w:color="000000"/>
              <w:right w:val="single" w:sz="8" w:space="0" w:color="000000"/>
            </w:tcBorders>
          </w:tcPr>
          <w:p w14:paraId="4788D565" w14:textId="77777777" w:rsidR="006375A4" w:rsidRDefault="00D77BF1">
            <w:pPr>
              <w:pStyle w:val="SoSTabelltext"/>
            </w:pPr>
            <w:r>
              <w:t>Zonisamid</w:t>
            </w:r>
          </w:p>
        </w:tc>
        <w:tc>
          <w:tcPr>
            <w:tcW w:w="1769" w:type="dxa"/>
            <w:tcBorders>
              <w:top w:val="single" w:sz="8" w:space="0" w:color="000000"/>
              <w:left w:val="single" w:sz="8" w:space="0" w:color="000000"/>
              <w:bottom w:val="single" w:sz="8" w:space="0" w:color="000000"/>
              <w:right w:val="single" w:sz="8" w:space="0" w:color="000000"/>
            </w:tcBorders>
          </w:tcPr>
          <w:p w14:paraId="676F6792"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37E52AC0" w14:textId="77777777" w:rsidR="006375A4" w:rsidRDefault="00D77BF1">
            <w:pPr>
              <w:pStyle w:val="SoSTabelltext"/>
            </w:pPr>
            <w:r>
              <w:t>Övriga antiepileptika</w:t>
            </w:r>
          </w:p>
        </w:tc>
      </w:tr>
      <w:tr w:rsidR="006375A4" w14:paraId="10BCF5AB" w14:textId="77777777">
        <w:tc>
          <w:tcPr>
            <w:tcW w:w="1410" w:type="dxa"/>
            <w:tcBorders>
              <w:top w:val="single" w:sz="8" w:space="0" w:color="000000"/>
              <w:left w:val="single" w:sz="8" w:space="0" w:color="000000"/>
              <w:bottom w:val="single" w:sz="8" w:space="0" w:color="000000"/>
              <w:right w:val="single" w:sz="8" w:space="0" w:color="000000"/>
            </w:tcBorders>
          </w:tcPr>
          <w:p w14:paraId="0D764A6E" w14:textId="77777777" w:rsidR="006375A4" w:rsidRDefault="00D77BF1">
            <w:pPr>
              <w:pStyle w:val="SoSTabelltext"/>
            </w:pPr>
            <w:r>
              <w:t>N03AF02</w:t>
            </w:r>
          </w:p>
        </w:tc>
        <w:tc>
          <w:tcPr>
            <w:tcW w:w="2359" w:type="dxa"/>
            <w:tcBorders>
              <w:top w:val="single" w:sz="8" w:space="0" w:color="000000"/>
              <w:left w:val="single" w:sz="8" w:space="0" w:color="000000"/>
              <w:bottom w:val="single" w:sz="8" w:space="0" w:color="000000"/>
              <w:right w:val="single" w:sz="8" w:space="0" w:color="000000"/>
            </w:tcBorders>
          </w:tcPr>
          <w:p w14:paraId="0E121E54" w14:textId="77777777" w:rsidR="006375A4" w:rsidRDefault="00D77BF1">
            <w:pPr>
              <w:pStyle w:val="SoSTabelltext"/>
            </w:pPr>
            <w:r>
              <w:t>Oxkarbazepin</w:t>
            </w:r>
          </w:p>
        </w:tc>
        <w:tc>
          <w:tcPr>
            <w:tcW w:w="1769" w:type="dxa"/>
            <w:tcBorders>
              <w:top w:val="single" w:sz="8" w:space="0" w:color="000000"/>
              <w:left w:val="single" w:sz="8" w:space="0" w:color="000000"/>
              <w:bottom w:val="single" w:sz="8" w:space="0" w:color="000000"/>
              <w:right w:val="single" w:sz="8" w:space="0" w:color="000000"/>
            </w:tcBorders>
          </w:tcPr>
          <w:p w14:paraId="6822311D"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02C31302" w14:textId="77777777" w:rsidR="006375A4" w:rsidRDefault="00D77BF1">
            <w:pPr>
              <w:pStyle w:val="SoSTabelltext"/>
            </w:pPr>
            <w:r>
              <w:t xml:space="preserve">Övriga </w:t>
            </w:r>
            <w:r>
              <w:t>antiepileptika</w:t>
            </w:r>
          </w:p>
        </w:tc>
      </w:tr>
      <w:tr w:rsidR="006375A4" w14:paraId="78FCCF56" w14:textId="77777777">
        <w:tc>
          <w:tcPr>
            <w:tcW w:w="1410" w:type="dxa"/>
            <w:tcBorders>
              <w:top w:val="single" w:sz="8" w:space="0" w:color="000000"/>
              <w:left w:val="single" w:sz="8" w:space="0" w:color="000000"/>
              <w:bottom w:val="single" w:sz="8" w:space="0" w:color="000000"/>
              <w:right w:val="single" w:sz="8" w:space="0" w:color="000000"/>
            </w:tcBorders>
          </w:tcPr>
          <w:p w14:paraId="3C294E9B" w14:textId="77777777" w:rsidR="006375A4" w:rsidRDefault="00D77BF1">
            <w:pPr>
              <w:pStyle w:val="SoSTabelltext"/>
            </w:pPr>
            <w:r>
              <w:t>N03AF04</w:t>
            </w:r>
          </w:p>
        </w:tc>
        <w:tc>
          <w:tcPr>
            <w:tcW w:w="2359" w:type="dxa"/>
            <w:tcBorders>
              <w:top w:val="single" w:sz="8" w:space="0" w:color="000000"/>
              <w:left w:val="single" w:sz="8" w:space="0" w:color="000000"/>
              <w:bottom w:val="single" w:sz="8" w:space="0" w:color="000000"/>
              <w:right w:val="single" w:sz="8" w:space="0" w:color="000000"/>
            </w:tcBorders>
          </w:tcPr>
          <w:p w14:paraId="17B9649B" w14:textId="77777777" w:rsidR="006375A4" w:rsidRDefault="00D77BF1">
            <w:pPr>
              <w:pStyle w:val="SoSTabelltext"/>
            </w:pPr>
            <w:r>
              <w:t>Eslikarbazepin</w:t>
            </w:r>
          </w:p>
        </w:tc>
        <w:tc>
          <w:tcPr>
            <w:tcW w:w="1769" w:type="dxa"/>
            <w:tcBorders>
              <w:top w:val="single" w:sz="8" w:space="0" w:color="000000"/>
              <w:left w:val="single" w:sz="8" w:space="0" w:color="000000"/>
              <w:bottom w:val="single" w:sz="8" w:space="0" w:color="000000"/>
              <w:right w:val="single" w:sz="8" w:space="0" w:color="000000"/>
            </w:tcBorders>
          </w:tcPr>
          <w:p w14:paraId="3E554F0C"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69C656CC" w14:textId="77777777" w:rsidR="006375A4" w:rsidRDefault="00D77BF1">
            <w:pPr>
              <w:pStyle w:val="SoSTabelltext"/>
            </w:pPr>
            <w:r>
              <w:t>Övriga antiepileptika</w:t>
            </w:r>
          </w:p>
        </w:tc>
      </w:tr>
      <w:tr w:rsidR="006375A4" w14:paraId="44DE7990" w14:textId="77777777">
        <w:tc>
          <w:tcPr>
            <w:tcW w:w="1410" w:type="dxa"/>
            <w:tcBorders>
              <w:top w:val="single" w:sz="8" w:space="0" w:color="000000"/>
              <w:left w:val="single" w:sz="8" w:space="0" w:color="000000"/>
              <w:bottom w:val="single" w:sz="8" w:space="0" w:color="000000"/>
              <w:right w:val="single" w:sz="8" w:space="0" w:color="000000"/>
            </w:tcBorders>
          </w:tcPr>
          <w:p w14:paraId="15AB006B" w14:textId="77777777" w:rsidR="006375A4" w:rsidRDefault="00D77BF1">
            <w:pPr>
              <w:pStyle w:val="SoSTabelltext"/>
            </w:pPr>
            <w:r>
              <w:t>N03AB02</w:t>
            </w:r>
          </w:p>
        </w:tc>
        <w:tc>
          <w:tcPr>
            <w:tcW w:w="2359" w:type="dxa"/>
            <w:tcBorders>
              <w:top w:val="single" w:sz="8" w:space="0" w:color="000000"/>
              <w:left w:val="single" w:sz="8" w:space="0" w:color="000000"/>
              <w:bottom w:val="single" w:sz="8" w:space="0" w:color="000000"/>
              <w:right w:val="single" w:sz="8" w:space="0" w:color="000000"/>
            </w:tcBorders>
          </w:tcPr>
          <w:p w14:paraId="5C3BCB2E" w14:textId="77777777" w:rsidR="006375A4" w:rsidRDefault="00D77BF1">
            <w:pPr>
              <w:pStyle w:val="SoSTabelltext"/>
            </w:pPr>
            <w:r>
              <w:t>Fenytoin</w:t>
            </w:r>
          </w:p>
        </w:tc>
        <w:tc>
          <w:tcPr>
            <w:tcW w:w="1769" w:type="dxa"/>
            <w:tcBorders>
              <w:top w:val="single" w:sz="8" w:space="0" w:color="000000"/>
              <w:left w:val="single" w:sz="8" w:space="0" w:color="000000"/>
              <w:bottom w:val="single" w:sz="8" w:space="0" w:color="000000"/>
              <w:right w:val="single" w:sz="8" w:space="0" w:color="000000"/>
            </w:tcBorders>
          </w:tcPr>
          <w:p w14:paraId="7CEE9A65"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68A60A1A" w14:textId="77777777" w:rsidR="006375A4" w:rsidRDefault="00D77BF1">
            <w:pPr>
              <w:pStyle w:val="SoSTabelltext"/>
            </w:pPr>
            <w:r>
              <w:t>Övriga antiepileptika</w:t>
            </w:r>
          </w:p>
        </w:tc>
      </w:tr>
      <w:tr w:rsidR="006375A4" w14:paraId="38B84F46" w14:textId="77777777">
        <w:tc>
          <w:tcPr>
            <w:tcW w:w="1410" w:type="dxa"/>
            <w:tcBorders>
              <w:top w:val="single" w:sz="8" w:space="0" w:color="000000"/>
              <w:left w:val="single" w:sz="8" w:space="0" w:color="000000"/>
              <w:bottom w:val="single" w:sz="8" w:space="0" w:color="000000"/>
              <w:right w:val="single" w:sz="8" w:space="0" w:color="000000"/>
            </w:tcBorders>
          </w:tcPr>
          <w:p w14:paraId="25EA554B" w14:textId="77777777" w:rsidR="006375A4" w:rsidRDefault="00D77BF1">
            <w:pPr>
              <w:pStyle w:val="SoSTabelltext"/>
            </w:pPr>
            <w:r>
              <w:t>N03AB05</w:t>
            </w:r>
          </w:p>
        </w:tc>
        <w:tc>
          <w:tcPr>
            <w:tcW w:w="2359" w:type="dxa"/>
            <w:tcBorders>
              <w:top w:val="single" w:sz="8" w:space="0" w:color="000000"/>
              <w:left w:val="single" w:sz="8" w:space="0" w:color="000000"/>
              <w:bottom w:val="single" w:sz="8" w:space="0" w:color="000000"/>
              <w:right w:val="single" w:sz="8" w:space="0" w:color="000000"/>
            </w:tcBorders>
          </w:tcPr>
          <w:p w14:paraId="29D6D8C4" w14:textId="77777777" w:rsidR="006375A4" w:rsidRDefault="00D77BF1">
            <w:pPr>
              <w:pStyle w:val="SoSTabelltext"/>
            </w:pPr>
            <w:r>
              <w:t>Fosfenytoin</w:t>
            </w:r>
          </w:p>
        </w:tc>
        <w:tc>
          <w:tcPr>
            <w:tcW w:w="1769" w:type="dxa"/>
            <w:tcBorders>
              <w:top w:val="single" w:sz="8" w:space="0" w:color="000000"/>
              <w:left w:val="single" w:sz="8" w:space="0" w:color="000000"/>
              <w:bottom w:val="single" w:sz="8" w:space="0" w:color="000000"/>
              <w:right w:val="single" w:sz="8" w:space="0" w:color="000000"/>
            </w:tcBorders>
          </w:tcPr>
          <w:p w14:paraId="3246ABB9"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5C36ADD9" w14:textId="77777777" w:rsidR="006375A4" w:rsidRDefault="00D77BF1">
            <w:pPr>
              <w:pStyle w:val="SoSTabelltext"/>
            </w:pPr>
            <w:r>
              <w:t>Övriga antiepileptika</w:t>
            </w:r>
          </w:p>
        </w:tc>
      </w:tr>
      <w:tr w:rsidR="006375A4" w14:paraId="418902A4" w14:textId="77777777">
        <w:tc>
          <w:tcPr>
            <w:tcW w:w="1410" w:type="dxa"/>
            <w:tcBorders>
              <w:top w:val="single" w:sz="8" w:space="0" w:color="000000"/>
              <w:left w:val="single" w:sz="8" w:space="0" w:color="000000"/>
              <w:bottom w:val="single" w:sz="8" w:space="0" w:color="000000"/>
              <w:right w:val="single" w:sz="8" w:space="0" w:color="000000"/>
            </w:tcBorders>
          </w:tcPr>
          <w:p w14:paraId="11C60A6C" w14:textId="77777777" w:rsidR="006375A4" w:rsidRDefault="00D77BF1">
            <w:pPr>
              <w:pStyle w:val="SoSTabelltext"/>
            </w:pPr>
            <w:r>
              <w:t>N03AX18</w:t>
            </w:r>
          </w:p>
        </w:tc>
        <w:tc>
          <w:tcPr>
            <w:tcW w:w="2359" w:type="dxa"/>
            <w:tcBorders>
              <w:top w:val="single" w:sz="8" w:space="0" w:color="000000"/>
              <w:left w:val="single" w:sz="8" w:space="0" w:color="000000"/>
              <w:bottom w:val="single" w:sz="8" w:space="0" w:color="000000"/>
              <w:right w:val="single" w:sz="8" w:space="0" w:color="000000"/>
            </w:tcBorders>
          </w:tcPr>
          <w:p w14:paraId="758A8A7A" w14:textId="77777777" w:rsidR="006375A4" w:rsidRDefault="00D77BF1">
            <w:pPr>
              <w:pStyle w:val="SoSTabelltext"/>
            </w:pPr>
            <w:r>
              <w:t>Lakosamid</w:t>
            </w:r>
          </w:p>
        </w:tc>
        <w:tc>
          <w:tcPr>
            <w:tcW w:w="1769" w:type="dxa"/>
            <w:tcBorders>
              <w:top w:val="single" w:sz="8" w:space="0" w:color="000000"/>
              <w:left w:val="single" w:sz="8" w:space="0" w:color="000000"/>
              <w:bottom w:val="single" w:sz="8" w:space="0" w:color="000000"/>
              <w:right w:val="single" w:sz="8" w:space="0" w:color="000000"/>
            </w:tcBorders>
          </w:tcPr>
          <w:p w14:paraId="5EEF61D4"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2088F76E" w14:textId="77777777" w:rsidR="006375A4" w:rsidRDefault="00D77BF1">
            <w:pPr>
              <w:pStyle w:val="SoSTabelltext"/>
            </w:pPr>
            <w:r>
              <w:t>Övriga antiepileptika</w:t>
            </w:r>
          </w:p>
        </w:tc>
      </w:tr>
      <w:tr w:rsidR="006375A4" w14:paraId="366DA979" w14:textId="77777777">
        <w:tc>
          <w:tcPr>
            <w:tcW w:w="1410" w:type="dxa"/>
            <w:tcBorders>
              <w:top w:val="single" w:sz="8" w:space="0" w:color="000000"/>
              <w:left w:val="single" w:sz="8" w:space="0" w:color="000000"/>
              <w:bottom w:val="single" w:sz="8" w:space="0" w:color="000000"/>
              <w:right w:val="single" w:sz="8" w:space="0" w:color="000000"/>
            </w:tcBorders>
          </w:tcPr>
          <w:p w14:paraId="40371296" w14:textId="77777777" w:rsidR="006375A4" w:rsidRDefault="00D77BF1">
            <w:pPr>
              <w:pStyle w:val="SoSTabelltext"/>
            </w:pPr>
            <w:r>
              <w:t>N03AX22</w:t>
            </w:r>
          </w:p>
        </w:tc>
        <w:tc>
          <w:tcPr>
            <w:tcW w:w="2359" w:type="dxa"/>
            <w:tcBorders>
              <w:top w:val="single" w:sz="8" w:space="0" w:color="000000"/>
              <w:left w:val="single" w:sz="8" w:space="0" w:color="000000"/>
              <w:bottom w:val="single" w:sz="8" w:space="0" w:color="000000"/>
              <w:right w:val="single" w:sz="8" w:space="0" w:color="000000"/>
            </w:tcBorders>
          </w:tcPr>
          <w:p w14:paraId="1BD0E980" w14:textId="77777777" w:rsidR="006375A4" w:rsidRDefault="00D77BF1">
            <w:pPr>
              <w:pStyle w:val="SoSTabelltext"/>
            </w:pPr>
            <w:r>
              <w:t>Perampanel</w:t>
            </w:r>
          </w:p>
        </w:tc>
        <w:tc>
          <w:tcPr>
            <w:tcW w:w="1769" w:type="dxa"/>
            <w:tcBorders>
              <w:top w:val="single" w:sz="8" w:space="0" w:color="000000"/>
              <w:left w:val="single" w:sz="8" w:space="0" w:color="000000"/>
              <w:bottom w:val="single" w:sz="8" w:space="0" w:color="000000"/>
              <w:right w:val="single" w:sz="8" w:space="0" w:color="000000"/>
            </w:tcBorders>
          </w:tcPr>
          <w:p w14:paraId="389A8148"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1A5E8053" w14:textId="77777777" w:rsidR="006375A4" w:rsidRDefault="00D77BF1">
            <w:pPr>
              <w:pStyle w:val="SoSTabelltext"/>
            </w:pPr>
            <w:r>
              <w:t>Övriga antiepileptika</w:t>
            </w:r>
          </w:p>
        </w:tc>
      </w:tr>
      <w:tr w:rsidR="006375A4" w14:paraId="6C9D0FD5" w14:textId="77777777">
        <w:tc>
          <w:tcPr>
            <w:tcW w:w="1410" w:type="dxa"/>
            <w:tcBorders>
              <w:top w:val="single" w:sz="8" w:space="0" w:color="000000"/>
              <w:left w:val="single" w:sz="8" w:space="0" w:color="000000"/>
              <w:bottom w:val="single" w:sz="8" w:space="0" w:color="000000"/>
              <w:right w:val="single" w:sz="8" w:space="0" w:color="000000"/>
            </w:tcBorders>
          </w:tcPr>
          <w:p w14:paraId="280B5F13" w14:textId="77777777" w:rsidR="006375A4" w:rsidRDefault="00D77BF1">
            <w:pPr>
              <w:pStyle w:val="SoSTabelltext"/>
            </w:pPr>
            <w:r>
              <w:t>N03AX21</w:t>
            </w:r>
          </w:p>
        </w:tc>
        <w:tc>
          <w:tcPr>
            <w:tcW w:w="2359" w:type="dxa"/>
            <w:tcBorders>
              <w:top w:val="single" w:sz="8" w:space="0" w:color="000000"/>
              <w:left w:val="single" w:sz="8" w:space="0" w:color="000000"/>
              <w:bottom w:val="single" w:sz="8" w:space="0" w:color="000000"/>
              <w:right w:val="single" w:sz="8" w:space="0" w:color="000000"/>
            </w:tcBorders>
          </w:tcPr>
          <w:p w14:paraId="574B26C1" w14:textId="77777777" w:rsidR="006375A4" w:rsidRDefault="00D77BF1">
            <w:pPr>
              <w:pStyle w:val="SoSTabelltext"/>
            </w:pPr>
            <w:r>
              <w:t>Retigabin</w:t>
            </w:r>
          </w:p>
        </w:tc>
        <w:tc>
          <w:tcPr>
            <w:tcW w:w="1769" w:type="dxa"/>
            <w:tcBorders>
              <w:top w:val="single" w:sz="8" w:space="0" w:color="000000"/>
              <w:left w:val="single" w:sz="8" w:space="0" w:color="000000"/>
              <w:bottom w:val="single" w:sz="8" w:space="0" w:color="000000"/>
              <w:right w:val="single" w:sz="8" w:space="0" w:color="000000"/>
            </w:tcBorders>
          </w:tcPr>
          <w:p w14:paraId="791AA58F"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0E4E4AED" w14:textId="77777777" w:rsidR="006375A4" w:rsidRDefault="00D77BF1">
            <w:pPr>
              <w:pStyle w:val="SoSTabelltext"/>
            </w:pPr>
            <w:r>
              <w:t>Övriga antiepileptika</w:t>
            </w:r>
          </w:p>
        </w:tc>
      </w:tr>
      <w:tr w:rsidR="006375A4" w14:paraId="3A909C55" w14:textId="77777777">
        <w:tc>
          <w:tcPr>
            <w:tcW w:w="1410" w:type="dxa"/>
            <w:tcBorders>
              <w:top w:val="single" w:sz="8" w:space="0" w:color="000000"/>
              <w:left w:val="single" w:sz="8" w:space="0" w:color="000000"/>
              <w:bottom w:val="single" w:sz="8" w:space="0" w:color="000000"/>
              <w:right w:val="single" w:sz="8" w:space="0" w:color="000000"/>
            </w:tcBorders>
          </w:tcPr>
          <w:p w14:paraId="60753EE3" w14:textId="77777777" w:rsidR="006375A4" w:rsidRDefault="00D77BF1">
            <w:pPr>
              <w:pStyle w:val="SoSTabelltext"/>
            </w:pPr>
            <w:r>
              <w:t>N03AF03</w:t>
            </w:r>
          </w:p>
        </w:tc>
        <w:tc>
          <w:tcPr>
            <w:tcW w:w="2359" w:type="dxa"/>
            <w:tcBorders>
              <w:top w:val="single" w:sz="8" w:space="0" w:color="000000"/>
              <w:left w:val="single" w:sz="8" w:space="0" w:color="000000"/>
              <w:bottom w:val="single" w:sz="8" w:space="0" w:color="000000"/>
              <w:right w:val="single" w:sz="8" w:space="0" w:color="000000"/>
            </w:tcBorders>
          </w:tcPr>
          <w:p w14:paraId="0CFA6282" w14:textId="77777777" w:rsidR="006375A4" w:rsidRDefault="00D77BF1">
            <w:pPr>
              <w:pStyle w:val="SoSTabelltext"/>
            </w:pPr>
            <w:r>
              <w:t>Rufinamid</w:t>
            </w:r>
          </w:p>
        </w:tc>
        <w:tc>
          <w:tcPr>
            <w:tcW w:w="1769" w:type="dxa"/>
            <w:tcBorders>
              <w:top w:val="single" w:sz="8" w:space="0" w:color="000000"/>
              <w:left w:val="single" w:sz="8" w:space="0" w:color="000000"/>
              <w:bottom w:val="single" w:sz="8" w:space="0" w:color="000000"/>
              <w:right w:val="single" w:sz="8" w:space="0" w:color="000000"/>
            </w:tcBorders>
          </w:tcPr>
          <w:p w14:paraId="7CA1D91C"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6812F6BD" w14:textId="77777777" w:rsidR="006375A4" w:rsidRDefault="00D77BF1">
            <w:pPr>
              <w:pStyle w:val="SoSTabelltext"/>
            </w:pPr>
            <w:r>
              <w:t>Övriga antiepileptika</w:t>
            </w:r>
          </w:p>
        </w:tc>
      </w:tr>
      <w:tr w:rsidR="006375A4" w14:paraId="2CF4613D" w14:textId="77777777">
        <w:tc>
          <w:tcPr>
            <w:tcW w:w="1410" w:type="dxa"/>
            <w:tcBorders>
              <w:top w:val="single" w:sz="8" w:space="0" w:color="000000"/>
              <w:left w:val="single" w:sz="8" w:space="0" w:color="000000"/>
              <w:bottom w:val="single" w:sz="8" w:space="0" w:color="000000"/>
              <w:right w:val="single" w:sz="8" w:space="0" w:color="000000"/>
            </w:tcBorders>
          </w:tcPr>
          <w:p w14:paraId="58CA4364" w14:textId="77777777" w:rsidR="006375A4" w:rsidRDefault="00D77BF1">
            <w:pPr>
              <w:pStyle w:val="SoSTabelltext"/>
            </w:pPr>
            <w:r>
              <w:t>N03AX17</w:t>
            </w:r>
          </w:p>
        </w:tc>
        <w:tc>
          <w:tcPr>
            <w:tcW w:w="2359" w:type="dxa"/>
            <w:tcBorders>
              <w:top w:val="single" w:sz="8" w:space="0" w:color="000000"/>
              <w:left w:val="single" w:sz="8" w:space="0" w:color="000000"/>
              <w:bottom w:val="single" w:sz="8" w:space="0" w:color="000000"/>
              <w:right w:val="single" w:sz="8" w:space="0" w:color="000000"/>
            </w:tcBorders>
          </w:tcPr>
          <w:p w14:paraId="62883D5A" w14:textId="77777777" w:rsidR="006375A4" w:rsidRDefault="00D77BF1">
            <w:pPr>
              <w:pStyle w:val="SoSTabelltext"/>
            </w:pPr>
            <w:r>
              <w:t>Stirpentol</w:t>
            </w:r>
          </w:p>
        </w:tc>
        <w:tc>
          <w:tcPr>
            <w:tcW w:w="1769" w:type="dxa"/>
            <w:tcBorders>
              <w:top w:val="single" w:sz="8" w:space="0" w:color="000000"/>
              <w:left w:val="single" w:sz="8" w:space="0" w:color="000000"/>
              <w:bottom w:val="single" w:sz="8" w:space="0" w:color="000000"/>
              <w:right w:val="single" w:sz="8" w:space="0" w:color="000000"/>
            </w:tcBorders>
          </w:tcPr>
          <w:p w14:paraId="1FA6805C"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51971B05" w14:textId="77777777" w:rsidR="006375A4" w:rsidRDefault="00D77BF1">
            <w:pPr>
              <w:pStyle w:val="SoSTabelltext"/>
            </w:pPr>
            <w:r>
              <w:t>Övriga antiepileptika</w:t>
            </w:r>
          </w:p>
        </w:tc>
      </w:tr>
      <w:tr w:rsidR="006375A4" w14:paraId="432058CC" w14:textId="77777777">
        <w:tc>
          <w:tcPr>
            <w:tcW w:w="1410" w:type="dxa"/>
            <w:tcBorders>
              <w:top w:val="single" w:sz="8" w:space="0" w:color="000000"/>
              <w:left w:val="single" w:sz="8" w:space="0" w:color="000000"/>
              <w:bottom w:val="single" w:sz="8" w:space="0" w:color="000000"/>
              <w:right w:val="single" w:sz="8" w:space="0" w:color="000000"/>
            </w:tcBorders>
          </w:tcPr>
          <w:p w14:paraId="36433382" w14:textId="77777777" w:rsidR="006375A4" w:rsidRDefault="00D77BF1">
            <w:pPr>
              <w:pStyle w:val="SoSTabelltext"/>
            </w:pPr>
            <w:r>
              <w:t>N03AX23</w:t>
            </w:r>
          </w:p>
        </w:tc>
        <w:tc>
          <w:tcPr>
            <w:tcW w:w="2359" w:type="dxa"/>
            <w:tcBorders>
              <w:top w:val="single" w:sz="8" w:space="0" w:color="000000"/>
              <w:left w:val="single" w:sz="8" w:space="0" w:color="000000"/>
              <w:bottom w:val="single" w:sz="8" w:space="0" w:color="000000"/>
              <w:right w:val="single" w:sz="8" w:space="0" w:color="000000"/>
            </w:tcBorders>
          </w:tcPr>
          <w:p w14:paraId="4B1BCD9B" w14:textId="77777777" w:rsidR="006375A4" w:rsidRDefault="00D77BF1">
            <w:pPr>
              <w:pStyle w:val="SoSTabelltext"/>
            </w:pPr>
            <w:r>
              <w:t>Brivaracetam</w:t>
            </w:r>
          </w:p>
        </w:tc>
        <w:tc>
          <w:tcPr>
            <w:tcW w:w="1769" w:type="dxa"/>
            <w:tcBorders>
              <w:top w:val="single" w:sz="8" w:space="0" w:color="000000"/>
              <w:left w:val="single" w:sz="8" w:space="0" w:color="000000"/>
              <w:bottom w:val="single" w:sz="8" w:space="0" w:color="000000"/>
              <w:right w:val="single" w:sz="8" w:space="0" w:color="000000"/>
            </w:tcBorders>
          </w:tcPr>
          <w:p w14:paraId="04AB82D0"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42C60E53" w14:textId="77777777" w:rsidR="006375A4" w:rsidRDefault="00D77BF1">
            <w:pPr>
              <w:pStyle w:val="SoSTabelltext"/>
            </w:pPr>
            <w:r>
              <w:t>Övriga antiepileptika</w:t>
            </w:r>
          </w:p>
        </w:tc>
      </w:tr>
      <w:tr w:rsidR="006375A4" w14:paraId="5F1E4422" w14:textId="77777777">
        <w:tc>
          <w:tcPr>
            <w:tcW w:w="1410" w:type="dxa"/>
            <w:tcBorders>
              <w:top w:val="single" w:sz="8" w:space="0" w:color="000000"/>
              <w:left w:val="single" w:sz="8" w:space="0" w:color="000000"/>
              <w:bottom w:val="single" w:sz="8" w:space="0" w:color="000000"/>
              <w:right w:val="single" w:sz="8" w:space="0" w:color="000000"/>
            </w:tcBorders>
          </w:tcPr>
          <w:p w14:paraId="4AFB715C" w14:textId="77777777" w:rsidR="006375A4" w:rsidRDefault="00D77BF1">
            <w:pPr>
              <w:pStyle w:val="SoSTabelltext"/>
            </w:pPr>
            <w:r>
              <w:t>N03AX09</w:t>
            </w:r>
          </w:p>
        </w:tc>
        <w:tc>
          <w:tcPr>
            <w:tcW w:w="2359" w:type="dxa"/>
            <w:tcBorders>
              <w:top w:val="single" w:sz="8" w:space="0" w:color="000000"/>
              <w:left w:val="single" w:sz="8" w:space="0" w:color="000000"/>
              <w:bottom w:val="single" w:sz="8" w:space="0" w:color="000000"/>
              <w:right w:val="single" w:sz="8" w:space="0" w:color="000000"/>
            </w:tcBorders>
          </w:tcPr>
          <w:p w14:paraId="2B38BBCD" w14:textId="77777777" w:rsidR="006375A4" w:rsidRDefault="00D77BF1">
            <w:pPr>
              <w:pStyle w:val="SoSTabelltext"/>
            </w:pPr>
            <w:r>
              <w:t>Lamotrigin</w:t>
            </w:r>
          </w:p>
        </w:tc>
        <w:tc>
          <w:tcPr>
            <w:tcW w:w="1769" w:type="dxa"/>
            <w:tcBorders>
              <w:top w:val="single" w:sz="8" w:space="0" w:color="000000"/>
              <w:left w:val="single" w:sz="8" w:space="0" w:color="000000"/>
              <w:bottom w:val="single" w:sz="8" w:space="0" w:color="000000"/>
              <w:right w:val="single" w:sz="8" w:space="0" w:color="000000"/>
            </w:tcBorders>
          </w:tcPr>
          <w:p w14:paraId="3A897819"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46D11BA4" w14:textId="77777777" w:rsidR="006375A4" w:rsidRDefault="00D77BF1">
            <w:pPr>
              <w:pStyle w:val="SoSTabelltext"/>
            </w:pPr>
            <w:r>
              <w:t>Lamotrigin</w:t>
            </w:r>
          </w:p>
        </w:tc>
      </w:tr>
      <w:tr w:rsidR="006375A4" w14:paraId="7D976393" w14:textId="77777777">
        <w:tc>
          <w:tcPr>
            <w:tcW w:w="1410" w:type="dxa"/>
            <w:tcBorders>
              <w:top w:val="single" w:sz="8" w:space="0" w:color="000000"/>
              <w:left w:val="single" w:sz="8" w:space="0" w:color="000000"/>
              <w:bottom w:val="single" w:sz="8" w:space="0" w:color="000000"/>
              <w:right w:val="single" w:sz="8" w:space="0" w:color="000000"/>
            </w:tcBorders>
          </w:tcPr>
          <w:p w14:paraId="2728B939" w14:textId="77777777" w:rsidR="006375A4" w:rsidRDefault="00D77BF1">
            <w:pPr>
              <w:pStyle w:val="SoSTabelltext"/>
            </w:pPr>
            <w:r>
              <w:t>N05AA01</w:t>
            </w:r>
          </w:p>
        </w:tc>
        <w:tc>
          <w:tcPr>
            <w:tcW w:w="2359" w:type="dxa"/>
            <w:tcBorders>
              <w:top w:val="single" w:sz="8" w:space="0" w:color="000000"/>
              <w:left w:val="single" w:sz="8" w:space="0" w:color="000000"/>
              <w:bottom w:val="single" w:sz="8" w:space="0" w:color="000000"/>
              <w:right w:val="single" w:sz="8" w:space="0" w:color="000000"/>
            </w:tcBorders>
          </w:tcPr>
          <w:p w14:paraId="6056969F" w14:textId="77777777" w:rsidR="006375A4" w:rsidRDefault="00D77BF1">
            <w:pPr>
              <w:pStyle w:val="SoSTabelltext"/>
            </w:pPr>
            <w:r>
              <w:t>Klorpromazin</w:t>
            </w:r>
          </w:p>
        </w:tc>
        <w:tc>
          <w:tcPr>
            <w:tcW w:w="1769" w:type="dxa"/>
            <w:tcBorders>
              <w:top w:val="single" w:sz="8" w:space="0" w:color="000000"/>
              <w:left w:val="single" w:sz="8" w:space="0" w:color="000000"/>
              <w:bottom w:val="single" w:sz="8" w:space="0" w:color="000000"/>
              <w:right w:val="single" w:sz="8" w:space="0" w:color="000000"/>
            </w:tcBorders>
          </w:tcPr>
          <w:p w14:paraId="74DD4692"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67E9560F" w14:textId="77777777" w:rsidR="006375A4" w:rsidRDefault="00D77BF1">
            <w:pPr>
              <w:pStyle w:val="SoSTabelltext"/>
            </w:pPr>
            <w:r>
              <w:t>Antipsykosmedel</w:t>
            </w:r>
          </w:p>
        </w:tc>
      </w:tr>
      <w:tr w:rsidR="006375A4" w14:paraId="4CF99993" w14:textId="77777777">
        <w:tc>
          <w:tcPr>
            <w:tcW w:w="1410" w:type="dxa"/>
            <w:tcBorders>
              <w:top w:val="single" w:sz="8" w:space="0" w:color="000000"/>
              <w:left w:val="single" w:sz="8" w:space="0" w:color="000000"/>
              <w:bottom w:val="single" w:sz="8" w:space="0" w:color="000000"/>
              <w:right w:val="single" w:sz="8" w:space="0" w:color="000000"/>
            </w:tcBorders>
          </w:tcPr>
          <w:p w14:paraId="33D3EE59" w14:textId="77777777" w:rsidR="006375A4" w:rsidRDefault="00D77BF1">
            <w:pPr>
              <w:pStyle w:val="SoSTabelltext"/>
            </w:pPr>
            <w:r>
              <w:t>N05AH02</w:t>
            </w:r>
          </w:p>
        </w:tc>
        <w:tc>
          <w:tcPr>
            <w:tcW w:w="2359" w:type="dxa"/>
            <w:tcBorders>
              <w:top w:val="single" w:sz="8" w:space="0" w:color="000000"/>
              <w:left w:val="single" w:sz="8" w:space="0" w:color="000000"/>
              <w:bottom w:val="single" w:sz="8" w:space="0" w:color="000000"/>
              <w:right w:val="single" w:sz="8" w:space="0" w:color="000000"/>
            </w:tcBorders>
          </w:tcPr>
          <w:p w14:paraId="646B8E31" w14:textId="77777777" w:rsidR="006375A4" w:rsidRDefault="00D77BF1">
            <w:pPr>
              <w:pStyle w:val="SoSTabelltext"/>
            </w:pPr>
            <w:r>
              <w:t>Klozapin</w:t>
            </w:r>
          </w:p>
        </w:tc>
        <w:tc>
          <w:tcPr>
            <w:tcW w:w="1769" w:type="dxa"/>
            <w:tcBorders>
              <w:top w:val="single" w:sz="8" w:space="0" w:color="000000"/>
              <w:left w:val="single" w:sz="8" w:space="0" w:color="000000"/>
              <w:bottom w:val="single" w:sz="8" w:space="0" w:color="000000"/>
              <w:right w:val="single" w:sz="8" w:space="0" w:color="000000"/>
            </w:tcBorders>
          </w:tcPr>
          <w:p w14:paraId="0D3AE10B"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26D82469" w14:textId="77777777" w:rsidR="006375A4" w:rsidRDefault="00D77BF1">
            <w:pPr>
              <w:pStyle w:val="SoSTabelltext"/>
            </w:pPr>
            <w:r>
              <w:t>Antipsykosmedel</w:t>
            </w:r>
          </w:p>
        </w:tc>
      </w:tr>
      <w:tr w:rsidR="006375A4" w14:paraId="0F203255" w14:textId="77777777">
        <w:tc>
          <w:tcPr>
            <w:tcW w:w="1410" w:type="dxa"/>
            <w:tcBorders>
              <w:top w:val="single" w:sz="8" w:space="0" w:color="000000"/>
              <w:left w:val="single" w:sz="8" w:space="0" w:color="000000"/>
              <w:bottom w:val="single" w:sz="8" w:space="0" w:color="000000"/>
              <w:right w:val="single" w:sz="8" w:space="0" w:color="000000"/>
            </w:tcBorders>
          </w:tcPr>
          <w:p w14:paraId="1E85768B" w14:textId="77777777" w:rsidR="006375A4" w:rsidRDefault="00D77BF1">
            <w:pPr>
              <w:pStyle w:val="SoSTabelltext"/>
            </w:pPr>
            <w:r>
              <w:t>N05AA02</w:t>
            </w:r>
          </w:p>
        </w:tc>
        <w:tc>
          <w:tcPr>
            <w:tcW w:w="2359" w:type="dxa"/>
            <w:tcBorders>
              <w:top w:val="single" w:sz="8" w:space="0" w:color="000000"/>
              <w:left w:val="single" w:sz="8" w:space="0" w:color="000000"/>
              <w:bottom w:val="single" w:sz="8" w:space="0" w:color="000000"/>
              <w:right w:val="single" w:sz="8" w:space="0" w:color="000000"/>
            </w:tcBorders>
          </w:tcPr>
          <w:p w14:paraId="012179AF" w14:textId="77777777" w:rsidR="006375A4" w:rsidRDefault="00D77BF1">
            <w:pPr>
              <w:pStyle w:val="SoSTabelltext"/>
            </w:pPr>
            <w:r>
              <w:t>Levomepromazin</w:t>
            </w:r>
          </w:p>
        </w:tc>
        <w:tc>
          <w:tcPr>
            <w:tcW w:w="1769" w:type="dxa"/>
            <w:tcBorders>
              <w:top w:val="single" w:sz="8" w:space="0" w:color="000000"/>
              <w:left w:val="single" w:sz="8" w:space="0" w:color="000000"/>
              <w:bottom w:val="single" w:sz="8" w:space="0" w:color="000000"/>
              <w:right w:val="single" w:sz="8" w:space="0" w:color="000000"/>
            </w:tcBorders>
          </w:tcPr>
          <w:p w14:paraId="7C45D11D"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1D743BA0" w14:textId="77777777" w:rsidR="006375A4" w:rsidRDefault="00D77BF1">
            <w:pPr>
              <w:pStyle w:val="SoSTabelltext"/>
            </w:pPr>
            <w:r>
              <w:t>Antipsykosmedel</w:t>
            </w:r>
          </w:p>
        </w:tc>
      </w:tr>
      <w:tr w:rsidR="006375A4" w14:paraId="019B5272" w14:textId="77777777">
        <w:tc>
          <w:tcPr>
            <w:tcW w:w="1410" w:type="dxa"/>
            <w:tcBorders>
              <w:top w:val="single" w:sz="8" w:space="0" w:color="000000"/>
              <w:left w:val="single" w:sz="8" w:space="0" w:color="000000"/>
              <w:bottom w:val="single" w:sz="8" w:space="0" w:color="000000"/>
              <w:right w:val="single" w:sz="8" w:space="0" w:color="000000"/>
            </w:tcBorders>
          </w:tcPr>
          <w:p w14:paraId="6137AC1C" w14:textId="77777777" w:rsidR="006375A4" w:rsidRDefault="00D77BF1">
            <w:pPr>
              <w:pStyle w:val="SoSTabelltext"/>
            </w:pPr>
            <w:r>
              <w:t>N05AB01</w:t>
            </w:r>
          </w:p>
        </w:tc>
        <w:tc>
          <w:tcPr>
            <w:tcW w:w="2359" w:type="dxa"/>
            <w:tcBorders>
              <w:top w:val="single" w:sz="8" w:space="0" w:color="000000"/>
              <w:left w:val="single" w:sz="8" w:space="0" w:color="000000"/>
              <w:bottom w:val="single" w:sz="8" w:space="0" w:color="000000"/>
              <w:right w:val="single" w:sz="8" w:space="0" w:color="000000"/>
            </w:tcBorders>
          </w:tcPr>
          <w:p w14:paraId="2FD2A815" w14:textId="77777777" w:rsidR="006375A4" w:rsidRDefault="00D77BF1">
            <w:pPr>
              <w:pStyle w:val="SoSTabelltext"/>
            </w:pPr>
            <w:r>
              <w:t>Dixyrazin</w:t>
            </w:r>
          </w:p>
        </w:tc>
        <w:tc>
          <w:tcPr>
            <w:tcW w:w="1769" w:type="dxa"/>
            <w:tcBorders>
              <w:top w:val="single" w:sz="8" w:space="0" w:color="000000"/>
              <w:left w:val="single" w:sz="8" w:space="0" w:color="000000"/>
              <w:bottom w:val="single" w:sz="8" w:space="0" w:color="000000"/>
              <w:right w:val="single" w:sz="8" w:space="0" w:color="000000"/>
            </w:tcBorders>
          </w:tcPr>
          <w:p w14:paraId="3F86F569" w14:textId="77777777" w:rsidR="006375A4" w:rsidRDefault="00D77BF1">
            <w:pPr>
              <w:pStyle w:val="SoSTabelltext"/>
            </w:pPr>
            <w:r>
              <w:t xml:space="preserve">1.2.752.129.2.2.3.1.1 </w:t>
            </w:r>
            <w:r>
              <w:t>(ATC-kod)</w:t>
            </w:r>
          </w:p>
        </w:tc>
        <w:tc>
          <w:tcPr>
            <w:tcW w:w="2950" w:type="dxa"/>
            <w:tcBorders>
              <w:top w:val="single" w:sz="8" w:space="0" w:color="000000"/>
              <w:left w:val="single" w:sz="8" w:space="0" w:color="000000"/>
              <w:bottom w:val="single" w:sz="8" w:space="0" w:color="000000"/>
              <w:right w:val="single" w:sz="8" w:space="0" w:color="000000"/>
            </w:tcBorders>
          </w:tcPr>
          <w:p w14:paraId="3781976F" w14:textId="77777777" w:rsidR="006375A4" w:rsidRDefault="00D77BF1">
            <w:pPr>
              <w:pStyle w:val="SoSTabelltext"/>
            </w:pPr>
            <w:r>
              <w:t>Antipsykosmedel</w:t>
            </w:r>
          </w:p>
        </w:tc>
      </w:tr>
      <w:tr w:rsidR="006375A4" w14:paraId="6DAB10CB" w14:textId="77777777">
        <w:tc>
          <w:tcPr>
            <w:tcW w:w="1410" w:type="dxa"/>
            <w:tcBorders>
              <w:top w:val="single" w:sz="8" w:space="0" w:color="000000"/>
              <w:left w:val="single" w:sz="8" w:space="0" w:color="000000"/>
              <w:bottom w:val="single" w:sz="8" w:space="0" w:color="000000"/>
              <w:right w:val="single" w:sz="8" w:space="0" w:color="000000"/>
            </w:tcBorders>
          </w:tcPr>
          <w:p w14:paraId="3EB6A014" w14:textId="77777777" w:rsidR="006375A4" w:rsidRDefault="00D77BF1">
            <w:pPr>
              <w:pStyle w:val="SoSTabelltext"/>
            </w:pPr>
            <w:r>
              <w:t>N05AB03</w:t>
            </w:r>
          </w:p>
        </w:tc>
        <w:tc>
          <w:tcPr>
            <w:tcW w:w="2359" w:type="dxa"/>
            <w:tcBorders>
              <w:top w:val="single" w:sz="8" w:space="0" w:color="000000"/>
              <w:left w:val="single" w:sz="8" w:space="0" w:color="000000"/>
              <w:bottom w:val="single" w:sz="8" w:space="0" w:color="000000"/>
              <w:right w:val="single" w:sz="8" w:space="0" w:color="000000"/>
            </w:tcBorders>
          </w:tcPr>
          <w:p w14:paraId="7F27EFBC" w14:textId="77777777" w:rsidR="006375A4" w:rsidRDefault="00D77BF1">
            <w:pPr>
              <w:pStyle w:val="SoSTabelltext"/>
            </w:pPr>
            <w:r>
              <w:t>Perfenazin</w:t>
            </w:r>
          </w:p>
        </w:tc>
        <w:tc>
          <w:tcPr>
            <w:tcW w:w="1769" w:type="dxa"/>
            <w:tcBorders>
              <w:top w:val="single" w:sz="8" w:space="0" w:color="000000"/>
              <w:left w:val="single" w:sz="8" w:space="0" w:color="000000"/>
              <w:bottom w:val="single" w:sz="8" w:space="0" w:color="000000"/>
              <w:right w:val="single" w:sz="8" w:space="0" w:color="000000"/>
            </w:tcBorders>
          </w:tcPr>
          <w:p w14:paraId="3A250E1C"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3A9B2A1B" w14:textId="77777777" w:rsidR="006375A4" w:rsidRDefault="00D77BF1">
            <w:pPr>
              <w:pStyle w:val="SoSTabelltext"/>
            </w:pPr>
            <w:r>
              <w:t>Antipsykosmedel</w:t>
            </w:r>
          </w:p>
        </w:tc>
      </w:tr>
      <w:tr w:rsidR="006375A4" w14:paraId="70382B6C" w14:textId="77777777">
        <w:tc>
          <w:tcPr>
            <w:tcW w:w="1410" w:type="dxa"/>
            <w:tcBorders>
              <w:top w:val="single" w:sz="8" w:space="0" w:color="000000"/>
              <w:left w:val="single" w:sz="8" w:space="0" w:color="000000"/>
              <w:bottom w:val="single" w:sz="8" w:space="0" w:color="000000"/>
              <w:right w:val="single" w:sz="8" w:space="0" w:color="000000"/>
            </w:tcBorders>
          </w:tcPr>
          <w:p w14:paraId="56B0246B" w14:textId="77777777" w:rsidR="006375A4" w:rsidRDefault="00D77BF1">
            <w:pPr>
              <w:pStyle w:val="SoSTabelltext"/>
            </w:pPr>
            <w:r>
              <w:t>N05AC02</w:t>
            </w:r>
          </w:p>
        </w:tc>
        <w:tc>
          <w:tcPr>
            <w:tcW w:w="2359" w:type="dxa"/>
            <w:tcBorders>
              <w:top w:val="single" w:sz="8" w:space="0" w:color="000000"/>
              <w:left w:val="single" w:sz="8" w:space="0" w:color="000000"/>
              <w:bottom w:val="single" w:sz="8" w:space="0" w:color="000000"/>
              <w:right w:val="single" w:sz="8" w:space="0" w:color="000000"/>
            </w:tcBorders>
          </w:tcPr>
          <w:p w14:paraId="3E7213A2" w14:textId="77777777" w:rsidR="006375A4" w:rsidRDefault="00D77BF1">
            <w:pPr>
              <w:pStyle w:val="SoSTabelltext"/>
            </w:pPr>
            <w:r>
              <w:t>Tioridazin</w:t>
            </w:r>
          </w:p>
        </w:tc>
        <w:tc>
          <w:tcPr>
            <w:tcW w:w="1769" w:type="dxa"/>
            <w:tcBorders>
              <w:top w:val="single" w:sz="8" w:space="0" w:color="000000"/>
              <w:left w:val="single" w:sz="8" w:space="0" w:color="000000"/>
              <w:bottom w:val="single" w:sz="8" w:space="0" w:color="000000"/>
              <w:right w:val="single" w:sz="8" w:space="0" w:color="000000"/>
            </w:tcBorders>
          </w:tcPr>
          <w:p w14:paraId="396803DF"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66694991" w14:textId="77777777" w:rsidR="006375A4" w:rsidRDefault="00D77BF1">
            <w:pPr>
              <w:pStyle w:val="SoSTabelltext"/>
            </w:pPr>
            <w:r>
              <w:t>Antipsykosmedel</w:t>
            </w:r>
          </w:p>
        </w:tc>
      </w:tr>
      <w:tr w:rsidR="006375A4" w14:paraId="6A854B0C" w14:textId="77777777">
        <w:tc>
          <w:tcPr>
            <w:tcW w:w="1410" w:type="dxa"/>
            <w:tcBorders>
              <w:top w:val="single" w:sz="8" w:space="0" w:color="000000"/>
              <w:left w:val="single" w:sz="8" w:space="0" w:color="000000"/>
              <w:bottom w:val="single" w:sz="8" w:space="0" w:color="000000"/>
              <w:right w:val="single" w:sz="8" w:space="0" w:color="000000"/>
            </w:tcBorders>
          </w:tcPr>
          <w:p w14:paraId="35E6AFB8" w14:textId="77777777" w:rsidR="006375A4" w:rsidRDefault="00D77BF1">
            <w:pPr>
              <w:pStyle w:val="SoSTabelltext"/>
            </w:pPr>
            <w:r>
              <w:t>N05AE</w:t>
            </w:r>
          </w:p>
        </w:tc>
        <w:tc>
          <w:tcPr>
            <w:tcW w:w="2359" w:type="dxa"/>
            <w:tcBorders>
              <w:top w:val="single" w:sz="8" w:space="0" w:color="000000"/>
              <w:left w:val="single" w:sz="8" w:space="0" w:color="000000"/>
              <w:bottom w:val="single" w:sz="8" w:space="0" w:color="000000"/>
              <w:right w:val="single" w:sz="8" w:space="0" w:color="000000"/>
            </w:tcBorders>
          </w:tcPr>
          <w:p w14:paraId="6DEFE575" w14:textId="77777777" w:rsidR="006375A4" w:rsidRDefault="00D77BF1">
            <w:pPr>
              <w:pStyle w:val="SoSTabelltext"/>
            </w:pPr>
            <w:r>
              <w:t>Ziprasidon</w:t>
            </w:r>
          </w:p>
        </w:tc>
        <w:tc>
          <w:tcPr>
            <w:tcW w:w="1769" w:type="dxa"/>
            <w:tcBorders>
              <w:top w:val="single" w:sz="8" w:space="0" w:color="000000"/>
              <w:left w:val="single" w:sz="8" w:space="0" w:color="000000"/>
              <w:bottom w:val="single" w:sz="8" w:space="0" w:color="000000"/>
              <w:right w:val="single" w:sz="8" w:space="0" w:color="000000"/>
            </w:tcBorders>
          </w:tcPr>
          <w:p w14:paraId="27429B83"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4154BA8B" w14:textId="77777777" w:rsidR="006375A4" w:rsidRDefault="00D77BF1">
            <w:pPr>
              <w:pStyle w:val="SoSTabelltext"/>
            </w:pPr>
            <w:r>
              <w:t>Antipsykosmedel</w:t>
            </w:r>
          </w:p>
        </w:tc>
      </w:tr>
      <w:tr w:rsidR="006375A4" w14:paraId="578B0C64" w14:textId="77777777">
        <w:tc>
          <w:tcPr>
            <w:tcW w:w="1410" w:type="dxa"/>
            <w:tcBorders>
              <w:top w:val="single" w:sz="8" w:space="0" w:color="000000"/>
              <w:left w:val="single" w:sz="8" w:space="0" w:color="000000"/>
              <w:bottom w:val="single" w:sz="8" w:space="0" w:color="000000"/>
              <w:right w:val="single" w:sz="8" w:space="0" w:color="000000"/>
            </w:tcBorders>
          </w:tcPr>
          <w:p w14:paraId="169D026C" w14:textId="77777777" w:rsidR="006375A4" w:rsidRDefault="00D77BF1">
            <w:pPr>
              <w:pStyle w:val="SoSTabelltext"/>
            </w:pPr>
            <w:r>
              <w:t>N05AF05</w:t>
            </w:r>
          </w:p>
        </w:tc>
        <w:tc>
          <w:tcPr>
            <w:tcW w:w="2359" w:type="dxa"/>
            <w:tcBorders>
              <w:top w:val="single" w:sz="8" w:space="0" w:color="000000"/>
              <w:left w:val="single" w:sz="8" w:space="0" w:color="000000"/>
              <w:bottom w:val="single" w:sz="8" w:space="0" w:color="000000"/>
              <w:right w:val="single" w:sz="8" w:space="0" w:color="000000"/>
            </w:tcBorders>
          </w:tcPr>
          <w:p w14:paraId="2072B4C4" w14:textId="77777777" w:rsidR="006375A4" w:rsidRDefault="00D77BF1">
            <w:pPr>
              <w:pStyle w:val="SoSTabelltext"/>
            </w:pPr>
            <w:r>
              <w:t>Zuklopentixol</w:t>
            </w:r>
          </w:p>
        </w:tc>
        <w:tc>
          <w:tcPr>
            <w:tcW w:w="1769" w:type="dxa"/>
            <w:tcBorders>
              <w:top w:val="single" w:sz="8" w:space="0" w:color="000000"/>
              <w:left w:val="single" w:sz="8" w:space="0" w:color="000000"/>
              <w:bottom w:val="single" w:sz="8" w:space="0" w:color="000000"/>
              <w:right w:val="single" w:sz="8" w:space="0" w:color="000000"/>
            </w:tcBorders>
          </w:tcPr>
          <w:p w14:paraId="6B8D7A46"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2D98BCAD" w14:textId="77777777" w:rsidR="006375A4" w:rsidRDefault="00D77BF1">
            <w:pPr>
              <w:pStyle w:val="SoSTabelltext"/>
            </w:pPr>
            <w:r>
              <w:t>Antipsykosmedel</w:t>
            </w:r>
          </w:p>
        </w:tc>
      </w:tr>
      <w:tr w:rsidR="006375A4" w14:paraId="2CE78DCD" w14:textId="77777777">
        <w:tc>
          <w:tcPr>
            <w:tcW w:w="1410" w:type="dxa"/>
            <w:tcBorders>
              <w:top w:val="single" w:sz="8" w:space="0" w:color="000000"/>
              <w:left w:val="single" w:sz="8" w:space="0" w:color="000000"/>
              <w:bottom w:val="single" w:sz="8" w:space="0" w:color="000000"/>
              <w:right w:val="single" w:sz="8" w:space="0" w:color="000000"/>
            </w:tcBorders>
          </w:tcPr>
          <w:p w14:paraId="0C67467A" w14:textId="77777777" w:rsidR="006375A4" w:rsidRDefault="00D77BF1">
            <w:pPr>
              <w:pStyle w:val="SoSTabelltext"/>
            </w:pPr>
            <w:r>
              <w:t>N05AG02</w:t>
            </w:r>
          </w:p>
        </w:tc>
        <w:tc>
          <w:tcPr>
            <w:tcW w:w="2359" w:type="dxa"/>
            <w:tcBorders>
              <w:top w:val="single" w:sz="8" w:space="0" w:color="000000"/>
              <w:left w:val="single" w:sz="8" w:space="0" w:color="000000"/>
              <w:bottom w:val="single" w:sz="8" w:space="0" w:color="000000"/>
              <w:right w:val="single" w:sz="8" w:space="0" w:color="000000"/>
            </w:tcBorders>
          </w:tcPr>
          <w:p w14:paraId="71076A3E" w14:textId="77777777" w:rsidR="006375A4" w:rsidRDefault="00D77BF1">
            <w:pPr>
              <w:pStyle w:val="SoSTabelltext"/>
            </w:pPr>
            <w:r>
              <w:t>Pimozid</w:t>
            </w:r>
          </w:p>
        </w:tc>
        <w:tc>
          <w:tcPr>
            <w:tcW w:w="1769" w:type="dxa"/>
            <w:tcBorders>
              <w:top w:val="single" w:sz="8" w:space="0" w:color="000000"/>
              <w:left w:val="single" w:sz="8" w:space="0" w:color="000000"/>
              <w:bottom w:val="single" w:sz="8" w:space="0" w:color="000000"/>
              <w:right w:val="single" w:sz="8" w:space="0" w:color="000000"/>
            </w:tcBorders>
          </w:tcPr>
          <w:p w14:paraId="4483C801"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0E9CB565" w14:textId="77777777" w:rsidR="006375A4" w:rsidRDefault="00D77BF1">
            <w:pPr>
              <w:pStyle w:val="SoSTabelltext"/>
            </w:pPr>
            <w:r>
              <w:t>Antipsykosmedel</w:t>
            </w:r>
          </w:p>
        </w:tc>
      </w:tr>
      <w:tr w:rsidR="006375A4" w14:paraId="5311D082" w14:textId="77777777">
        <w:tc>
          <w:tcPr>
            <w:tcW w:w="1410" w:type="dxa"/>
            <w:tcBorders>
              <w:top w:val="single" w:sz="8" w:space="0" w:color="000000"/>
              <w:left w:val="single" w:sz="8" w:space="0" w:color="000000"/>
              <w:bottom w:val="single" w:sz="8" w:space="0" w:color="000000"/>
              <w:right w:val="single" w:sz="8" w:space="0" w:color="000000"/>
            </w:tcBorders>
          </w:tcPr>
          <w:p w14:paraId="4A37CE75" w14:textId="77777777" w:rsidR="006375A4" w:rsidRDefault="00D77BF1">
            <w:pPr>
              <w:pStyle w:val="SoSTabelltext"/>
            </w:pPr>
            <w:r>
              <w:t>N05AH03</w:t>
            </w:r>
          </w:p>
        </w:tc>
        <w:tc>
          <w:tcPr>
            <w:tcW w:w="2359" w:type="dxa"/>
            <w:tcBorders>
              <w:top w:val="single" w:sz="8" w:space="0" w:color="000000"/>
              <w:left w:val="single" w:sz="8" w:space="0" w:color="000000"/>
              <w:bottom w:val="single" w:sz="8" w:space="0" w:color="000000"/>
              <w:right w:val="single" w:sz="8" w:space="0" w:color="000000"/>
            </w:tcBorders>
          </w:tcPr>
          <w:p w14:paraId="59F8484D" w14:textId="77777777" w:rsidR="006375A4" w:rsidRDefault="00D77BF1">
            <w:pPr>
              <w:pStyle w:val="SoSTabelltext"/>
            </w:pPr>
            <w:r>
              <w:t>Olanzapin</w:t>
            </w:r>
          </w:p>
        </w:tc>
        <w:tc>
          <w:tcPr>
            <w:tcW w:w="1769" w:type="dxa"/>
            <w:tcBorders>
              <w:top w:val="single" w:sz="8" w:space="0" w:color="000000"/>
              <w:left w:val="single" w:sz="8" w:space="0" w:color="000000"/>
              <w:bottom w:val="single" w:sz="8" w:space="0" w:color="000000"/>
              <w:right w:val="single" w:sz="8" w:space="0" w:color="000000"/>
            </w:tcBorders>
          </w:tcPr>
          <w:p w14:paraId="24FA9E19"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3D8FDCAE" w14:textId="77777777" w:rsidR="006375A4" w:rsidRDefault="00D77BF1">
            <w:pPr>
              <w:pStyle w:val="SoSTabelltext"/>
            </w:pPr>
            <w:r>
              <w:t>Antipsykosmedel</w:t>
            </w:r>
          </w:p>
        </w:tc>
      </w:tr>
      <w:tr w:rsidR="006375A4" w14:paraId="64DA10BF" w14:textId="77777777">
        <w:tc>
          <w:tcPr>
            <w:tcW w:w="1410" w:type="dxa"/>
            <w:tcBorders>
              <w:top w:val="single" w:sz="8" w:space="0" w:color="000000"/>
              <w:left w:val="single" w:sz="8" w:space="0" w:color="000000"/>
              <w:bottom w:val="single" w:sz="8" w:space="0" w:color="000000"/>
              <w:right w:val="single" w:sz="8" w:space="0" w:color="000000"/>
            </w:tcBorders>
          </w:tcPr>
          <w:p w14:paraId="6D78E823" w14:textId="77777777" w:rsidR="006375A4" w:rsidRDefault="00D77BF1">
            <w:pPr>
              <w:pStyle w:val="SoSTabelltext"/>
            </w:pPr>
            <w:r>
              <w:t>N05AX13</w:t>
            </w:r>
          </w:p>
        </w:tc>
        <w:tc>
          <w:tcPr>
            <w:tcW w:w="2359" w:type="dxa"/>
            <w:tcBorders>
              <w:top w:val="single" w:sz="8" w:space="0" w:color="000000"/>
              <w:left w:val="single" w:sz="8" w:space="0" w:color="000000"/>
              <w:bottom w:val="single" w:sz="8" w:space="0" w:color="000000"/>
              <w:right w:val="single" w:sz="8" w:space="0" w:color="000000"/>
            </w:tcBorders>
          </w:tcPr>
          <w:p w14:paraId="526E698B" w14:textId="77777777" w:rsidR="006375A4" w:rsidRDefault="00D77BF1">
            <w:pPr>
              <w:pStyle w:val="SoSTabelltext"/>
            </w:pPr>
            <w:r>
              <w:t>Paliperidon</w:t>
            </w:r>
          </w:p>
        </w:tc>
        <w:tc>
          <w:tcPr>
            <w:tcW w:w="1769" w:type="dxa"/>
            <w:tcBorders>
              <w:top w:val="single" w:sz="8" w:space="0" w:color="000000"/>
              <w:left w:val="single" w:sz="8" w:space="0" w:color="000000"/>
              <w:bottom w:val="single" w:sz="8" w:space="0" w:color="000000"/>
              <w:right w:val="single" w:sz="8" w:space="0" w:color="000000"/>
            </w:tcBorders>
          </w:tcPr>
          <w:p w14:paraId="70D3E9D0"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0CBDB51F" w14:textId="77777777" w:rsidR="006375A4" w:rsidRDefault="00D77BF1">
            <w:pPr>
              <w:pStyle w:val="SoSTabelltext"/>
            </w:pPr>
            <w:r>
              <w:t>Antipsykosmedel</w:t>
            </w:r>
          </w:p>
        </w:tc>
      </w:tr>
      <w:tr w:rsidR="006375A4" w14:paraId="71B33834" w14:textId="77777777">
        <w:tc>
          <w:tcPr>
            <w:tcW w:w="1410" w:type="dxa"/>
            <w:tcBorders>
              <w:top w:val="single" w:sz="8" w:space="0" w:color="000000"/>
              <w:left w:val="single" w:sz="8" w:space="0" w:color="000000"/>
              <w:bottom w:val="single" w:sz="8" w:space="0" w:color="000000"/>
              <w:right w:val="single" w:sz="8" w:space="0" w:color="000000"/>
            </w:tcBorders>
          </w:tcPr>
          <w:p w14:paraId="1CC148DB" w14:textId="77777777" w:rsidR="006375A4" w:rsidRDefault="00D77BF1">
            <w:pPr>
              <w:pStyle w:val="SoSTabelltext"/>
            </w:pPr>
            <w:r>
              <w:lastRenderedPageBreak/>
              <w:t>N05AX08</w:t>
            </w:r>
          </w:p>
        </w:tc>
        <w:tc>
          <w:tcPr>
            <w:tcW w:w="2359" w:type="dxa"/>
            <w:tcBorders>
              <w:top w:val="single" w:sz="8" w:space="0" w:color="000000"/>
              <w:left w:val="single" w:sz="8" w:space="0" w:color="000000"/>
              <w:bottom w:val="single" w:sz="8" w:space="0" w:color="000000"/>
              <w:right w:val="single" w:sz="8" w:space="0" w:color="000000"/>
            </w:tcBorders>
          </w:tcPr>
          <w:p w14:paraId="3E14A864" w14:textId="77777777" w:rsidR="006375A4" w:rsidRDefault="00D77BF1">
            <w:pPr>
              <w:pStyle w:val="SoSTabelltext"/>
            </w:pPr>
            <w:r>
              <w:t>Risperidon</w:t>
            </w:r>
          </w:p>
        </w:tc>
        <w:tc>
          <w:tcPr>
            <w:tcW w:w="1769" w:type="dxa"/>
            <w:tcBorders>
              <w:top w:val="single" w:sz="8" w:space="0" w:color="000000"/>
              <w:left w:val="single" w:sz="8" w:space="0" w:color="000000"/>
              <w:bottom w:val="single" w:sz="8" w:space="0" w:color="000000"/>
              <w:right w:val="single" w:sz="8" w:space="0" w:color="000000"/>
            </w:tcBorders>
          </w:tcPr>
          <w:p w14:paraId="398CCBF6"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697968B8" w14:textId="77777777" w:rsidR="006375A4" w:rsidRDefault="00D77BF1">
            <w:pPr>
              <w:pStyle w:val="SoSTabelltext"/>
            </w:pPr>
            <w:r>
              <w:t>Antipsykosmedel</w:t>
            </w:r>
          </w:p>
        </w:tc>
      </w:tr>
      <w:tr w:rsidR="006375A4" w14:paraId="46F8D7D2" w14:textId="77777777">
        <w:tc>
          <w:tcPr>
            <w:tcW w:w="1410" w:type="dxa"/>
            <w:tcBorders>
              <w:top w:val="single" w:sz="8" w:space="0" w:color="000000"/>
              <w:left w:val="single" w:sz="8" w:space="0" w:color="000000"/>
              <w:bottom w:val="single" w:sz="8" w:space="0" w:color="000000"/>
              <w:right w:val="single" w:sz="8" w:space="0" w:color="000000"/>
            </w:tcBorders>
          </w:tcPr>
          <w:p w14:paraId="0380092C" w14:textId="77777777" w:rsidR="006375A4" w:rsidRDefault="00D77BF1">
            <w:pPr>
              <w:pStyle w:val="SoSTabelltext"/>
            </w:pPr>
            <w:r>
              <w:t>N05AX12</w:t>
            </w:r>
          </w:p>
        </w:tc>
        <w:tc>
          <w:tcPr>
            <w:tcW w:w="2359" w:type="dxa"/>
            <w:tcBorders>
              <w:top w:val="single" w:sz="8" w:space="0" w:color="000000"/>
              <w:left w:val="single" w:sz="8" w:space="0" w:color="000000"/>
              <w:bottom w:val="single" w:sz="8" w:space="0" w:color="000000"/>
              <w:right w:val="single" w:sz="8" w:space="0" w:color="000000"/>
            </w:tcBorders>
          </w:tcPr>
          <w:p w14:paraId="61EC8E36" w14:textId="77777777" w:rsidR="006375A4" w:rsidRDefault="00D77BF1">
            <w:pPr>
              <w:pStyle w:val="SoSTabelltext"/>
            </w:pPr>
            <w:r>
              <w:t>Aripiprazol</w:t>
            </w:r>
          </w:p>
        </w:tc>
        <w:tc>
          <w:tcPr>
            <w:tcW w:w="1769" w:type="dxa"/>
            <w:tcBorders>
              <w:top w:val="single" w:sz="8" w:space="0" w:color="000000"/>
              <w:left w:val="single" w:sz="8" w:space="0" w:color="000000"/>
              <w:bottom w:val="single" w:sz="8" w:space="0" w:color="000000"/>
              <w:right w:val="single" w:sz="8" w:space="0" w:color="000000"/>
            </w:tcBorders>
          </w:tcPr>
          <w:p w14:paraId="4B18946B"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0902AECE" w14:textId="77777777" w:rsidR="006375A4" w:rsidRDefault="00D77BF1">
            <w:pPr>
              <w:pStyle w:val="SoSTabelltext"/>
            </w:pPr>
            <w:r>
              <w:t>Antipsykosmedel</w:t>
            </w:r>
          </w:p>
        </w:tc>
      </w:tr>
      <w:tr w:rsidR="006375A4" w14:paraId="45D840B3" w14:textId="77777777">
        <w:tc>
          <w:tcPr>
            <w:tcW w:w="1410" w:type="dxa"/>
            <w:tcBorders>
              <w:top w:val="single" w:sz="8" w:space="0" w:color="000000"/>
              <w:left w:val="single" w:sz="8" w:space="0" w:color="000000"/>
              <w:bottom w:val="single" w:sz="8" w:space="0" w:color="000000"/>
              <w:right w:val="single" w:sz="8" w:space="0" w:color="000000"/>
            </w:tcBorders>
          </w:tcPr>
          <w:p w14:paraId="537C7BF7" w14:textId="77777777" w:rsidR="006375A4" w:rsidRDefault="00D77BF1">
            <w:pPr>
              <w:pStyle w:val="SoSTabelltext"/>
            </w:pPr>
            <w:r>
              <w:t>N05AB02</w:t>
            </w:r>
          </w:p>
        </w:tc>
        <w:tc>
          <w:tcPr>
            <w:tcW w:w="2359" w:type="dxa"/>
            <w:tcBorders>
              <w:top w:val="single" w:sz="8" w:space="0" w:color="000000"/>
              <w:left w:val="single" w:sz="8" w:space="0" w:color="000000"/>
              <w:bottom w:val="single" w:sz="8" w:space="0" w:color="000000"/>
              <w:right w:val="single" w:sz="8" w:space="0" w:color="000000"/>
            </w:tcBorders>
          </w:tcPr>
          <w:p w14:paraId="69AC830D" w14:textId="77777777" w:rsidR="006375A4" w:rsidRDefault="00D77BF1">
            <w:pPr>
              <w:pStyle w:val="SoSTabelltext"/>
            </w:pPr>
            <w:r>
              <w:t>Flufenazin</w:t>
            </w:r>
          </w:p>
        </w:tc>
        <w:tc>
          <w:tcPr>
            <w:tcW w:w="1769" w:type="dxa"/>
            <w:tcBorders>
              <w:top w:val="single" w:sz="8" w:space="0" w:color="000000"/>
              <w:left w:val="single" w:sz="8" w:space="0" w:color="000000"/>
              <w:bottom w:val="single" w:sz="8" w:space="0" w:color="000000"/>
              <w:right w:val="single" w:sz="8" w:space="0" w:color="000000"/>
            </w:tcBorders>
          </w:tcPr>
          <w:p w14:paraId="1A2C7F23"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38162D65" w14:textId="77777777" w:rsidR="006375A4" w:rsidRDefault="00D77BF1">
            <w:pPr>
              <w:pStyle w:val="SoSTabelltext"/>
            </w:pPr>
            <w:r>
              <w:t>Antipsykosmedel</w:t>
            </w:r>
          </w:p>
        </w:tc>
      </w:tr>
      <w:tr w:rsidR="006375A4" w14:paraId="70D65BEB" w14:textId="77777777">
        <w:tc>
          <w:tcPr>
            <w:tcW w:w="1410" w:type="dxa"/>
            <w:tcBorders>
              <w:top w:val="single" w:sz="8" w:space="0" w:color="000000"/>
              <w:left w:val="single" w:sz="8" w:space="0" w:color="000000"/>
              <w:bottom w:val="single" w:sz="8" w:space="0" w:color="000000"/>
              <w:right w:val="single" w:sz="8" w:space="0" w:color="000000"/>
            </w:tcBorders>
          </w:tcPr>
          <w:p w14:paraId="1436F809" w14:textId="77777777" w:rsidR="006375A4" w:rsidRDefault="00D77BF1">
            <w:pPr>
              <w:pStyle w:val="SoSTabelltext"/>
            </w:pPr>
            <w:r>
              <w:t>N05AD01</w:t>
            </w:r>
          </w:p>
        </w:tc>
        <w:tc>
          <w:tcPr>
            <w:tcW w:w="2359" w:type="dxa"/>
            <w:tcBorders>
              <w:top w:val="single" w:sz="8" w:space="0" w:color="000000"/>
              <w:left w:val="single" w:sz="8" w:space="0" w:color="000000"/>
              <w:bottom w:val="single" w:sz="8" w:space="0" w:color="000000"/>
              <w:right w:val="single" w:sz="8" w:space="0" w:color="000000"/>
            </w:tcBorders>
          </w:tcPr>
          <w:p w14:paraId="1BD61F0E" w14:textId="77777777" w:rsidR="006375A4" w:rsidRDefault="00D77BF1">
            <w:pPr>
              <w:pStyle w:val="SoSTabelltext"/>
            </w:pPr>
            <w:r>
              <w:t>Haloperidol</w:t>
            </w:r>
          </w:p>
        </w:tc>
        <w:tc>
          <w:tcPr>
            <w:tcW w:w="1769" w:type="dxa"/>
            <w:tcBorders>
              <w:top w:val="single" w:sz="8" w:space="0" w:color="000000"/>
              <w:left w:val="single" w:sz="8" w:space="0" w:color="000000"/>
              <w:bottom w:val="single" w:sz="8" w:space="0" w:color="000000"/>
              <w:right w:val="single" w:sz="8" w:space="0" w:color="000000"/>
            </w:tcBorders>
          </w:tcPr>
          <w:p w14:paraId="00720EE4"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32B1FA26" w14:textId="77777777" w:rsidR="006375A4" w:rsidRDefault="00D77BF1">
            <w:pPr>
              <w:pStyle w:val="SoSTabelltext"/>
            </w:pPr>
            <w:r>
              <w:t>Antipsykosmedel</w:t>
            </w:r>
          </w:p>
        </w:tc>
      </w:tr>
      <w:tr w:rsidR="006375A4" w14:paraId="08EF6B5C" w14:textId="77777777">
        <w:tc>
          <w:tcPr>
            <w:tcW w:w="1410" w:type="dxa"/>
            <w:tcBorders>
              <w:top w:val="single" w:sz="8" w:space="0" w:color="000000"/>
              <w:left w:val="single" w:sz="8" w:space="0" w:color="000000"/>
              <w:bottom w:val="single" w:sz="8" w:space="0" w:color="000000"/>
              <w:right w:val="single" w:sz="8" w:space="0" w:color="000000"/>
            </w:tcBorders>
          </w:tcPr>
          <w:p w14:paraId="6A914316" w14:textId="77777777" w:rsidR="006375A4" w:rsidRDefault="00D77BF1">
            <w:pPr>
              <w:pStyle w:val="SoSTabelltext"/>
            </w:pPr>
            <w:r>
              <w:t>N05AD03</w:t>
            </w:r>
          </w:p>
        </w:tc>
        <w:tc>
          <w:tcPr>
            <w:tcW w:w="2359" w:type="dxa"/>
            <w:tcBorders>
              <w:top w:val="single" w:sz="8" w:space="0" w:color="000000"/>
              <w:left w:val="single" w:sz="8" w:space="0" w:color="000000"/>
              <w:bottom w:val="single" w:sz="8" w:space="0" w:color="000000"/>
              <w:right w:val="single" w:sz="8" w:space="0" w:color="000000"/>
            </w:tcBorders>
          </w:tcPr>
          <w:p w14:paraId="61C79D33" w14:textId="77777777" w:rsidR="006375A4" w:rsidRDefault="00D77BF1">
            <w:pPr>
              <w:pStyle w:val="SoSTabelltext"/>
            </w:pPr>
            <w:r>
              <w:t>Melperon</w:t>
            </w:r>
          </w:p>
        </w:tc>
        <w:tc>
          <w:tcPr>
            <w:tcW w:w="1769" w:type="dxa"/>
            <w:tcBorders>
              <w:top w:val="single" w:sz="8" w:space="0" w:color="000000"/>
              <w:left w:val="single" w:sz="8" w:space="0" w:color="000000"/>
              <w:bottom w:val="single" w:sz="8" w:space="0" w:color="000000"/>
              <w:right w:val="single" w:sz="8" w:space="0" w:color="000000"/>
            </w:tcBorders>
          </w:tcPr>
          <w:p w14:paraId="41E6912F"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455C81E1" w14:textId="77777777" w:rsidR="006375A4" w:rsidRDefault="00D77BF1">
            <w:pPr>
              <w:pStyle w:val="SoSTabelltext"/>
            </w:pPr>
            <w:r>
              <w:t>Antipsykosmedel</w:t>
            </w:r>
          </w:p>
        </w:tc>
      </w:tr>
      <w:tr w:rsidR="006375A4" w14:paraId="0BA7A6EB" w14:textId="77777777">
        <w:tc>
          <w:tcPr>
            <w:tcW w:w="1410" w:type="dxa"/>
            <w:tcBorders>
              <w:top w:val="single" w:sz="8" w:space="0" w:color="000000"/>
              <w:left w:val="single" w:sz="8" w:space="0" w:color="000000"/>
              <w:bottom w:val="single" w:sz="8" w:space="0" w:color="000000"/>
              <w:right w:val="single" w:sz="8" w:space="0" w:color="000000"/>
            </w:tcBorders>
          </w:tcPr>
          <w:p w14:paraId="63F65AFF" w14:textId="77777777" w:rsidR="006375A4" w:rsidRDefault="00D77BF1">
            <w:pPr>
              <w:pStyle w:val="SoSTabelltext"/>
            </w:pPr>
            <w:r>
              <w:t>N05AF03</w:t>
            </w:r>
          </w:p>
        </w:tc>
        <w:tc>
          <w:tcPr>
            <w:tcW w:w="2359" w:type="dxa"/>
            <w:tcBorders>
              <w:top w:val="single" w:sz="8" w:space="0" w:color="000000"/>
              <w:left w:val="single" w:sz="8" w:space="0" w:color="000000"/>
              <w:bottom w:val="single" w:sz="8" w:space="0" w:color="000000"/>
              <w:right w:val="single" w:sz="8" w:space="0" w:color="000000"/>
            </w:tcBorders>
          </w:tcPr>
          <w:p w14:paraId="7D0DD9C6" w14:textId="77777777" w:rsidR="006375A4" w:rsidRDefault="00D77BF1">
            <w:pPr>
              <w:pStyle w:val="SoSTabelltext"/>
            </w:pPr>
            <w:r>
              <w:t>Klorprotixen</w:t>
            </w:r>
          </w:p>
        </w:tc>
        <w:tc>
          <w:tcPr>
            <w:tcW w:w="1769" w:type="dxa"/>
            <w:tcBorders>
              <w:top w:val="single" w:sz="8" w:space="0" w:color="000000"/>
              <w:left w:val="single" w:sz="8" w:space="0" w:color="000000"/>
              <w:bottom w:val="single" w:sz="8" w:space="0" w:color="000000"/>
              <w:right w:val="single" w:sz="8" w:space="0" w:color="000000"/>
            </w:tcBorders>
          </w:tcPr>
          <w:p w14:paraId="17688BC6"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20C6F4BC" w14:textId="77777777" w:rsidR="006375A4" w:rsidRDefault="00D77BF1">
            <w:pPr>
              <w:pStyle w:val="SoSTabelltext"/>
            </w:pPr>
            <w:r>
              <w:t>Antipsykosmedel</w:t>
            </w:r>
          </w:p>
        </w:tc>
      </w:tr>
      <w:tr w:rsidR="006375A4" w14:paraId="2622EE6F" w14:textId="77777777">
        <w:tc>
          <w:tcPr>
            <w:tcW w:w="1410" w:type="dxa"/>
            <w:tcBorders>
              <w:top w:val="single" w:sz="8" w:space="0" w:color="000000"/>
              <w:left w:val="single" w:sz="8" w:space="0" w:color="000000"/>
              <w:bottom w:val="single" w:sz="8" w:space="0" w:color="000000"/>
              <w:right w:val="single" w:sz="8" w:space="0" w:color="000000"/>
            </w:tcBorders>
          </w:tcPr>
          <w:p w14:paraId="39BB37F3" w14:textId="77777777" w:rsidR="006375A4" w:rsidRDefault="00D77BF1">
            <w:pPr>
              <w:pStyle w:val="SoSTabelltext"/>
            </w:pPr>
            <w:r>
              <w:t>N05AF01</w:t>
            </w:r>
          </w:p>
        </w:tc>
        <w:tc>
          <w:tcPr>
            <w:tcW w:w="2359" w:type="dxa"/>
            <w:tcBorders>
              <w:top w:val="single" w:sz="8" w:space="0" w:color="000000"/>
              <w:left w:val="single" w:sz="8" w:space="0" w:color="000000"/>
              <w:bottom w:val="single" w:sz="8" w:space="0" w:color="000000"/>
              <w:right w:val="single" w:sz="8" w:space="0" w:color="000000"/>
            </w:tcBorders>
          </w:tcPr>
          <w:p w14:paraId="5E5E300E" w14:textId="77777777" w:rsidR="006375A4" w:rsidRDefault="00D77BF1">
            <w:pPr>
              <w:pStyle w:val="SoSTabelltext"/>
            </w:pPr>
            <w:r>
              <w:t>Flupentixol</w:t>
            </w:r>
          </w:p>
        </w:tc>
        <w:tc>
          <w:tcPr>
            <w:tcW w:w="1769" w:type="dxa"/>
            <w:tcBorders>
              <w:top w:val="single" w:sz="8" w:space="0" w:color="000000"/>
              <w:left w:val="single" w:sz="8" w:space="0" w:color="000000"/>
              <w:bottom w:val="single" w:sz="8" w:space="0" w:color="000000"/>
              <w:right w:val="single" w:sz="8" w:space="0" w:color="000000"/>
            </w:tcBorders>
          </w:tcPr>
          <w:p w14:paraId="5E666D90"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1A861D68" w14:textId="77777777" w:rsidR="006375A4" w:rsidRDefault="00D77BF1">
            <w:pPr>
              <w:pStyle w:val="SoSTabelltext"/>
            </w:pPr>
            <w:r>
              <w:t>Antipsykosmedel</w:t>
            </w:r>
          </w:p>
        </w:tc>
      </w:tr>
      <w:tr w:rsidR="006375A4" w14:paraId="3F0F58EE" w14:textId="77777777">
        <w:tc>
          <w:tcPr>
            <w:tcW w:w="1410" w:type="dxa"/>
            <w:tcBorders>
              <w:top w:val="single" w:sz="8" w:space="0" w:color="000000"/>
              <w:left w:val="single" w:sz="8" w:space="0" w:color="000000"/>
              <w:bottom w:val="single" w:sz="8" w:space="0" w:color="000000"/>
              <w:right w:val="single" w:sz="8" w:space="0" w:color="000000"/>
            </w:tcBorders>
          </w:tcPr>
          <w:p w14:paraId="2521CF06" w14:textId="77777777" w:rsidR="006375A4" w:rsidRDefault="00D77BF1">
            <w:pPr>
              <w:pStyle w:val="SoSTabelltext"/>
            </w:pPr>
            <w:r>
              <w:t>N05AH04</w:t>
            </w:r>
          </w:p>
        </w:tc>
        <w:tc>
          <w:tcPr>
            <w:tcW w:w="2359" w:type="dxa"/>
            <w:tcBorders>
              <w:top w:val="single" w:sz="8" w:space="0" w:color="000000"/>
              <w:left w:val="single" w:sz="8" w:space="0" w:color="000000"/>
              <w:bottom w:val="single" w:sz="8" w:space="0" w:color="000000"/>
              <w:right w:val="single" w:sz="8" w:space="0" w:color="000000"/>
            </w:tcBorders>
          </w:tcPr>
          <w:p w14:paraId="1D0FE396" w14:textId="77777777" w:rsidR="006375A4" w:rsidRDefault="00D77BF1">
            <w:pPr>
              <w:pStyle w:val="SoSTabelltext"/>
            </w:pPr>
            <w:r>
              <w:t>Quetiapin</w:t>
            </w:r>
          </w:p>
        </w:tc>
        <w:tc>
          <w:tcPr>
            <w:tcW w:w="1769" w:type="dxa"/>
            <w:tcBorders>
              <w:top w:val="single" w:sz="8" w:space="0" w:color="000000"/>
              <w:left w:val="single" w:sz="8" w:space="0" w:color="000000"/>
              <w:bottom w:val="single" w:sz="8" w:space="0" w:color="000000"/>
              <w:right w:val="single" w:sz="8" w:space="0" w:color="000000"/>
            </w:tcBorders>
          </w:tcPr>
          <w:p w14:paraId="059AB322"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1AD6D753" w14:textId="77777777" w:rsidR="006375A4" w:rsidRDefault="00D77BF1">
            <w:pPr>
              <w:pStyle w:val="SoSTabelltext"/>
            </w:pPr>
            <w:r>
              <w:t>Antipsykosmedel</w:t>
            </w:r>
          </w:p>
        </w:tc>
      </w:tr>
      <w:tr w:rsidR="006375A4" w14:paraId="271AE838" w14:textId="77777777">
        <w:tc>
          <w:tcPr>
            <w:tcW w:w="1410" w:type="dxa"/>
            <w:tcBorders>
              <w:top w:val="single" w:sz="8" w:space="0" w:color="000000"/>
              <w:left w:val="single" w:sz="8" w:space="0" w:color="000000"/>
              <w:bottom w:val="single" w:sz="8" w:space="0" w:color="000000"/>
              <w:right w:val="single" w:sz="8" w:space="0" w:color="000000"/>
            </w:tcBorders>
          </w:tcPr>
          <w:p w14:paraId="4AD36AC4" w14:textId="77777777" w:rsidR="006375A4" w:rsidRDefault="00D77BF1">
            <w:pPr>
              <w:pStyle w:val="SoSTabelltext"/>
            </w:pPr>
            <w:r>
              <w:t>J01FA06</w:t>
            </w:r>
          </w:p>
        </w:tc>
        <w:tc>
          <w:tcPr>
            <w:tcW w:w="2359" w:type="dxa"/>
            <w:tcBorders>
              <w:top w:val="single" w:sz="8" w:space="0" w:color="000000"/>
              <w:left w:val="single" w:sz="8" w:space="0" w:color="000000"/>
              <w:bottom w:val="single" w:sz="8" w:space="0" w:color="000000"/>
              <w:right w:val="single" w:sz="8" w:space="0" w:color="000000"/>
            </w:tcBorders>
          </w:tcPr>
          <w:p w14:paraId="2BB3C5E9" w14:textId="77777777" w:rsidR="006375A4" w:rsidRDefault="00D77BF1">
            <w:pPr>
              <w:pStyle w:val="SoSTabelltext"/>
            </w:pPr>
            <w:r>
              <w:t>Sulpirid</w:t>
            </w:r>
          </w:p>
        </w:tc>
        <w:tc>
          <w:tcPr>
            <w:tcW w:w="1769" w:type="dxa"/>
            <w:tcBorders>
              <w:top w:val="single" w:sz="8" w:space="0" w:color="000000"/>
              <w:left w:val="single" w:sz="8" w:space="0" w:color="000000"/>
              <w:bottom w:val="single" w:sz="8" w:space="0" w:color="000000"/>
              <w:right w:val="single" w:sz="8" w:space="0" w:color="000000"/>
            </w:tcBorders>
          </w:tcPr>
          <w:p w14:paraId="2ABC33EB" w14:textId="77777777" w:rsidR="006375A4" w:rsidRDefault="00D77BF1">
            <w:pPr>
              <w:pStyle w:val="SoSTabelltext"/>
            </w:pPr>
            <w:r>
              <w:t>1.2.752.129.2.2.3.1.1 (ATC-kod)</w:t>
            </w:r>
          </w:p>
        </w:tc>
        <w:tc>
          <w:tcPr>
            <w:tcW w:w="2950" w:type="dxa"/>
            <w:tcBorders>
              <w:top w:val="single" w:sz="8" w:space="0" w:color="000000"/>
              <w:left w:val="single" w:sz="8" w:space="0" w:color="000000"/>
              <w:bottom w:val="single" w:sz="8" w:space="0" w:color="000000"/>
              <w:right w:val="single" w:sz="8" w:space="0" w:color="000000"/>
            </w:tcBorders>
          </w:tcPr>
          <w:p w14:paraId="112081A9" w14:textId="77777777" w:rsidR="006375A4" w:rsidRDefault="00D77BF1">
            <w:pPr>
              <w:pStyle w:val="SoSTabelltext"/>
            </w:pPr>
            <w:r>
              <w:t>Antipsykosmedel</w:t>
            </w:r>
          </w:p>
        </w:tc>
      </w:tr>
    </w:tbl>
    <w:p w14:paraId="5A1C751D" w14:textId="77777777" w:rsidR="0007203B" w:rsidRDefault="0007203B" w:rsidP="00624969">
      <w:pPr>
        <w:pStyle w:val="Rubrik2"/>
        <w:rPr>
          <w:lang w:val="en-US" w:eastAsia="sv-SE"/>
        </w:rPr>
      </w:pPr>
    </w:p>
    <w:p w14:paraId="0F678E8B" w14:textId="77777777" w:rsidR="0007203B" w:rsidRDefault="0007203B" w:rsidP="0007203B">
      <w:pPr>
        <w:pStyle w:val="Brdtext"/>
        <w:rPr>
          <w:rFonts w:ascii="Arial" w:hAnsi="Arial" w:cs="Arial"/>
          <w:sz w:val="28"/>
          <w:szCs w:val="28"/>
          <w:lang w:val="en-US" w:eastAsia="sv-SE"/>
        </w:rPr>
      </w:pPr>
      <w:r>
        <w:rPr>
          <w:lang w:val="en-US" w:eastAsia="sv-SE"/>
        </w:rPr>
        <w:br w:type="page"/>
      </w:r>
    </w:p>
    <w:p w14:paraId="5624F1A1" w14:textId="10C5CD74" w:rsidR="00624969" w:rsidRDefault="00624969" w:rsidP="00624969">
      <w:pPr>
        <w:pStyle w:val="Rubrik2"/>
        <w:rPr>
          <w:lang w:val="en-US" w:eastAsia="sv-SE"/>
        </w:rPr>
      </w:pPr>
      <w:bookmarkStart w:id="47" w:name="_Toc168418039"/>
      <w:proofErr w:type="spellStart"/>
      <w:r>
        <w:rPr>
          <w:lang w:val="en-US" w:eastAsia="sv-SE"/>
        </w:rPr>
        <w:lastRenderedPageBreak/>
        <w:t>Narkosmedel</w:t>
      </w:r>
      <w:bookmarkEnd w:id="47"/>
      <w:proofErr w:type="spellEnd"/>
    </w:p>
    <w:p w14:paraId="62569231" w14:textId="77777777" w:rsidR="00624969" w:rsidRDefault="00624969" w:rsidP="00624969">
      <w:pPr>
        <w:pStyle w:val="Rubrik3Nr"/>
        <w:keepLines/>
        <w:rPr>
          <w:lang w:val="en-US"/>
        </w:rPr>
      </w:pPr>
      <w:bookmarkStart w:id="48" w:name="_Toc168418040"/>
      <w:proofErr w:type="spellStart"/>
      <w:r w:rsidRPr="00676AF7">
        <w:rPr>
          <w:lang w:val="en-US"/>
        </w:rPr>
        <w:t>Narkosmedel</w:t>
      </w:r>
      <w:proofErr w:type="spellEnd"/>
      <w:r w:rsidRPr="00676AF7">
        <w:rPr>
          <w:lang w:val="en-US"/>
        </w:rPr>
        <w:t xml:space="preserve"> : Observation</w:t>
      </w:r>
      <w:bookmarkEnd w:id="48"/>
    </w:p>
    <w:p w14:paraId="2E334070" w14:textId="77777777" w:rsidR="006375A4" w:rsidRDefault="00D77BF1">
      <w:pPr>
        <w:pStyle w:val="SoSTabelltext"/>
      </w:pPr>
      <w:r>
        <w:t xml:space="preserve">Klassen Narkosmedel: Observation håller information om de </w:t>
      </w:r>
      <w:r>
        <w:t>narkosmedel som gett vid den sista ECT behandlingstillfället.</w:t>
      </w:r>
    </w:p>
    <w:p w14:paraId="7209C309" w14:textId="77777777" w:rsidR="0007203B" w:rsidRDefault="0007203B">
      <w:pPr>
        <w:pStyle w:val="SoSTabelltext"/>
      </w:pPr>
    </w:p>
    <w:p w14:paraId="7F3BCBF8" w14:textId="77777777" w:rsidR="006375A4" w:rsidRDefault="00D77BF1">
      <w:pPr>
        <w:pStyle w:val="SoSTabelltext"/>
      </w:pPr>
      <w:r>
        <w:rPr>
          <w:b/>
        </w:rPr>
        <w:t xml:space="preserve">Registerfråga: </w:t>
      </w:r>
      <w:r>
        <w:t>Formulär tät, fråga; 21a och 21b</w:t>
      </w:r>
    </w:p>
    <w:p w14:paraId="340CEDA5" w14:textId="77777777" w:rsidR="006375A4" w:rsidRDefault="00D77BF1">
      <w:pPr>
        <w:pStyle w:val="SoSTabelltext"/>
      </w:pPr>
      <w:r>
        <w:rPr>
          <w:b/>
        </w:rPr>
        <w:t xml:space="preserve">NKRR regel: </w:t>
      </w:r>
      <w:r>
        <w:t xml:space="preserve">Anger dos och vilket narkosmedel vid sista behandlingstillfälle med ECT.  Gör utsökning till samma datum som "Sista ECT".  Vid förekomst av värde förifylls registret enligt "Urval_ECT_Narkosmedel". Vid avsaknad av värde lämnas svaret blankt för manuellt ifyllnad i webformuläret. </w:t>
      </w:r>
    </w:p>
    <w:p w14:paraId="71F7A251" w14:textId="77777777" w:rsidR="0007203B" w:rsidRDefault="0007203B" w:rsidP="0007203B">
      <w:pPr>
        <w:pStyle w:val="SoSTabelltext"/>
        <w:rPr>
          <w:b/>
        </w:rPr>
      </w:pPr>
    </w:p>
    <w:p w14:paraId="43DFB313" w14:textId="4A607865" w:rsidR="006375A4" w:rsidRDefault="00D77BF1" w:rsidP="0007203B">
      <w:pPr>
        <w:pStyle w:val="SoSTabelltext"/>
      </w:pPr>
      <w:r>
        <w:rPr>
          <w:b/>
        </w:rPr>
        <w:t xml:space="preserve">Tjänstekontrakt för informationen: </w:t>
      </w:r>
      <w:r>
        <w:t>GetObservations</w:t>
      </w:r>
    </w:p>
    <w:tbl>
      <w:tblPr>
        <w:tblW w:w="9637" w:type="dxa"/>
        <w:tblLayout w:type="fixed"/>
        <w:tblLook w:val="04A0" w:firstRow="1" w:lastRow="0" w:firstColumn="1" w:lastColumn="0" w:noHBand="0" w:noVBand="1"/>
      </w:tblPr>
      <w:tblGrid>
        <w:gridCol w:w="1375"/>
        <w:gridCol w:w="1837"/>
        <w:gridCol w:w="1837"/>
        <w:gridCol w:w="913"/>
        <w:gridCol w:w="2149"/>
        <w:gridCol w:w="1526"/>
      </w:tblGrid>
      <w:tr w:rsidR="006375A4" w14:paraId="73A046E4" w14:textId="77777777">
        <w:trPr>
          <w:tblHeader/>
        </w:trPr>
        <w:tc>
          <w:tcPr>
            <w:tcW w:w="1369" w:type="dxa"/>
            <w:tcBorders>
              <w:top w:val="single" w:sz="8" w:space="0" w:color="000000"/>
              <w:left w:val="single" w:sz="8" w:space="0" w:color="000000"/>
              <w:bottom w:val="single" w:sz="8" w:space="0" w:color="000000"/>
              <w:right w:val="single" w:sz="8" w:space="0" w:color="000000"/>
            </w:tcBorders>
            <w:shd w:val="clear" w:color="auto" w:fill="00A9A7"/>
          </w:tcPr>
          <w:p w14:paraId="77E5BFBC" w14:textId="77777777" w:rsidR="006375A4" w:rsidRDefault="00D77BF1">
            <w:pPr>
              <w:pStyle w:val="SoSTabellhuvud"/>
            </w:pPr>
            <w:r>
              <w:rPr>
                <w:rFonts w:ascii="Calibri" w:eastAsia="Calibri" w:hAnsi="Calibri" w:cs="Calibri"/>
                <w:b/>
                <w:color w:val="FFFFFF"/>
              </w:rPr>
              <w:t>Attribut</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43F97559" w14:textId="77777777" w:rsidR="006375A4" w:rsidRDefault="00D77BF1">
            <w:pPr>
              <w:pStyle w:val="SoSTabellhuvud"/>
            </w:pPr>
            <w:r>
              <w:rPr>
                <w:rFonts w:ascii="Arial" w:eastAsia="Arial" w:hAnsi="Arial" w:cs="Arial"/>
                <w:b/>
                <w:color w:val="FFFFFF"/>
              </w:rPr>
              <w:t>Mappning till RIM</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5417C075" w14:textId="77777777" w:rsidR="006375A4" w:rsidRDefault="00D77BF1">
            <w:pPr>
              <w:pStyle w:val="SoSTabellhuvud"/>
            </w:pPr>
            <w:r>
              <w:rPr>
                <w:rFonts w:ascii="Arial" w:eastAsia="Arial" w:hAnsi="Arial" w:cs="Arial"/>
                <w:b/>
                <w:color w:val="FFFFFF"/>
              </w:rPr>
              <w:t>Beskrivning</w:t>
            </w:r>
          </w:p>
        </w:tc>
        <w:tc>
          <w:tcPr>
            <w:tcW w:w="909" w:type="dxa"/>
            <w:tcBorders>
              <w:top w:val="single" w:sz="8" w:space="0" w:color="000000"/>
              <w:left w:val="single" w:sz="8" w:space="0" w:color="000000"/>
              <w:bottom w:val="single" w:sz="8" w:space="0" w:color="000000"/>
              <w:right w:val="single" w:sz="8" w:space="0" w:color="000000"/>
            </w:tcBorders>
            <w:shd w:val="clear" w:color="auto" w:fill="00A9A7"/>
          </w:tcPr>
          <w:p w14:paraId="2E3F1C46" w14:textId="77777777" w:rsidR="006375A4" w:rsidRDefault="00D77BF1">
            <w:pPr>
              <w:pStyle w:val="SoSTabellhuvud"/>
            </w:pPr>
            <w:r>
              <w:rPr>
                <w:rFonts w:ascii="Arial" w:eastAsia="Arial" w:hAnsi="Arial" w:cs="Arial"/>
                <w:b/>
                <w:color w:val="FFFFFF"/>
              </w:rPr>
              <w:t>Datatyp</w:t>
            </w:r>
          </w:p>
        </w:tc>
        <w:tc>
          <w:tcPr>
            <w:tcW w:w="2140" w:type="dxa"/>
            <w:tcBorders>
              <w:top w:val="single" w:sz="8" w:space="0" w:color="000000"/>
              <w:left w:val="single" w:sz="8" w:space="0" w:color="000000"/>
              <w:bottom w:val="single" w:sz="8" w:space="0" w:color="000000"/>
              <w:right w:val="single" w:sz="8" w:space="0" w:color="000000"/>
            </w:tcBorders>
            <w:shd w:val="clear" w:color="auto" w:fill="00A9A7"/>
          </w:tcPr>
          <w:p w14:paraId="462C861E" w14:textId="77777777" w:rsidR="006375A4" w:rsidRDefault="00D77BF1">
            <w:pPr>
              <w:pStyle w:val="SoSTabellhuvud"/>
            </w:pPr>
            <w:r>
              <w:rPr>
                <w:rFonts w:ascii="Arial" w:eastAsia="Arial" w:hAnsi="Arial" w:cs="Arial"/>
                <w:b/>
                <w:color w:val="FFFFFF"/>
              </w:rPr>
              <w:t>Kodverk</w:t>
            </w:r>
          </w:p>
        </w:tc>
        <w:tc>
          <w:tcPr>
            <w:tcW w:w="1520" w:type="dxa"/>
            <w:tcBorders>
              <w:top w:val="single" w:sz="8" w:space="0" w:color="000000"/>
              <w:left w:val="single" w:sz="8" w:space="0" w:color="000000"/>
              <w:bottom w:val="single" w:sz="8" w:space="0" w:color="000000"/>
              <w:right w:val="single" w:sz="8" w:space="0" w:color="000000"/>
            </w:tcBorders>
            <w:shd w:val="clear" w:color="auto" w:fill="00A9A7"/>
          </w:tcPr>
          <w:p w14:paraId="3521FAD3" w14:textId="77777777" w:rsidR="006375A4" w:rsidRDefault="00D77BF1">
            <w:pPr>
              <w:pStyle w:val="SoSTabellhuvud"/>
            </w:pPr>
            <w:r>
              <w:rPr>
                <w:rFonts w:ascii="Arial" w:eastAsia="Arial" w:hAnsi="Arial" w:cs="Arial"/>
                <w:b/>
                <w:color w:val="FFFFFF"/>
              </w:rPr>
              <w:t>Fältnamn i TK</w:t>
            </w:r>
          </w:p>
        </w:tc>
      </w:tr>
      <w:tr w:rsidR="006375A4" w14:paraId="27132756" w14:textId="77777777">
        <w:tc>
          <w:tcPr>
            <w:tcW w:w="1369" w:type="dxa"/>
            <w:tcBorders>
              <w:top w:val="single" w:sz="8" w:space="0" w:color="000000"/>
              <w:left w:val="single" w:sz="8" w:space="0" w:color="000000"/>
              <w:bottom w:val="single" w:sz="8" w:space="0" w:color="000000"/>
              <w:right w:val="single" w:sz="8" w:space="0" w:color="000000"/>
            </w:tcBorders>
          </w:tcPr>
          <w:p w14:paraId="66CC9BA7" w14:textId="77777777" w:rsidR="006375A4" w:rsidRDefault="00D77BF1">
            <w:pPr>
              <w:pStyle w:val="SoSTabelltext"/>
            </w:pPr>
            <w:r>
              <w:t>typ</w:t>
            </w:r>
          </w:p>
        </w:tc>
        <w:tc>
          <w:tcPr>
            <w:tcW w:w="1830" w:type="dxa"/>
            <w:tcBorders>
              <w:top w:val="single" w:sz="8" w:space="0" w:color="000000"/>
              <w:left w:val="single" w:sz="8" w:space="0" w:color="000000"/>
              <w:bottom w:val="single" w:sz="8" w:space="0" w:color="000000"/>
              <w:right w:val="single" w:sz="8" w:space="0" w:color="000000"/>
            </w:tcBorders>
          </w:tcPr>
          <w:p w14:paraId="527C3533" w14:textId="77777777" w:rsidR="006375A4" w:rsidRDefault="00D77BF1">
            <w:pPr>
              <w:pStyle w:val="SoSTabelltext"/>
            </w:pPr>
            <w:r>
              <w:t>resurs.typ</w:t>
            </w:r>
          </w:p>
        </w:tc>
        <w:tc>
          <w:tcPr>
            <w:tcW w:w="1830" w:type="dxa"/>
            <w:tcBorders>
              <w:top w:val="single" w:sz="8" w:space="0" w:color="000000"/>
              <w:left w:val="single" w:sz="8" w:space="0" w:color="000000"/>
              <w:bottom w:val="single" w:sz="8" w:space="0" w:color="000000"/>
              <w:right w:val="single" w:sz="8" w:space="0" w:color="000000"/>
            </w:tcBorders>
          </w:tcPr>
          <w:p w14:paraId="0211D613" w14:textId="77777777" w:rsidR="006375A4" w:rsidRDefault="00D77BF1">
            <w:pPr>
              <w:pStyle w:val="SoSTabelltext"/>
            </w:pPr>
            <w:r>
              <w:t>Kod och klartext för läkemedel</w:t>
            </w:r>
          </w:p>
        </w:tc>
        <w:tc>
          <w:tcPr>
            <w:tcW w:w="909" w:type="dxa"/>
            <w:tcBorders>
              <w:top w:val="single" w:sz="8" w:space="0" w:color="000000"/>
              <w:left w:val="single" w:sz="8" w:space="0" w:color="000000"/>
              <w:bottom w:val="single" w:sz="8" w:space="0" w:color="000000"/>
              <w:right w:val="single" w:sz="8" w:space="0" w:color="000000"/>
            </w:tcBorders>
          </w:tcPr>
          <w:p w14:paraId="014E43A4" w14:textId="77777777" w:rsidR="006375A4" w:rsidRDefault="00D77BF1">
            <w:pPr>
              <w:pStyle w:val="SoSTabelltext"/>
              <w:jc w:val="center"/>
            </w:pPr>
            <w:r>
              <w:t>CV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3285888E" w14:textId="77777777" w:rsidR="006375A4" w:rsidRDefault="00D77BF1">
            <w:pPr>
              <w:pStyle w:val="SoSTabelltext"/>
            </w:pPr>
            <w:r>
              <w:t>Se Urval_ECT_Narkosmedel</w:t>
            </w:r>
            <w:r>
              <w:br/>
            </w:r>
            <w:r>
              <w:br/>
            </w:r>
          </w:p>
          <w:p w14:paraId="47D46CDF" w14:textId="77777777" w:rsidR="006375A4" w:rsidRDefault="00D77BF1">
            <w:pPr>
              <w:pStyle w:val="SoSTabelltext"/>
            </w:pPr>
            <w:r>
              <w:rPr>
                <w:b/>
              </w:rPr>
              <w:t xml:space="preserve">kodsystem: </w:t>
            </w:r>
            <w:r>
              <w:t>1.2.752.129.2.2.3.23 (Kvalitetsregisterkod)</w:t>
            </w:r>
          </w:p>
        </w:tc>
        <w:tc>
          <w:tcPr>
            <w:tcW w:w="1520" w:type="dxa"/>
            <w:tcBorders>
              <w:top w:val="single" w:sz="8" w:space="0" w:color="000000"/>
              <w:left w:val="single" w:sz="8" w:space="0" w:color="000000"/>
              <w:bottom w:val="single" w:sz="8" w:space="0" w:color="000000"/>
              <w:right w:val="single" w:sz="8" w:space="0" w:color="000000"/>
            </w:tcBorders>
          </w:tcPr>
          <w:p w14:paraId="3B618409" w14:textId="77777777" w:rsidR="006375A4" w:rsidRDefault="00D77BF1">
            <w:pPr>
              <w:pStyle w:val="SoSTabelltext"/>
            </w:pPr>
            <w:r>
              <w:t>[observation.type]</w:t>
            </w:r>
            <w:r>
              <w:br/>
            </w:r>
          </w:p>
        </w:tc>
      </w:tr>
      <w:tr w:rsidR="006375A4" w:rsidRPr="0086245A" w14:paraId="62C30D78" w14:textId="77777777">
        <w:tc>
          <w:tcPr>
            <w:tcW w:w="1369" w:type="dxa"/>
            <w:tcBorders>
              <w:top w:val="single" w:sz="8" w:space="0" w:color="000000"/>
              <w:left w:val="single" w:sz="8" w:space="0" w:color="000000"/>
              <w:bottom w:val="single" w:sz="8" w:space="0" w:color="000000"/>
              <w:right w:val="single" w:sz="8" w:space="0" w:color="000000"/>
            </w:tcBorders>
          </w:tcPr>
          <w:p w14:paraId="24D8CE75" w14:textId="77777777" w:rsidR="006375A4" w:rsidRDefault="00D77BF1">
            <w:pPr>
              <w:pStyle w:val="SoSTabelltext"/>
            </w:pPr>
            <w:r>
              <w:t>värde</w:t>
            </w:r>
          </w:p>
        </w:tc>
        <w:tc>
          <w:tcPr>
            <w:tcW w:w="1830" w:type="dxa"/>
            <w:tcBorders>
              <w:top w:val="single" w:sz="8" w:space="0" w:color="000000"/>
              <w:left w:val="single" w:sz="8" w:space="0" w:color="000000"/>
              <w:bottom w:val="single" w:sz="8" w:space="0" w:color="000000"/>
              <w:right w:val="single" w:sz="8" w:space="0" w:color="000000"/>
            </w:tcBorders>
          </w:tcPr>
          <w:p w14:paraId="2C752B88" w14:textId="77777777" w:rsidR="006375A4" w:rsidRDefault="00D77BF1">
            <w:pPr>
              <w:pStyle w:val="SoSTabelltext"/>
            </w:pPr>
            <w:r>
              <w:t>-</w:t>
            </w:r>
          </w:p>
        </w:tc>
        <w:tc>
          <w:tcPr>
            <w:tcW w:w="1830" w:type="dxa"/>
            <w:tcBorders>
              <w:top w:val="single" w:sz="8" w:space="0" w:color="000000"/>
              <w:left w:val="single" w:sz="8" w:space="0" w:color="000000"/>
              <w:bottom w:val="single" w:sz="8" w:space="0" w:color="000000"/>
              <w:right w:val="single" w:sz="8" w:space="0" w:color="000000"/>
            </w:tcBorders>
          </w:tcPr>
          <w:p w14:paraId="2613CFC2" w14:textId="77777777" w:rsidR="006375A4" w:rsidRDefault="00D77BF1">
            <w:pPr>
              <w:pStyle w:val="SoSTabelltext"/>
            </w:pPr>
            <w:r>
              <w:t xml:space="preserve">Ange dos av narkosmedel vid sista </w:t>
            </w:r>
            <w:r>
              <w:t>behandlingstillfälle med ECT.</w:t>
            </w:r>
          </w:p>
        </w:tc>
        <w:tc>
          <w:tcPr>
            <w:tcW w:w="909" w:type="dxa"/>
            <w:tcBorders>
              <w:top w:val="single" w:sz="8" w:space="0" w:color="000000"/>
              <w:left w:val="single" w:sz="8" w:space="0" w:color="000000"/>
              <w:bottom w:val="single" w:sz="8" w:space="0" w:color="000000"/>
              <w:right w:val="single" w:sz="8" w:space="0" w:color="000000"/>
            </w:tcBorders>
          </w:tcPr>
          <w:p w14:paraId="611606AA" w14:textId="77777777" w:rsidR="006375A4" w:rsidRDefault="00D77BF1">
            <w:pPr>
              <w:pStyle w:val="SoSTabelltext"/>
              <w:jc w:val="center"/>
            </w:pPr>
            <w:r>
              <w:t>PQ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250A82A6" w14:textId="77777777" w:rsidR="006375A4" w:rsidRDefault="00D77BF1">
            <w:pPr>
              <w:pStyle w:val="SoSTabelltext"/>
            </w:pPr>
            <w:r>
              <w:t>Värde: NN</w:t>
            </w:r>
            <w:r>
              <w:br/>
              <w:t xml:space="preserve">Enhet: "mg" </w:t>
            </w:r>
            <w:r>
              <w:br/>
              <w:t>"μg" för Remifentanil</w:t>
            </w:r>
            <w:r>
              <w:br/>
            </w:r>
          </w:p>
        </w:tc>
        <w:tc>
          <w:tcPr>
            <w:tcW w:w="1520" w:type="dxa"/>
            <w:tcBorders>
              <w:top w:val="single" w:sz="8" w:space="0" w:color="000000"/>
              <w:left w:val="single" w:sz="8" w:space="0" w:color="000000"/>
              <w:bottom w:val="single" w:sz="8" w:space="0" w:color="000000"/>
              <w:right w:val="single" w:sz="8" w:space="0" w:color="000000"/>
            </w:tcBorders>
          </w:tcPr>
          <w:p w14:paraId="1F42DA72" w14:textId="77777777" w:rsidR="006375A4" w:rsidRPr="0007203B" w:rsidRDefault="00D77BF1">
            <w:pPr>
              <w:pStyle w:val="SoSTabelltext"/>
              <w:rPr>
                <w:lang w:val="en-GB"/>
              </w:rPr>
            </w:pPr>
            <w:r w:rsidRPr="0007203B">
              <w:rPr>
                <w:lang w:val="en-GB"/>
              </w:rPr>
              <w:t>[</w:t>
            </w:r>
            <w:proofErr w:type="spellStart"/>
            <w:r w:rsidRPr="0007203B">
              <w:rPr>
                <w:lang w:val="en-GB"/>
              </w:rPr>
              <w:t>observation.value.pq.value</w:t>
            </w:r>
            <w:proofErr w:type="spellEnd"/>
            <w:r w:rsidRPr="0007203B">
              <w:rPr>
                <w:lang w:val="en-GB"/>
              </w:rPr>
              <w:t>]</w:t>
            </w:r>
            <w:r w:rsidRPr="0007203B">
              <w:rPr>
                <w:lang w:val="en-GB"/>
              </w:rPr>
              <w:br/>
              <w:t>[</w:t>
            </w:r>
            <w:proofErr w:type="spellStart"/>
            <w:r w:rsidRPr="0007203B">
              <w:rPr>
                <w:lang w:val="en-GB"/>
              </w:rPr>
              <w:t>observation.value.pq.unit</w:t>
            </w:r>
            <w:proofErr w:type="spellEnd"/>
            <w:r w:rsidRPr="0007203B">
              <w:rPr>
                <w:lang w:val="en-GB"/>
              </w:rPr>
              <w:t>]</w:t>
            </w:r>
            <w:r w:rsidRPr="0007203B">
              <w:rPr>
                <w:lang w:val="en-GB"/>
              </w:rPr>
              <w:br/>
            </w:r>
          </w:p>
        </w:tc>
      </w:tr>
      <w:tr w:rsidR="006375A4" w14:paraId="532B7A8E" w14:textId="77777777">
        <w:tc>
          <w:tcPr>
            <w:tcW w:w="1369" w:type="dxa"/>
            <w:tcBorders>
              <w:top w:val="single" w:sz="8" w:space="0" w:color="000000"/>
              <w:left w:val="single" w:sz="8" w:space="0" w:color="000000"/>
              <w:bottom w:val="single" w:sz="8" w:space="0" w:color="000000"/>
              <w:right w:val="single" w:sz="8" w:space="0" w:color="000000"/>
            </w:tcBorders>
          </w:tcPr>
          <w:p w14:paraId="6FE8AE6D" w14:textId="77777777" w:rsidR="006375A4" w:rsidRDefault="00D77BF1">
            <w:pPr>
              <w:pStyle w:val="SoSTabelltext"/>
            </w:pPr>
            <w:r>
              <w:t>tid</w:t>
            </w:r>
          </w:p>
        </w:tc>
        <w:tc>
          <w:tcPr>
            <w:tcW w:w="1830" w:type="dxa"/>
            <w:tcBorders>
              <w:top w:val="single" w:sz="8" w:space="0" w:color="000000"/>
              <w:left w:val="single" w:sz="8" w:space="0" w:color="000000"/>
              <w:bottom w:val="single" w:sz="8" w:space="0" w:color="000000"/>
              <w:right w:val="single" w:sz="8" w:space="0" w:color="000000"/>
            </w:tcBorders>
          </w:tcPr>
          <w:p w14:paraId="4C7872C6" w14:textId="77777777" w:rsidR="006375A4" w:rsidRDefault="00D77BF1">
            <w:pPr>
              <w:pStyle w:val="SoSTabelltext"/>
            </w:pPr>
            <w:r>
              <w:t>observation.tid</w:t>
            </w:r>
          </w:p>
        </w:tc>
        <w:tc>
          <w:tcPr>
            <w:tcW w:w="1830" w:type="dxa"/>
            <w:tcBorders>
              <w:top w:val="single" w:sz="8" w:space="0" w:color="000000"/>
              <w:left w:val="single" w:sz="8" w:space="0" w:color="000000"/>
              <w:bottom w:val="single" w:sz="8" w:space="0" w:color="000000"/>
              <w:right w:val="single" w:sz="8" w:space="0" w:color="000000"/>
            </w:tcBorders>
          </w:tcPr>
          <w:p w14:paraId="43D7F46A" w14:textId="77777777" w:rsidR="006375A4" w:rsidRDefault="00D77BF1">
            <w:pPr>
              <w:pStyle w:val="SoSTabelltext"/>
            </w:pPr>
            <w:r>
              <w:t>Datum för observationen</w:t>
            </w:r>
          </w:p>
        </w:tc>
        <w:tc>
          <w:tcPr>
            <w:tcW w:w="909" w:type="dxa"/>
            <w:tcBorders>
              <w:top w:val="single" w:sz="8" w:space="0" w:color="000000"/>
              <w:left w:val="single" w:sz="8" w:space="0" w:color="000000"/>
              <w:bottom w:val="single" w:sz="8" w:space="0" w:color="000000"/>
              <w:right w:val="single" w:sz="8" w:space="0" w:color="000000"/>
            </w:tcBorders>
          </w:tcPr>
          <w:p w14:paraId="4EC86238" w14:textId="77777777" w:rsidR="006375A4" w:rsidRDefault="00D77BF1">
            <w:pPr>
              <w:pStyle w:val="SoSTabelltext"/>
              <w:jc w:val="center"/>
            </w:pPr>
            <w:r>
              <w:t>TS (</w:t>
            </w:r>
            <w:r>
              <w:rPr>
                <w:color w:val="000000"/>
              </w:rPr>
              <w:t>0..1</w:t>
            </w:r>
            <w:r>
              <w:t>)</w:t>
            </w:r>
          </w:p>
        </w:tc>
        <w:tc>
          <w:tcPr>
            <w:tcW w:w="2140" w:type="dxa"/>
            <w:tcBorders>
              <w:top w:val="single" w:sz="8" w:space="0" w:color="000000"/>
              <w:left w:val="single" w:sz="8" w:space="0" w:color="000000"/>
              <w:bottom w:val="single" w:sz="8" w:space="0" w:color="000000"/>
              <w:right w:val="single" w:sz="8" w:space="0" w:color="000000"/>
            </w:tcBorders>
          </w:tcPr>
          <w:p w14:paraId="786CE4C5" w14:textId="77777777" w:rsidR="006375A4" w:rsidRDefault="00D77BF1">
            <w:pPr>
              <w:pStyle w:val="SoSTabelltext"/>
            </w:pPr>
            <w:r>
              <w:t>ÅÅÅÅMMDD</w:t>
            </w:r>
            <w:r>
              <w:br/>
            </w:r>
          </w:p>
        </w:tc>
        <w:tc>
          <w:tcPr>
            <w:tcW w:w="1520" w:type="dxa"/>
            <w:tcBorders>
              <w:top w:val="single" w:sz="8" w:space="0" w:color="000000"/>
              <w:left w:val="single" w:sz="8" w:space="0" w:color="000000"/>
              <w:bottom w:val="single" w:sz="8" w:space="0" w:color="000000"/>
              <w:right w:val="single" w:sz="8" w:space="0" w:color="000000"/>
            </w:tcBorders>
          </w:tcPr>
          <w:p w14:paraId="04913F06" w14:textId="77777777" w:rsidR="006375A4" w:rsidRDefault="00D77BF1">
            <w:pPr>
              <w:pStyle w:val="SoSTabelltext"/>
            </w:pPr>
            <w:r>
              <w:t>[observation.Time]</w:t>
            </w:r>
            <w:r>
              <w:br/>
            </w:r>
          </w:p>
        </w:tc>
      </w:tr>
    </w:tbl>
    <w:p w14:paraId="46098E53" w14:textId="77777777" w:rsidR="00624969" w:rsidRDefault="00624969" w:rsidP="00624969">
      <w:pPr>
        <w:pStyle w:val="Brdtext"/>
        <w:rPr>
          <w:lang w:val="en-US" w:eastAsia="sv-SE"/>
        </w:rPr>
      </w:pPr>
    </w:p>
    <w:p w14:paraId="77A5DFD7" w14:textId="77777777" w:rsidR="00624969" w:rsidRPr="0032549F" w:rsidRDefault="00624969" w:rsidP="00624969">
      <w:pPr>
        <w:pStyle w:val="Rubrik3Nr"/>
        <w:keepLines/>
        <w:rPr>
          <w:lang w:val="en-US"/>
        </w:rPr>
      </w:pPr>
      <w:bookmarkStart w:id="49" w:name="_Toc168418041"/>
      <w:proofErr w:type="spellStart"/>
      <w:r w:rsidRPr="00676AF7">
        <w:rPr>
          <w:lang w:val="en-US"/>
        </w:rPr>
        <w:t>Urval_ECT_Narkosmedel</w:t>
      </w:r>
      <w:bookmarkEnd w:id="49"/>
      <w:proofErr w:type="spellEnd"/>
    </w:p>
    <w:p w14:paraId="31892535" w14:textId="77777777" w:rsidR="006375A4" w:rsidRDefault="00D77BF1">
      <w:pPr>
        <w:pStyle w:val="SoSTabelltext"/>
      </w:pPr>
      <w:r>
        <w:t>Koder med * innebär att svaret inkluderar även underliggande koder för den hierarkin.</w:t>
      </w:r>
    </w:p>
    <w:tbl>
      <w:tblPr>
        <w:tblW w:w="8503" w:type="dxa"/>
        <w:tblLayout w:type="fixed"/>
        <w:tblLook w:val="04A0" w:firstRow="1" w:lastRow="0" w:firstColumn="1" w:lastColumn="0" w:noHBand="0" w:noVBand="1"/>
      </w:tblPr>
      <w:tblGrid>
        <w:gridCol w:w="1413"/>
        <w:gridCol w:w="2363"/>
        <w:gridCol w:w="1772"/>
        <w:gridCol w:w="2955"/>
      </w:tblGrid>
      <w:tr w:rsidR="006375A4" w14:paraId="4E5D9B86" w14:textId="77777777">
        <w:trPr>
          <w:tblHeader/>
        </w:trPr>
        <w:tc>
          <w:tcPr>
            <w:tcW w:w="1410" w:type="dxa"/>
            <w:tcBorders>
              <w:top w:val="single" w:sz="8" w:space="0" w:color="000000"/>
              <w:left w:val="single" w:sz="8" w:space="0" w:color="000000"/>
              <w:bottom w:val="single" w:sz="8" w:space="0" w:color="000000"/>
              <w:right w:val="single" w:sz="8" w:space="0" w:color="000000"/>
            </w:tcBorders>
            <w:shd w:val="clear" w:color="auto" w:fill="00A9A7"/>
          </w:tcPr>
          <w:p w14:paraId="75651D85" w14:textId="77777777" w:rsidR="006375A4" w:rsidRDefault="00D77BF1">
            <w:pPr>
              <w:pStyle w:val="SoSTabellhuvud"/>
            </w:pPr>
            <w:r>
              <w:rPr>
                <w:rFonts w:ascii="Calibri" w:eastAsia="Calibri" w:hAnsi="Calibri" w:cs="Calibri"/>
                <w:b/>
                <w:color w:val="FFFFFF"/>
              </w:rPr>
              <w:t>Kod</w:t>
            </w:r>
          </w:p>
        </w:tc>
        <w:tc>
          <w:tcPr>
            <w:tcW w:w="2359" w:type="dxa"/>
            <w:tcBorders>
              <w:top w:val="single" w:sz="8" w:space="0" w:color="000000"/>
              <w:left w:val="single" w:sz="8" w:space="0" w:color="000000"/>
              <w:bottom w:val="single" w:sz="8" w:space="0" w:color="000000"/>
              <w:right w:val="single" w:sz="8" w:space="0" w:color="000000"/>
            </w:tcBorders>
            <w:shd w:val="clear" w:color="auto" w:fill="00A9A7"/>
          </w:tcPr>
          <w:p w14:paraId="432A6B28" w14:textId="77777777" w:rsidR="006375A4" w:rsidRDefault="00D77BF1">
            <w:pPr>
              <w:pStyle w:val="SoSTabellhuvud"/>
            </w:pPr>
            <w:r>
              <w:rPr>
                <w:rFonts w:ascii="Arial" w:eastAsia="Arial" w:hAnsi="Arial" w:cs="Arial"/>
                <w:b/>
                <w:color w:val="FFFFFF"/>
              </w:rPr>
              <w:t>Klartext</w:t>
            </w:r>
          </w:p>
        </w:tc>
        <w:tc>
          <w:tcPr>
            <w:tcW w:w="1769" w:type="dxa"/>
            <w:tcBorders>
              <w:top w:val="single" w:sz="8" w:space="0" w:color="000000"/>
              <w:left w:val="single" w:sz="8" w:space="0" w:color="000000"/>
              <w:bottom w:val="single" w:sz="8" w:space="0" w:color="000000"/>
              <w:right w:val="single" w:sz="8" w:space="0" w:color="000000"/>
            </w:tcBorders>
            <w:shd w:val="clear" w:color="auto" w:fill="00A9A7"/>
          </w:tcPr>
          <w:p w14:paraId="4D5DB07A" w14:textId="77777777" w:rsidR="006375A4" w:rsidRDefault="00D77BF1">
            <w:pPr>
              <w:pStyle w:val="SoSTabellhuvud"/>
            </w:pPr>
            <w:r>
              <w:rPr>
                <w:rFonts w:ascii="Arial" w:eastAsia="Arial" w:hAnsi="Arial" w:cs="Arial"/>
                <w:b/>
                <w:color w:val="FFFFFF"/>
              </w:rPr>
              <w:t>OID</w:t>
            </w:r>
          </w:p>
        </w:tc>
        <w:tc>
          <w:tcPr>
            <w:tcW w:w="2950" w:type="dxa"/>
            <w:tcBorders>
              <w:top w:val="single" w:sz="8" w:space="0" w:color="000000"/>
              <w:left w:val="single" w:sz="8" w:space="0" w:color="000000"/>
              <w:bottom w:val="single" w:sz="8" w:space="0" w:color="000000"/>
              <w:right w:val="single" w:sz="8" w:space="0" w:color="000000"/>
            </w:tcBorders>
            <w:shd w:val="clear" w:color="auto" w:fill="00A9A7"/>
          </w:tcPr>
          <w:p w14:paraId="1E481515" w14:textId="77777777" w:rsidR="006375A4" w:rsidRDefault="00D77BF1">
            <w:pPr>
              <w:pStyle w:val="SoSTabellhuvud"/>
            </w:pPr>
            <w:r>
              <w:rPr>
                <w:rFonts w:ascii="Arial" w:eastAsia="Arial" w:hAnsi="Arial" w:cs="Arial"/>
                <w:b/>
                <w:color w:val="FFFFFF"/>
              </w:rPr>
              <w:t>Beskrivning</w:t>
            </w:r>
          </w:p>
        </w:tc>
      </w:tr>
      <w:tr w:rsidR="006375A4" w14:paraId="795ACE29" w14:textId="77777777">
        <w:tc>
          <w:tcPr>
            <w:tcW w:w="1410" w:type="dxa"/>
            <w:tcBorders>
              <w:top w:val="single" w:sz="8" w:space="0" w:color="000000"/>
              <w:left w:val="single" w:sz="8" w:space="0" w:color="000000"/>
              <w:bottom w:val="single" w:sz="8" w:space="0" w:color="000000"/>
              <w:right w:val="single" w:sz="8" w:space="0" w:color="000000"/>
            </w:tcBorders>
          </w:tcPr>
          <w:p w14:paraId="782435CC" w14:textId="77777777" w:rsidR="006375A4" w:rsidRDefault="00D77BF1">
            <w:pPr>
              <w:pStyle w:val="SoSTabelltext"/>
            </w:pPr>
            <w:r>
              <w:t>629</w:t>
            </w:r>
          </w:p>
        </w:tc>
        <w:tc>
          <w:tcPr>
            <w:tcW w:w="2359" w:type="dxa"/>
            <w:tcBorders>
              <w:top w:val="single" w:sz="8" w:space="0" w:color="000000"/>
              <w:left w:val="single" w:sz="8" w:space="0" w:color="000000"/>
              <w:bottom w:val="single" w:sz="8" w:space="0" w:color="000000"/>
              <w:right w:val="single" w:sz="8" w:space="0" w:color="000000"/>
            </w:tcBorders>
          </w:tcPr>
          <w:p w14:paraId="2030D650" w14:textId="77777777" w:rsidR="006375A4" w:rsidRDefault="00D77BF1">
            <w:pPr>
              <w:pStyle w:val="SoSTabelltext"/>
            </w:pPr>
            <w:r>
              <w:t>administrerad dos av propofol före stimulering</w:t>
            </w:r>
          </w:p>
        </w:tc>
        <w:tc>
          <w:tcPr>
            <w:tcW w:w="1769" w:type="dxa"/>
            <w:tcBorders>
              <w:top w:val="single" w:sz="8" w:space="0" w:color="000000"/>
              <w:left w:val="single" w:sz="8" w:space="0" w:color="000000"/>
              <w:bottom w:val="single" w:sz="8" w:space="0" w:color="000000"/>
              <w:right w:val="single" w:sz="8" w:space="0" w:color="000000"/>
            </w:tcBorders>
          </w:tcPr>
          <w:p w14:paraId="0C9A70A4" w14:textId="77777777" w:rsidR="006375A4" w:rsidRDefault="00D77BF1">
            <w:pPr>
              <w:pStyle w:val="SoSTabelltext"/>
            </w:pPr>
            <w:r>
              <w:t>1.2.752.129.2.2.3.23 (Kvalitetsregisterkod)</w:t>
            </w:r>
          </w:p>
        </w:tc>
        <w:tc>
          <w:tcPr>
            <w:tcW w:w="2950" w:type="dxa"/>
            <w:tcBorders>
              <w:top w:val="single" w:sz="8" w:space="0" w:color="000000"/>
              <w:left w:val="single" w:sz="8" w:space="0" w:color="000000"/>
              <w:bottom w:val="single" w:sz="8" w:space="0" w:color="000000"/>
              <w:right w:val="single" w:sz="8" w:space="0" w:color="000000"/>
            </w:tcBorders>
          </w:tcPr>
          <w:p w14:paraId="1BDFF230" w14:textId="77777777" w:rsidR="006375A4" w:rsidRDefault="00D77BF1">
            <w:pPr>
              <w:pStyle w:val="SoSTabelltext"/>
            </w:pPr>
            <w:r>
              <w:t>Propofol</w:t>
            </w:r>
          </w:p>
        </w:tc>
      </w:tr>
      <w:tr w:rsidR="006375A4" w14:paraId="1F6EBE93" w14:textId="77777777">
        <w:tc>
          <w:tcPr>
            <w:tcW w:w="1410" w:type="dxa"/>
            <w:tcBorders>
              <w:top w:val="single" w:sz="8" w:space="0" w:color="000000"/>
              <w:left w:val="single" w:sz="8" w:space="0" w:color="000000"/>
              <w:bottom w:val="single" w:sz="8" w:space="0" w:color="000000"/>
              <w:right w:val="single" w:sz="8" w:space="0" w:color="000000"/>
            </w:tcBorders>
          </w:tcPr>
          <w:p w14:paraId="2BA3F9F9" w14:textId="77777777" w:rsidR="006375A4" w:rsidRDefault="00D77BF1">
            <w:pPr>
              <w:pStyle w:val="SoSTabelltext"/>
            </w:pPr>
            <w:r>
              <w:t>630</w:t>
            </w:r>
            <w:r>
              <w:br/>
            </w:r>
          </w:p>
        </w:tc>
        <w:tc>
          <w:tcPr>
            <w:tcW w:w="2359" w:type="dxa"/>
            <w:tcBorders>
              <w:top w:val="single" w:sz="8" w:space="0" w:color="000000"/>
              <w:left w:val="single" w:sz="8" w:space="0" w:color="000000"/>
              <w:bottom w:val="single" w:sz="8" w:space="0" w:color="000000"/>
              <w:right w:val="single" w:sz="8" w:space="0" w:color="000000"/>
            </w:tcBorders>
          </w:tcPr>
          <w:p w14:paraId="4CB9A1B1" w14:textId="77777777" w:rsidR="006375A4" w:rsidRDefault="00D77BF1">
            <w:pPr>
              <w:pStyle w:val="SoSTabelltext"/>
            </w:pPr>
            <w:r>
              <w:t xml:space="preserve">administrerad dos av </w:t>
            </w:r>
            <w:r>
              <w:t>tiopental före stimulering</w:t>
            </w:r>
          </w:p>
        </w:tc>
        <w:tc>
          <w:tcPr>
            <w:tcW w:w="1769" w:type="dxa"/>
            <w:tcBorders>
              <w:top w:val="single" w:sz="8" w:space="0" w:color="000000"/>
              <w:left w:val="single" w:sz="8" w:space="0" w:color="000000"/>
              <w:bottom w:val="single" w:sz="8" w:space="0" w:color="000000"/>
              <w:right w:val="single" w:sz="8" w:space="0" w:color="000000"/>
            </w:tcBorders>
          </w:tcPr>
          <w:p w14:paraId="087CF426" w14:textId="77777777" w:rsidR="006375A4" w:rsidRDefault="00D77BF1">
            <w:pPr>
              <w:pStyle w:val="SoSTabelltext"/>
            </w:pPr>
            <w:r>
              <w:t>1.2.752.129.2.2.3.23 (Kvalitetsregisterkod)</w:t>
            </w:r>
          </w:p>
        </w:tc>
        <w:tc>
          <w:tcPr>
            <w:tcW w:w="2950" w:type="dxa"/>
            <w:tcBorders>
              <w:top w:val="single" w:sz="8" w:space="0" w:color="000000"/>
              <w:left w:val="single" w:sz="8" w:space="0" w:color="000000"/>
              <w:bottom w:val="single" w:sz="8" w:space="0" w:color="000000"/>
              <w:right w:val="single" w:sz="8" w:space="0" w:color="000000"/>
            </w:tcBorders>
          </w:tcPr>
          <w:p w14:paraId="3CAEF80C" w14:textId="77777777" w:rsidR="006375A4" w:rsidRDefault="00D77BF1">
            <w:pPr>
              <w:pStyle w:val="SoSTabelltext"/>
            </w:pPr>
            <w:r>
              <w:t>tiopental</w:t>
            </w:r>
          </w:p>
        </w:tc>
      </w:tr>
      <w:tr w:rsidR="006375A4" w14:paraId="4AC5A088" w14:textId="77777777">
        <w:tc>
          <w:tcPr>
            <w:tcW w:w="1410" w:type="dxa"/>
            <w:tcBorders>
              <w:top w:val="single" w:sz="8" w:space="0" w:color="000000"/>
              <w:left w:val="single" w:sz="8" w:space="0" w:color="000000"/>
              <w:bottom w:val="single" w:sz="8" w:space="0" w:color="000000"/>
              <w:right w:val="single" w:sz="8" w:space="0" w:color="000000"/>
            </w:tcBorders>
          </w:tcPr>
          <w:p w14:paraId="7691DB8D" w14:textId="77777777" w:rsidR="006375A4" w:rsidRDefault="00D77BF1">
            <w:pPr>
              <w:pStyle w:val="SoSTabelltext"/>
            </w:pPr>
            <w:r>
              <w:t>632</w:t>
            </w:r>
          </w:p>
        </w:tc>
        <w:tc>
          <w:tcPr>
            <w:tcW w:w="2359" w:type="dxa"/>
            <w:tcBorders>
              <w:top w:val="single" w:sz="8" w:space="0" w:color="000000"/>
              <w:left w:val="single" w:sz="8" w:space="0" w:color="000000"/>
              <w:bottom w:val="single" w:sz="8" w:space="0" w:color="000000"/>
              <w:right w:val="single" w:sz="8" w:space="0" w:color="000000"/>
            </w:tcBorders>
          </w:tcPr>
          <w:p w14:paraId="54A09B5F" w14:textId="77777777" w:rsidR="006375A4" w:rsidRDefault="00D77BF1">
            <w:pPr>
              <w:pStyle w:val="SoSTabelltext"/>
            </w:pPr>
            <w:r>
              <w:t>oadministrerad dos av ketamin före stimulering</w:t>
            </w:r>
          </w:p>
        </w:tc>
        <w:tc>
          <w:tcPr>
            <w:tcW w:w="1769" w:type="dxa"/>
            <w:tcBorders>
              <w:top w:val="single" w:sz="8" w:space="0" w:color="000000"/>
              <w:left w:val="single" w:sz="8" w:space="0" w:color="000000"/>
              <w:bottom w:val="single" w:sz="8" w:space="0" w:color="000000"/>
              <w:right w:val="single" w:sz="8" w:space="0" w:color="000000"/>
            </w:tcBorders>
          </w:tcPr>
          <w:p w14:paraId="30755BC3" w14:textId="77777777" w:rsidR="006375A4" w:rsidRDefault="00D77BF1">
            <w:pPr>
              <w:pStyle w:val="SoSTabelltext"/>
            </w:pPr>
            <w:r>
              <w:t>1.2.752.129.2.2.3.23 (Kvalitetsregisterkod)</w:t>
            </w:r>
          </w:p>
        </w:tc>
        <w:tc>
          <w:tcPr>
            <w:tcW w:w="2950" w:type="dxa"/>
            <w:tcBorders>
              <w:top w:val="single" w:sz="8" w:space="0" w:color="000000"/>
              <w:left w:val="single" w:sz="8" w:space="0" w:color="000000"/>
              <w:bottom w:val="single" w:sz="8" w:space="0" w:color="000000"/>
              <w:right w:val="single" w:sz="8" w:space="0" w:color="000000"/>
            </w:tcBorders>
          </w:tcPr>
          <w:p w14:paraId="214E0FEC" w14:textId="77777777" w:rsidR="006375A4" w:rsidRDefault="00D77BF1">
            <w:pPr>
              <w:pStyle w:val="SoSTabelltext"/>
            </w:pPr>
            <w:r>
              <w:t xml:space="preserve">Ketamin </w:t>
            </w:r>
          </w:p>
        </w:tc>
      </w:tr>
      <w:tr w:rsidR="006375A4" w14:paraId="1D01CDB5" w14:textId="77777777">
        <w:tc>
          <w:tcPr>
            <w:tcW w:w="1410" w:type="dxa"/>
            <w:tcBorders>
              <w:top w:val="single" w:sz="8" w:space="0" w:color="000000"/>
              <w:left w:val="single" w:sz="8" w:space="0" w:color="000000"/>
              <w:bottom w:val="single" w:sz="8" w:space="0" w:color="000000"/>
              <w:right w:val="single" w:sz="8" w:space="0" w:color="000000"/>
            </w:tcBorders>
          </w:tcPr>
          <w:p w14:paraId="1AAC6C68" w14:textId="77777777" w:rsidR="006375A4" w:rsidRDefault="00D77BF1">
            <w:pPr>
              <w:pStyle w:val="SoSTabelltext"/>
            </w:pPr>
            <w:r>
              <w:t>633</w:t>
            </w:r>
          </w:p>
        </w:tc>
        <w:tc>
          <w:tcPr>
            <w:tcW w:w="2359" w:type="dxa"/>
            <w:tcBorders>
              <w:top w:val="single" w:sz="8" w:space="0" w:color="000000"/>
              <w:left w:val="single" w:sz="8" w:space="0" w:color="000000"/>
              <w:bottom w:val="single" w:sz="8" w:space="0" w:color="000000"/>
              <w:right w:val="single" w:sz="8" w:space="0" w:color="000000"/>
            </w:tcBorders>
          </w:tcPr>
          <w:p w14:paraId="63C793F1" w14:textId="77777777" w:rsidR="006375A4" w:rsidRDefault="00D77BF1">
            <w:pPr>
              <w:pStyle w:val="SoSTabelltext"/>
            </w:pPr>
            <w:r>
              <w:t>administrerad dos av remifentanil före stimulering</w:t>
            </w:r>
          </w:p>
        </w:tc>
        <w:tc>
          <w:tcPr>
            <w:tcW w:w="1769" w:type="dxa"/>
            <w:tcBorders>
              <w:top w:val="single" w:sz="8" w:space="0" w:color="000000"/>
              <w:left w:val="single" w:sz="8" w:space="0" w:color="000000"/>
              <w:bottom w:val="single" w:sz="8" w:space="0" w:color="000000"/>
              <w:right w:val="single" w:sz="8" w:space="0" w:color="000000"/>
            </w:tcBorders>
          </w:tcPr>
          <w:p w14:paraId="7A836D4C" w14:textId="77777777" w:rsidR="006375A4" w:rsidRDefault="00D77BF1">
            <w:pPr>
              <w:pStyle w:val="SoSTabelltext"/>
            </w:pPr>
            <w:r>
              <w:t>1.2.752.129.2.2.3.23 (Kvalitetsregisterkod)</w:t>
            </w:r>
          </w:p>
        </w:tc>
        <w:tc>
          <w:tcPr>
            <w:tcW w:w="2950" w:type="dxa"/>
            <w:tcBorders>
              <w:top w:val="single" w:sz="8" w:space="0" w:color="000000"/>
              <w:left w:val="single" w:sz="8" w:space="0" w:color="000000"/>
              <w:bottom w:val="single" w:sz="8" w:space="0" w:color="000000"/>
              <w:right w:val="single" w:sz="8" w:space="0" w:color="000000"/>
            </w:tcBorders>
          </w:tcPr>
          <w:p w14:paraId="1F04FA44" w14:textId="77777777" w:rsidR="006375A4" w:rsidRDefault="00D77BF1">
            <w:pPr>
              <w:pStyle w:val="SoSTabelltext"/>
            </w:pPr>
            <w:r>
              <w:t xml:space="preserve">Remifentanil </w:t>
            </w:r>
          </w:p>
        </w:tc>
      </w:tr>
      <w:tr w:rsidR="006375A4" w14:paraId="487335F4" w14:textId="77777777">
        <w:tc>
          <w:tcPr>
            <w:tcW w:w="1410" w:type="dxa"/>
            <w:tcBorders>
              <w:top w:val="single" w:sz="8" w:space="0" w:color="000000"/>
              <w:left w:val="single" w:sz="8" w:space="0" w:color="000000"/>
              <w:bottom w:val="single" w:sz="8" w:space="0" w:color="000000"/>
              <w:right w:val="single" w:sz="8" w:space="0" w:color="000000"/>
            </w:tcBorders>
          </w:tcPr>
          <w:p w14:paraId="693D6BC6" w14:textId="77777777" w:rsidR="006375A4" w:rsidRDefault="00D77BF1">
            <w:pPr>
              <w:pStyle w:val="SoSTabelltext"/>
            </w:pPr>
            <w:r>
              <w:t>631</w:t>
            </w:r>
          </w:p>
        </w:tc>
        <w:tc>
          <w:tcPr>
            <w:tcW w:w="2359" w:type="dxa"/>
            <w:tcBorders>
              <w:top w:val="single" w:sz="8" w:space="0" w:color="000000"/>
              <w:left w:val="single" w:sz="8" w:space="0" w:color="000000"/>
              <w:bottom w:val="single" w:sz="8" w:space="0" w:color="000000"/>
              <w:right w:val="single" w:sz="8" w:space="0" w:color="000000"/>
            </w:tcBorders>
          </w:tcPr>
          <w:p w14:paraId="745C6EA8" w14:textId="77777777" w:rsidR="006375A4" w:rsidRDefault="00D77BF1">
            <w:pPr>
              <w:pStyle w:val="SoSTabelltext"/>
            </w:pPr>
            <w:r>
              <w:t>administrerad dos av esketamin före stimulering</w:t>
            </w:r>
          </w:p>
        </w:tc>
        <w:tc>
          <w:tcPr>
            <w:tcW w:w="1769" w:type="dxa"/>
            <w:tcBorders>
              <w:top w:val="single" w:sz="8" w:space="0" w:color="000000"/>
              <w:left w:val="single" w:sz="8" w:space="0" w:color="000000"/>
              <w:bottom w:val="single" w:sz="8" w:space="0" w:color="000000"/>
              <w:right w:val="single" w:sz="8" w:space="0" w:color="000000"/>
            </w:tcBorders>
          </w:tcPr>
          <w:p w14:paraId="190E1A2C" w14:textId="77777777" w:rsidR="006375A4" w:rsidRDefault="00D77BF1">
            <w:pPr>
              <w:pStyle w:val="SoSTabelltext"/>
            </w:pPr>
            <w:r>
              <w:t>1.2.752.129.2.2.3.23 (Kvalitetsregisterkod)</w:t>
            </w:r>
          </w:p>
        </w:tc>
        <w:tc>
          <w:tcPr>
            <w:tcW w:w="2950" w:type="dxa"/>
            <w:tcBorders>
              <w:top w:val="single" w:sz="8" w:space="0" w:color="000000"/>
              <w:left w:val="single" w:sz="8" w:space="0" w:color="000000"/>
              <w:bottom w:val="single" w:sz="8" w:space="0" w:color="000000"/>
              <w:right w:val="single" w:sz="8" w:space="0" w:color="000000"/>
            </w:tcBorders>
          </w:tcPr>
          <w:p w14:paraId="4D0EB644" w14:textId="77777777" w:rsidR="006375A4" w:rsidRDefault="00D77BF1">
            <w:pPr>
              <w:pStyle w:val="SoSTabelltext"/>
            </w:pPr>
            <w:r>
              <w:t>Annat</w:t>
            </w:r>
          </w:p>
        </w:tc>
      </w:tr>
      <w:tr w:rsidR="006375A4" w14:paraId="7AB95A16" w14:textId="77777777">
        <w:tc>
          <w:tcPr>
            <w:tcW w:w="1410" w:type="dxa"/>
            <w:tcBorders>
              <w:top w:val="single" w:sz="8" w:space="0" w:color="000000"/>
              <w:left w:val="single" w:sz="8" w:space="0" w:color="000000"/>
              <w:bottom w:val="single" w:sz="8" w:space="0" w:color="000000"/>
              <w:right w:val="single" w:sz="8" w:space="0" w:color="000000"/>
            </w:tcBorders>
          </w:tcPr>
          <w:p w14:paraId="06E9B706" w14:textId="77777777" w:rsidR="006375A4" w:rsidRDefault="00D77BF1">
            <w:pPr>
              <w:pStyle w:val="SoSTabelltext"/>
            </w:pPr>
            <w:r>
              <w:t>634</w:t>
            </w:r>
          </w:p>
        </w:tc>
        <w:tc>
          <w:tcPr>
            <w:tcW w:w="2359" w:type="dxa"/>
            <w:tcBorders>
              <w:top w:val="single" w:sz="8" w:space="0" w:color="000000"/>
              <w:left w:val="single" w:sz="8" w:space="0" w:color="000000"/>
              <w:bottom w:val="single" w:sz="8" w:space="0" w:color="000000"/>
              <w:right w:val="single" w:sz="8" w:space="0" w:color="000000"/>
            </w:tcBorders>
          </w:tcPr>
          <w:p w14:paraId="4F1F0B70" w14:textId="77777777" w:rsidR="006375A4" w:rsidRDefault="00D77BF1">
            <w:pPr>
              <w:pStyle w:val="SoSTabelltext"/>
            </w:pPr>
            <w:r>
              <w:t>administrerad dos av alfentanil före stimulering</w:t>
            </w:r>
          </w:p>
        </w:tc>
        <w:tc>
          <w:tcPr>
            <w:tcW w:w="1769" w:type="dxa"/>
            <w:tcBorders>
              <w:top w:val="single" w:sz="8" w:space="0" w:color="000000"/>
              <w:left w:val="single" w:sz="8" w:space="0" w:color="000000"/>
              <w:bottom w:val="single" w:sz="8" w:space="0" w:color="000000"/>
              <w:right w:val="single" w:sz="8" w:space="0" w:color="000000"/>
            </w:tcBorders>
          </w:tcPr>
          <w:p w14:paraId="7506B29B" w14:textId="77777777" w:rsidR="006375A4" w:rsidRDefault="00D77BF1">
            <w:pPr>
              <w:pStyle w:val="SoSTabelltext"/>
            </w:pPr>
            <w:r>
              <w:t xml:space="preserve">1.2.752.129.2.2.3.23 </w:t>
            </w:r>
            <w:r>
              <w:t>(Kvalitetsregisterkod)</w:t>
            </w:r>
          </w:p>
        </w:tc>
        <w:tc>
          <w:tcPr>
            <w:tcW w:w="2950" w:type="dxa"/>
            <w:tcBorders>
              <w:top w:val="single" w:sz="8" w:space="0" w:color="000000"/>
              <w:left w:val="single" w:sz="8" w:space="0" w:color="000000"/>
              <w:bottom w:val="single" w:sz="8" w:space="0" w:color="000000"/>
              <w:right w:val="single" w:sz="8" w:space="0" w:color="000000"/>
            </w:tcBorders>
          </w:tcPr>
          <w:p w14:paraId="1CFEEC3B" w14:textId="77777777" w:rsidR="006375A4" w:rsidRDefault="00D77BF1">
            <w:pPr>
              <w:pStyle w:val="SoSTabelltext"/>
            </w:pPr>
            <w:r>
              <w:t>Annat</w:t>
            </w:r>
          </w:p>
        </w:tc>
      </w:tr>
    </w:tbl>
    <w:p w14:paraId="33C20936" w14:textId="77777777" w:rsidR="000B4226" w:rsidRDefault="000B4226" w:rsidP="000B4226">
      <w:pPr>
        <w:pStyle w:val="Brdtext"/>
        <w:rPr>
          <w:lang w:val="en-US" w:eastAsia="sv-SE"/>
        </w:rPr>
      </w:pPr>
    </w:p>
    <w:p w14:paraId="0423242B" w14:textId="77777777" w:rsidR="00BA6A9D" w:rsidRPr="000B4226" w:rsidRDefault="00BA6A9D" w:rsidP="000B4226">
      <w:pPr>
        <w:pStyle w:val="Rubrik2"/>
      </w:pPr>
      <w:bookmarkStart w:id="50" w:name="_Toc168418042"/>
      <w:r w:rsidRPr="000B4226">
        <w:lastRenderedPageBreak/>
        <w:t>Vårdform</w:t>
      </w:r>
      <w:bookmarkEnd w:id="50"/>
    </w:p>
    <w:p w14:paraId="532F3F2A" w14:textId="77777777" w:rsidR="002C2632" w:rsidRDefault="002C2632" w:rsidP="002C2632">
      <w:pPr>
        <w:pStyle w:val="Rubrik3Nr"/>
        <w:keepLines/>
        <w:rPr>
          <w:lang w:val="en-US"/>
        </w:rPr>
      </w:pPr>
      <w:bookmarkStart w:id="51" w:name="_Toc168418043"/>
      <w:proofErr w:type="spellStart"/>
      <w:r w:rsidRPr="00676AF7">
        <w:rPr>
          <w:lang w:val="en-US"/>
        </w:rPr>
        <w:t>Lagrum</w:t>
      </w:r>
      <w:proofErr w:type="spellEnd"/>
      <w:r w:rsidRPr="00676AF7">
        <w:rPr>
          <w:lang w:val="en-US"/>
        </w:rPr>
        <w:t xml:space="preserve"> för </w:t>
      </w:r>
      <w:proofErr w:type="spellStart"/>
      <w:r w:rsidRPr="00676AF7">
        <w:rPr>
          <w:lang w:val="en-US"/>
        </w:rPr>
        <w:t>vården</w:t>
      </w:r>
      <w:proofErr w:type="spellEnd"/>
      <w:r w:rsidRPr="00676AF7">
        <w:rPr>
          <w:lang w:val="en-US"/>
        </w:rPr>
        <w:t xml:space="preserve"> : Observation</w:t>
      </w:r>
      <w:bookmarkEnd w:id="51"/>
    </w:p>
    <w:p w14:paraId="56971B47" w14:textId="77777777" w:rsidR="006375A4" w:rsidRDefault="00D77BF1">
      <w:pPr>
        <w:pStyle w:val="SoSTabelltext"/>
      </w:pPr>
      <w:r>
        <w:t xml:space="preserve">Klassen  Lagrum för vården </w:t>
      </w:r>
      <w:r>
        <w:rPr>
          <w:i/>
        </w:rPr>
        <w:t>: Observation</w:t>
      </w:r>
      <w:r>
        <w:t xml:space="preserve"> håller information om</w:t>
      </w:r>
      <w:r>
        <w:rPr>
          <w:color w:val="000000"/>
        </w:rPr>
        <w:t xml:space="preserve"> LPT eller LRV </w:t>
      </w:r>
      <w:r>
        <w:t xml:space="preserve">alternativt om patienten vårdades frivilligt </w:t>
      </w:r>
      <w:r>
        <w:rPr>
          <w:color w:val="000000"/>
        </w:rPr>
        <w:t xml:space="preserve">vid första ECT i den aktuella serien. </w:t>
      </w:r>
      <w:r>
        <w:t xml:space="preserve"> </w:t>
      </w:r>
    </w:p>
    <w:p w14:paraId="2704C74F" w14:textId="77777777" w:rsidR="0007203B" w:rsidRDefault="0007203B">
      <w:pPr>
        <w:pStyle w:val="SoSTabelltext"/>
      </w:pPr>
    </w:p>
    <w:p w14:paraId="7DFE57A5" w14:textId="77777777" w:rsidR="006375A4" w:rsidRDefault="00D77BF1">
      <w:pPr>
        <w:pStyle w:val="SoSTabelltext"/>
      </w:pPr>
      <w:r>
        <w:rPr>
          <w:color w:val="FF0000"/>
        </w:rPr>
        <w:t>Besl</w:t>
      </w:r>
      <w:r>
        <w:rPr>
          <w:color w:val="FF0000"/>
          <w:shd w:val="clear" w:color="auto" w:fill="FFFFFF"/>
        </w:rPr>
        <w:t xml:space="preserve">ut: Dessa regler är undantag från informatiska principer. De fungerar, men är felaktiga enl Somed CT och tjänstekontraktsprinciper. Det finns idag inget sätt att hantera administrativa psykiatrska vårdformer via NTjP     </w:t>
      </w:r>
      <w:r>
        <w:t xml:space="preserve"> </w:t>
      </w:r>
    </w:p>
    <w:p w14:paraId="21754184" w14:textId="77777777" w:rsidR="006375A4" w:rsidRDefault="00D77BF1">
      <w:pPr>
        <w:pStyle w:val="SoSTabelltext"/>
      </w:pPr>
      <w:r>
        <w:rPr>
          <w:color w:val="FF0000"/>
          <w:shd w:val="clear" w:color="auto" w:fill="FFFFFF"/>
        </w:rPr>
        <w:t xml:space="preserve">Uppgiften bör komma från annan källa och utredning kring detta sker på nationell nivå. Det är därmed löst temporärt med observtionskontraktet.. </w:t>
      </w:r>
      <w:r>
        <w:t xml:space="preserve"> </w:t>
      </w:r>
    </w:p>
    <w:p w14:paraId="14489911" w14:textId="77777777" w:rsidR="0007203B" w:rsidRDefault="0007203B">
      <w:pPr>
        <w:pStyle w:val="SoSTabelltext"/>
      </w:pPr>
    </w:p>
    <w:p w14:paraId="2A5F2013" w14:textId="77777777" w:rsidR="006375A4" w:rsidRDefault="00D77BF1">
      <w:pPr>
        <w:pStyle w:val="SoSTabelltext"/>
      </w:pPr>
      <w:r>
        <w:rPr>
          <w:b/>
        </w:rPr>
        <w:t xml:space="preserve">Registerfråga: </w:t>
      </w:r>
      <w:r>
        <w:t xml:space="preserve">Ange om patienten vårdades frivilligt, enl LPT eller LRV vid första ECT i den aktuella serien.(VårdasFrivilligt) </w:t>
      </w:r>
      <w:r>
        <w:br/>
      </w:r>
    </w:p>
    <w:p w14:paraId="1E5E3872" w14:textId="46B569F1" w:rsidR="006375A4" w:rsidRDefault="00D77BF1">
      <w:pPr>
        <w:pStyle w:val="SoSTabelltext"/>
      </w:pPr>
      <w:r>
        <w:rPr>
          <w:b/>
        </w:rPr>
        <w:t xml:space="preserve">NKRR regel: </w:t>
      </w:r>
      <w:r w:rsidR="0086245A" w:rsidRPr="0086245A">
        <w:t>Sök efter typ och värde enligt observationen [-7 dagar &lt;= Datum första ECT]</w:t>
      </w:r>
      <w:r>
        <w:br/>
        <w:t xml:space="preserve">Vid förekomst av värde ange vilken vårdform, annars uppge uppgift_saknas. </w:t>
      </w:r>
    </w:p>
    <w:p w14:paraId="1FA82217" w14:textId="77777777" w:rsidR="006375A4" w:rsidRDefault="00D77BF1">
      <w:pPr>
        <w:pStyle w:val="SoSTabelltext"/>
      </w:pPr>
      <w:r>
        <w:rPr>
          <w:b/>
        </w:rPr>
        <w:t xml:space="preserve">Tjänstekontrakt för informationen: </w:t>
      </w:r>
      <w:r>
        <w:t>GetObservations</w:t>
      </w:r>
    </w:p>
    <w:p w14:paraId="10309A6F" w14:textId="77777777" w:rsidR="006375A4" w:rsidRDefault="006375A4"/>
    <w:tbl>
      <w:tblPr>
        <w:tblW w:w="9637" w:type="dxa"/>
        <w:tblLayout w:type="fixed"/>
        <w:tblLook w:val="04A0" w:firstRow="1" w:lastRow="0" w:firstColumn="1" w:lastColumn="0" w:noHBand="0" w:noVBand="1"/>
      </w:tblPr>
      <w:tblGrid>
        <w:gridCol w:w="1375"/>
        <w:gridCol w:w="1837"/>
        <w:gridCol w:w="1837"/>
        <w:gridCol w:w="913"/>
        <w:gridCol w:w="2149"/>
        <w:gridCol w:w="1526"/>
      </w:tblGrid>
      <w:tr w:rsidR="006375A4" w14:paraId="2027045D" w14:textId="77777777">
        <w:trPr>
          <w:tblHeader/>
        </w:trPr>
        <w:tc>
          <w:tcPr>
            <w:tcW w:w="1369" w:type="dxa"/>
            <w:tcBorders>
              <w:top w:val="single" w:sz="8" w:space="0" w:color="000000"/>
              <w:left w:val="single" w:sz="8" w:space="0" w:color="000000"/>
              <w:bottom w:val="single" w:sz="8" w:space="0" w:color="000000"/>
              <w:right w:val="single" w:sz="8" w:space="0" w:color="000000"/>
            </w:tcBorders>
            <w:shd w:val="clear" w:color="auto" w:fill="00A9A7"/>
          </w:tcPr>
          <w:p w14:paraId="33A15224" w14:textId="77777777" w:rsidR="006375A4" w:rsidRDefault="00D77BF1">
            <w:pPr>
              <w:pStyle w:val="SoSTabellhuvud"/>
            </w:pPr>
            <w:r>
              <w:rPr>
                <w:rFonts w:ascii="Calibri" w:eastAsia="Calibri" w:hAnsi="Calibri" w:cs="Calibri"/>
                <w:b/>
                <w:color w:val="FFFFFF"/>
              </w:rPr>
              <w:t>Attribut</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4ED9034C" w14:textId="77777777" w:rsidR="006375A4" w:rsidRDefault="00D77BF1">
            <w:pPr>
              <w:pStyle w:val="SoSTabellhuvud"/>
            </w:pPr>
            <w:r>
              <w:rPr>
                <w:rFonts w:ascii="Arial" w:eastAsia="Arial" w:hAnsi="Arial" w:cs="Arial"/>
                <w:b/>
                <w:color w:val="FFFFFF"/>
              </w:rPr>
              <w:t>Mappning till RIM</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76605ABD" w14:textId="77777777" w:rsidR="006375A4" w:rsidRDefault="00D77BF1">
            <w:pPr>
              <w:pStyle w:val="SoSTabellhuvud"/>
            </w:pPr>
            <w:r>
              <w:rPr>
                <w:rFonts w:ascii="Arial" w:eastAsia="Arial" w:hAnsi="Arial" w:cs="Arial"/>
                <w:b/>
                <w:color w:val="FFFFFF"/>
              </w:rPr>
              <w:t>Beskrivning</w:t>
            </w:r>
          </w:p>
        </w:tc>
        <w:tc>
          <w:tcPr>
            <w:tcW w:w="909" w:type="dxa"/>
            <w:tcBorders>
              <w:top w:val="single" w:sz="8" w:space="0" w:color="000000"/>
              <w:left w:val="single" w:sz="8" w:space="0" w:color="000000"/>
              <w:bottom w:val="single" w:sz="8" w:space="0" w:color="000000"/>
              <w:right w:val="single" w:sz="8" w:space="0" w:color="000000"/>
            </w:tcBorders>
            <w:shd w:val="clear" w:color="auto" w:fill="00A9A7"/>
          </w:tcPr>
          <w:p w14:paraId="69860695" w14:textId="77777777" w:rsidR="006375A4" w:rsidRDefault="00D77BF1">
            <w:pPr>
              <w:pStyle w:val="SoSTabellhuvud"/>
            </w:pPr>
            <w:r>
              <w:rPr>
                <w:rFonts w:ascii="Arial" w:eastAsia="Arial" w:hAnsi="Arial" w:cs="Arial"/>
                <w:b/>
                <w:color w:val="FFFFFF"/>
              </w:rPr>
              <w:t>Datatyp</w:t>
            </w:r>
          </w:p>
        </w:tc>
        <w:tc>
          <w:tcPr>
            <w:tcW w:w="2140" w:type="dxa"/>
            <w:tcBorders>
              <w:top w:val="single" w:sz="8" w:space="0" w:color="000000"/>
              <w:left w:val="single" w:sz="8" w:space="0" w:color="000000"/>
              <w:bottom w:val="single" w:sz="8" w:space="0" w:color="000000"/>
              <w:right w:val="single" w:sz="8" w:space="0" w:color="000000"/>
            </w:tcBorders>
            <w:shd w:val="clear" w:color="auto" w:fill="00A9A7"/>
          </w:tcPr>
          <w:p w14:paraId="55B78122" w14:textId="77777777" w:rsidR="006375A4" w:rsidRDefault="00D77BF1">
            <w:pPr>
              <w:pStyle w:val="SoSTabellhuvud"/>
            </w:pPr>
            <w:r>
              <w:rPr>
                <w:rFonts w:ascii="Arial" w:eastAsia="Arial" w:hAnsi="Arial" w:cs="Arial"/>
                <w:b/>
                <w:color w:val="FFFFFF"/>
              </w:rPr>
              <w:t>Kodverk</w:t>
            </w:r>
          </w:p>
        </w:tc>
        <w:tc>
          <w:tcPr>
            <w:tcW w:w="1520" w:type="dxa"/>
            <w:tcBorders>
              <w:top w:val="single" w:sz="8" w:space="0" w:color="000000"/>
              <w:left w:val="single" w:sz="8" w:space="0" w:color="000000"/>
              <w:bottom w:val="single" w:sz="8" w:space="0" w:color="000000"/>
              <w:right w:val="single" w:sz="8" w:space="0" w:color="000000"/>
            </w:tcBorders>
            <w:shd w:val="clear" w:color="auto" w:fill="00A9A7"/>
          </w:tcPr>
          <w:p w14:paraId="7BE1CA9E" w14:textId="77777777" w:rsidR="006375A4" w:rsidRDefault="00D77BF1">
            <w:pPr>
              <w:pStyle w:val="SoSTabellhuvud"/>
            </w:pPr>
            <w:r>
              <w:rPr>
                <w:rFonts w:ascii="Arial" w:eastAsia="Arial" w:hAnsi="Arial" w:cs="Arial"/>
                <w:b/>
                <w:color w:val="FFFFFF"/>
              </w:rPr>
              <w:t>Fältnamn i TK</w:t>
            </w:r>
          </w:p>
        </w:tc>
      </w:tr>
      <w:tr w:rsidR="006375A4" w14:paraId="399162E5" w14:textId="77777777">
        <w:tc>
          <w:tcPr>
            <w:tcW w:w="1369" w:type="dxa"/>
            <w:tcBorders>
              <w:top w:val="single" w:sz="8" w:space="0" w:color="000000"/>
              <w:left w:val="single" w:sz="8" w:space="0" w:color="000000"/>
              <w:bottom w:val="single" w:sz="8" w:space="0" w:color="000000"/>
              <w:right w:val="single" w:sz="8" w:space="0" w:color="000000"/>
            </w:tcBorders>
          </w:tcPr>
          <w:p w14:paraId="13DF2C18" w14:textId="77777777" w:rsidR="006375A4" w:rsidRDefault="00D77BF1">
            <w:pPr>
              <w:pStyle w:val="SoSTabelltext"/>
            </w:pPr>
            <w:r>
              <w:t>typ</w:t>
            </w:r>
          </w:p>
        </w:tc>
        <w:tc>
          <w:tcPr>
            <w:tcW w:w="1830" w:type="dxa"/>
            <w:tcBorders>
              <w:top w:val="single" w:sz="8" w:space="0" w:color="000000"/>
              <w:left w:val="single" w:sz="8" w:space="0" w:color="000000"/>
              <w:bottom w:val="single" w:sz="8" w:space="0" w:color="000000"/>
              <w:right w:val="single" w:sz="8" w:space="0" w:color="000000"/>
            </w:tcBorders>
          </w:tcPr>
          <w:p w14:paraId="73AB530E" w14:textId="77777777" w:rsidR="006375A4" w:rsidRDefault="00D77BF1">
            <w:pPr>
              <w:pStyle w:val="SoSTabelltext"/>
            </w:pPr>
            <w:r>
              <w:t>observation.typ</w:t>
            </w:r>
          </w:p>
        </w:tc>
        <w:tc>
          <w:tcPr>
            <w:tcW w:w="1830" w:type="dxa"/>
            <w:tcBorders>
              <w:top w:val="single" w:sz="8" w:space="0" w:color="000000"/>
              <w:left w:val="single" w:sz="8" w:space="0" w:color="000000"/>
              <w:bottom w:val="single" w:sz="8" w:space="0" w:color="000000"/>
              <w:right w:val="single" w:sz="8" w:space="0" w:color="000000"/>
            </w:tcBorders>
          </w:tcPr>
          <w:p w14:paraId="0E9E4516" w14:textId="77777777" w:rsidR="006375A4" w:rsidRDefault="00D77BF1">
            <w:pPr>
              <w:pStyle w:val="SoSTabelltext"/>
            </w:pPr>
            <w:r>
              <w:t>Kod och klartext för observationens typ</w:t>
            </w:r>
          </w:p>
        </w:tc>
        <w:tc>
          <w:tcPr>
            <w:tcW w:w="909" w:type="dxa"/>
            <w:tcBorders>
              <w:top w:val="single" w:sz="8" w:space="0" w:color="000000"/>
              <w:left w:val="single" w:sz="8" w:space="0" w:color="000000"/>
              <w:bottom w:val="single" w:sz="8" w:space="0" w:color="000000"/>
              <w:right w:val="single" w:sz="8" w:space="0" w:color="000000"/>
            </w:tcBorders>
          </w:tcPr>
          <w:p w14:paraId="68CD205A" w14:textId="77777777" w:rsidR="006375A4" w:rsidRDefault="00D77BF1">
            <w:pPr>
              <w:pStyle w:val="SoSTabelltext"/>
              <w:jc w:val="center"/>
            </w:pPr>
            <w:r>
              <w:t>CV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205F01DA" w14:textId="77777777" w:rsidR="006375A4" w:rsidRDefault="00D77BF1">
            <w:pPr>
              <w:pStyle w:val="SoSTabelltext"/>
            </w:pPr>
            <w:r>
              <w:t>294 | Lagrum för vården</w:t>
            </w:r>
          </w:p>
          <w:p w14:paraId="5A71A359" w14:textId="77777777" w:rsidR="00233EB2" w:rsidRDefault="00233EB2">
            <w:pPr>
              <w:pStyle w:val="SoSTabelltext"/>
            </w:pPr>
          </w:p>
          <w:p w14:paraId="77D6C3E9" w14:textId="77777777" w:rsidR="006375A4" w:rsidRDefault="00D77BF1">
            <w:pPr>
              <w:pStyle w:val="SoSTabelltext"/>
            </w:pPr>
            <w:r>
              <w:rPr>
                <w:b/>
              </w:rPr>
              <w:t xml:space="preserve">kodsystem: </w:t>
            </w:r>
            <w:r>
              <w:t>1.2.752.129.2.2.3.23 (Kvalitetsregisterkod)</w:t>
            </w:r>
          </w:p>
        </w:tc>
        <w:tc>
          <w:tcPr>
            <w:tcW w:w="1520" w:type="dxa"/>
            <w:tcBorders>
              <w:top w:val="single" w:sz="8" w:space="0" w:color="000000"/>
              <w:left w:val="single" w:sz="8" w:space="0" w:color="000000"/>
              <w:bottom w:val="single" w:sz="8" w:space="0" w:color="000000"/>
              <w:right w:val="single" w:sz="8" w:space="0" w:color="000000"/>
            </w:tcBorders>
          </w:tcPr>
          <w:p w14:paraId="0526B8EF" w14:textId="77777777" w:rsidR="006375A4" w:rsidRDefault="00D77BF1">
            <w:pPr>
              <w:pStyle w:val="SoSTabelltext"/>
            </w:pPr>
            <w:r>
              <w:t>[observation.type]</w:t>
            </w:r>
          </w:p>
        </w:tc>
      </w:tr>
      <w:tr w:rsidR="006375A4" w:rsidRPr="0086245A" w14:paraId="120AC710" w14:textId="77777777">
        <w:tc>
          <w:tcPr>
            <w:tcW w:w="1369" w:type="dxa"/>
            <w:tcBorders>
              <w:top w:val="single" w:sz="8" w:space="0" w:color="000000"/>
              <w:left w:val="single" w:sz="8" w:space="0" w:color="000000"/>
              <w:bottom w:val="single" w:sz="8" w:space="0" w:color="000000"/>
              <w:right w:val="single" w:sz="8" w:space="0" w:color="000000"/>
            </w:tcBorders>
          </w:tcPr>
          <w:p w14:paraId="198BBC44" w14:textId="77777777" w:rsidR="006375A4" w:rsidRDefault="00D77BF1">
            <w:pPr>
              <w:pStyle w:val="SoSTabelltext"/>
            </w:pPr>
            <w:r>
              <w:t>värde</w:t>
            </w:r>
          </w:p>
        </w:tc>
        <w:tc>
          <w:tcPr>
            <w:tcW w:w="1830" w:type="dxa"/>
            <w:tcBorders>
              <w:top w:val="single" w:sz="8" w:space="0" w:color="000000"/>
              <w:left w:val="single" w:sz="8" w:space="0" w:color="000000"/>
              <w:bottom w:val="single" w:sz="8" w:space="0" w:color="000000"/>
              <w:right w:val="single" w:sz="8" w:space="0" w:color="000000"/>
            </w:tcBorders>
          </w:tcPr>
          <w:p w14:paraId="20C244B6" w14:textId="77777777" w:rsidR="006375A4" w:rsidRDefault="00D77BF1">
            <w:pPr>
              <w:pStyle w:val="SoSTabelltext"/>
            </w:pPr>
            <w:r>
              <w:t>observation.värde</w:t>
            </w:r>
          </w:p>
        </w:tc>
        <w:tc>
          <w:tcPr>
            <w:tcW w:w="1830" w:type="dxa"/>
            <w:tcBorders>
              <w:top w:val="single" w:sz="8" w:space="0" w:color="000000"/>
              <w:left w:val="single" w:sz="8" w:space="0" w:color="000000"/>
              <w:bottom w:val="single" w:sz="8" w:space="0" w:color="000000"/>
              <w:right w:val="single" w:sz="8" w:space="0" w:color="000000"/>
            </w:tcBorders>
          </w:tcPr>
          <w:p w14:paraId="57D2C2F2" w14:textId="77777777" w:rsidR="006375A4" w:rsidRDefault="00D77BF1">
            <w:pPr>
              <w:pStyle w:val="SoSTabelltext"/>
            </w:pPr>
            <w:r>
              <w:t>Kod och klartext för observationen</w:t>
            </w:r>
          </w:p>
        </w:tc>
        <w:tc>
          <w:tcPr>
            <w:tcW w:w="909" w:type="dxa"/>
            <w:tcBorders>
              <w:top w:val="single" w:sz="8" w:space="0" w:color="000000"/>
              <w:left w:val="single" w:sz="8" w:space="0" w:color="000000"/>
              <w:bottom w:val="single" w:sz="8" w:space="0" w:color="000000"/>
              <w:right w:val="single" w:sz="8" w:space="0" w:color="000000"/>
            </w:tcBorders>
          </w:tcPr>
          <w:p w14:paraId="4B8DAD08" w14:textId="77777777" w:rsidR="006375A4" w:rsidRDefault="00D77BF1">
            <w:pPr>
              <w:pStyle w:val="SoSTabelltext"/>
              <w:jc w:val="center"/>
            </w:pPr>
            <w:r>
              <w:t>CV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5BB43B40" w14:textId="77777777" w:rsidR="00233EB2" w:rsidRDefault="00D77BF1">
            <w:pPr>
              <w:pStyle w:val="SoSTabelltext"/>
            </w:pPr>
            <w:r>
              <w:t xml:space="preserve">295 | patient intagen för frivillig psykiatrisk vård| </w:t>
            </w:r>
          </w:p>
          <w:p w14:paraId="5EBDA51E" w14:textId="77777777" w:rsidR="00233EB2" w:rsidRDefault="00D77BF1">
            <w:pPr>
              <w:pStyle w:val="SoSTabelltext"/>
            </w:pPr>
            <w:r>
              <w:br/>
              <w:t xml:space="preserve">296 | patient intagen enligt LPT| </w:t>
            </w:r>
          </w:p>
          <w:p w14:paraId="1533F40F" w14:textId="2C51F200" w:rsidR="006375A4" w:rsidRDefault="00D77BF1">
            <w:pPr>
              <w:pStyle w:val="SoSTabelltext"/>
            </w:pPr>
            <w:r>
              <w:br/>
              <w:t xml:space="preserve">297 | patient intagen enligt LRV| </w:t>
            </w:r>
            <w:r>
              <w:br/>
            </w:r>
          </w:p>
          <w:p w14:paraId="0526A95C" w14:textId="77777777" w:rsidR="006375A4" w:rsidRDefault="00D77BF1">
            <w:pPr>
              <w:pStyle w:val="SoSTabelltext"/>
            </w:pPr>
            <w:r>
              <w:rPr>
                <w:b/>
              </w:rPr>
              <w:t xml:space="preserve">kodsystem: </w:t>
            </w:r>
            <w:r>
              <w:t>1.2.752.129.2.2.3.23 (Kvalitetsregisterkod)</w:t>
            </w:r>
          </w:p>
        </w:tc>
        <w:tc>
          <w:tcPr>
            <w:tcW w:w="1520" w:type="dxa"/>
            <w:tcBorders>
              <w:top w:val="single" w:sz="8" w:space="0" w:color="000000"/>
              <w:left w:val="single" w:sz="8" w:space="0" w:color="000000"/>
              <w:bottom w:val="single" w:sz="8" w:space="0" w:color="000000"/>
              <w:right w:val="single" w:sz="8" w:space="0" w:color="000000"/>
            </w:tcBorders>
          </w:tcPr>
          <w:p w14:paraId="373BF3F5" w14:textId="77777777" w:rsidR="006375A4" w:rsidRPr="0007203B" w:rsidRDefault="00D77BF1">
            <w:pPr>
              <w:pStyle w:val="SoSTabelltext"/>
              <w:rPr>
                <w:lang w:val="en-GB"/>
              </w:rPr>
            </w:pPr>
            <w:r w:rsidRPr="0007203B">
              <w:rPr>
                <w:lang w:val="en-GB"/>
              </w:rPr>
              <w:t>[</w:t>
            </w:r>
            <w:proofErr w:type="spellStart"/>
            <w:r w:rsidRPr="0007203B">
              <w:rPr>
                <w:lang w:val="en-GB"/>
              </w:rPr>
              <w:t>observation.value.cv.code</w:t>
            </w:r>
            <w:proofErr w:type="spellEnd"/>
            <w:r w:rsidRPr="0007203B">
              <w:rPr>
                <w:lang w:val="en-GB"/>
              </w:rPr>
              <w:t>]</w:t>
            </w:r>
            <w:r w:rsidRPr="0007203B">
              <w:rPr>
                <w:lang w:val="en-GB"/>
              </w:rPr>
              <w:br/>
              <w:t>[</w:t>
            </w:r>
            <w:proofErr w:type="spellStart"/>
            <w:r w:rsidRPr="0007203B">
              <w:rPr>
                <w:lang w:val="en-GB"/>
              </w:rPr>
              <w:t>observation.value.cv.codeSystem</w:t>
            </w:r>
            <w:proofErr w:type="spellEnd"/>
            <w:r w:rsidRPr="0007203B">
              <w:rPr>
                <w:lang w:val="en-GB"/>
              </w:rPr>
              <w:t>]</w:t>
            </w:r>
            <w:r w:rsidRPr="0007203B">
              <w:rPr>
                <w:lang w:val="en-GB"/>
              </w:rPr>
              <w:br/>
            </w:r>
          </w:p>
        </w:tc>
      </w:tr>
      <w:tr w:rsidR="006375A4" w14:paraId="03B83B5A" w14:textId="77777777">
        <w:tc>
          <w:tcPr>
            <w:tcW w:w="1369" w:type="dxa"/>
            <w:tcBorders>
              <w:top w:val="single" w:sz="8" w:space="0" w:color="000000"/>
              <w:left w:val="single" w:sz="8" w:space="0" w:color="000000"/>
              <w:bottom w:val="single" w:sz="8" w:space="0" w:color="000000"/>
              <w:right w:val="single" w:sz="8" w:space="0" w:color="000000"/>
            </w:tcBorders>
          </w:tcPr>
          <w:p w14:paraId="4283681C" w14:textId="77777777" w:rsidR="006375A4" w:rsidRDefault="00D77BF1">
            <w:pPr>
              <w:pStyle w:val="SoSTabelltext"/>
            </w:pPr>
            <w:r>
              <w:t>tid</w:t>
            </w:r>
          </w:p>
        </w:tc>
        <w:tc>
          <w:tcPr>
            <w:tcW w:w="1830" w:type="dxa"/>
            <w:tcBorders>
              <w:top w:val="single" w:sz="8" w:space="0" w:color="000000"/>
              <w:left w:val="single" w:sz="8" w:space="0" w:color="000000"/>
              <w:bottom w:val="single" w:sz="8" w:space="0" w:color="000000"/>
              <w:right w:val="single" w:sz="8" w:space="0" w:color="000000"/>
            </w:tcBorders>
          </w:tcPr>
          <w:p w14:paraId="463DD5F5" w14:textId="77777777" w:rsidR="006375A4" w:rsidRDefault="00D77BF1">
            <w:pPr>
              <w:pStyle w:val="SoSTabelltext"/>
            </w:pPr>
            <w:r>
              <w:t>observation.tid</w:t>
            </w:r>
          </w:p>
        </w:tc>
        <w:tc>
          <w:tcPr>
            <w:tcW w:w="1830" w:type="dxa"/>
            <w:tcBorders>
              <w:top w:val="single" w:sz="8" w:space="0" w:color="000000"/>
              <w:left w:val="single" w:sz="8" w:space="0" w:color="000000"/>
              <w:bottom w:val="single" w:sz="8" w:space="0" w:color="000000"/>
              <w:right w:val="single" w:sz="8" w:space="0" w:color="000000"/>
            </w:tcBorders>
          </w:tcPr>
          <w:p w14:paraId="4D460566" w14:textId="77777777" w:rsidR="006375A4" w:rsidRDefault="00D77BF1">
            <w:pPr>
              <w:pStyle w:val="SoSTabelltext"/>
            </w:pPr>
            <w:r>
              <w:t>Datum för observationen</w:t>
            </w:r>
          </w:p>
        </w:tc>
        <w:tc>
          <w:tcPr>
            <w:tcW w:w="909" w:type="dxa"/>
            <w:tcBorders>
              <w:top w:val="single" w:sz="8" w:space="0" w:color="000000"/>
              <w:left w:val="single" w:sz="8" w:space="0" w:color="000000"/>
              <w:bottom w:val="single" w:sz="8" w:space="0" w:color="000000"/>
              <w:right w:val="single" w:sz="8" w:space="0" w:color="000000"/>
            </w:tcBorders>
          </w:tcPr>
          <w:p w14:paraId="1249FB64" w14:textId="77777777" w:rsidR="006375A4" w:rsidRDefault="00D77BF1">
            <w:pPr>
              <w:pStyle w:val="SoSTabelltext"/>
              <w:jc w:val="center"/>
            </w:pPr>
            <w:r>
              <w:t>TS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3B3DDCEE" w14:textId="77777777" w:rsidR="006375A4" w:rsidRDefault="00D77BF1">
            <w:pPr>
              <w:pStyle w:val="SoSTabelltext"/>
            </w:pPr>
            <w:r>
              <w:t>ÅÅÅÅMMDD</w:t>
            </w:r>
            <w:r>
              <w:br/>
            </w:r>
          </w:p>
        </w:tc>
        <w:tc>
          <w:tcPr>
            <w:tcW w:w="1520" w:type="dxa"/>
            <w:tcBorders>
              <w:top w:val="single" w:sz="8" w:space="0" w:color="000000"/>
              <w:left w:val="single" w:sz="8" w:space="0" w:color="000000"/>
              <w:bottom w:val="single" w:sz="8" w:space="0" w:color="000000"/>
              <w:right w:val="single" w:sz="8" w:space="0" w:color="000000"/>
            </w:tcBorders>
          </w:tcPr>
          <w:p w14:paraId="4F5179BE" w14:textId="77777777" w:rsidR="006375A4" w:rsidRDefault="00D77BF1">
            <w:pPr>
              <w:pStyle w:val="SoSTabelltext"/>
            </w:pPr>
            <w:r>
              <w:t>[observation.time]</w:t>
            </w:r>
            <w:r>
              <w:br/>
            </w:r>
          </w:p>
        </w:tc>
      </w:tr>
    </w:tbl>
    <w:p w14:paraId="4DC9B08E" w14:textId="77777777" w:rsidR="006375A4" w:rsidRDefault="00D77BF1">
      <w:pPr>
        <w:pStyle w:val="Rubrik3Nr"/>
        <w:keepLines/>
      </w:pPr>
      <w:bookmarkStart w:id="52" w:name="_Toc168418044"/>
      <w:r>
        <w:t>Öppen/sluten vård : Observation</w:t>
      </w:r>
      <w:bookmarkEnd w:id="52"/>
    </w:p>
    <w:p w14:paraId="4D870EA7" w14:textId="77777777" w:rsidR="006375A4" w:rsidRDefault="00D77BF1">
      <w:pPr>
        <w:pStyle w:val="SoSTabelltext"/>
      </w:pPr>
      <w:r>
        <w:t xml:space="preserve">Klassen Öppen/sluten vård: Observation håller information om vårdform vid första ECT i den aktuella serien. </w:t>
      </w:r>
    </w:p>
    <w:p w14:paraId="638E1357" w14:textId="77777777" w:rsidR="0007203B" w:rsidRDefault="0007203B">
      <w:pPr>
        <w:pStyle w:val="SoSTabelltext"/>
      </w:pPr>
    </w:p>
    <w:p w14:paraId="5149F90E" w14:textId="77777777" w:rsidR="006375A4" w:rsidRDefault="00D77BF1">
      <w:pPr>
        <w:pStyle w:val="SoSTabelltext"/>
      </w:pPr>
      <w:r>
        <w:rPr>
          <w:color w:val="FF0000"/>
        </w:rPr>
        <w:t xml:space="preserve">Beslut: Information om sluten och öppenvård bör komma från annan källa. Men kan inte anges då man söker efter vårdformen samma dag som första ECT. De fungerar, men är felaktiga enl Snomed CT och tjänstekontraktsprinciper.  </w:t>
      </w:r>
      <w:r>
        <w:t xml:space="preserve"> </w:t>
      </w:r>
    </w:p>
    <w:p w14:paraId="1DE46681" w14:textId="77777777" w:rsidR="006375A4" w:rsidRDefault="00D77BF1">
      <w:pPr>
        <w:pStyle w:val="SoSTabelltext"/>
        <w:rPr>
          <w:color w:val="FF0000"/>
        </w:rPr>
      </w:pPr>
      <w:r>
        <w:rPr>
          <w:color w:val="FF0000"/>
        </w:rPr>
        <w:t>Uppgiften bör komma från annan källa Kräver användning av annat kontrakt.</w:t>
      </w:r>
    </w:p>
    <w:p w14:paraId="0C2C2B24" w14:textId="77777777" w:rsidR="0007203B" w:rsidRDefault="0007203B">
      <w:pPr>
        <w:pStyle w:val="SoSTabelltext"/>
      </w:pPr>
    </w:p>
    <w:p w14:paraId="5E3D233A" w14:textId="77777777" w:rsidR="006375A4" w:rsidRDefault="00D77BF1">
      <w:pPr>
        <w:pStyle w:val="SoSTabelltext"/>
      </w:pPr>
      <w:r>
        <w:rPr>
          <w:b/>
        </w:rPr>
        <w:t xml:space="preserve">Registerfråga: </w:t>
      </w:r>
      <w:r>
        <w:t>Ange vårdform vid första ECT i den aktuella serien. (VårdformFörstaECT)</w:t>
      </w:r>
    </w:p>
    <w:p w14:paraId="6A7D4308" w14:textId="77777777" w:rsidR="006375A4" w:rsidRDefault="00D77BF1">
      <w:pPr>
        <w:pStyle w:val="SoSTabelltext"/>
      </w:pPr>
      <w:r>
        <w:rPr>
          <w:b/>
        </w:rPr>
        <w:t xml:space="preserve">NKRR regel: </w:t>
      </w:r>
      <w:r>
        <w:t xml:space="preserve">Sök efter vårdform samma dag som första ECT. Vid förekomst avtt värde uppge kod, annars uppge uppgift_saknas </w:t>
      </w:r>
      <w:r>
        <w:br/>
      </w:r>
    </w:p>
    <w:p w14:paraId="1BCD862D" w14:textId="157FCC03" w:rsidR="006375A4" w:rsidRDefault="00D77BF1" w:rsidP="0007203B">
      <w:pPr>
        <w:pStyle w:val="SoSTabelltext"/>
      </w:pPr>
      <w:r>
        <w:rPr>
          <w:b/>
        </w:rPr>
        <w:t xml:space="preserve">Tjänstekontrakt för informationen: </w:t>
      </w:r>
      <w:proofErr w:type="spellStart"/>
      <w:r>
        <w:t>GetObservation</w:t>
      </w:r>
      <w:proofErr w:type="spellEnd"/>
    </w:p>
    <w:tbl>
      <w:tblPr>
        <w:tblW w:w="9637" w:type="dxa"/>
        <w:tblLayout w:type="fixed"/>
        <w:tblLook w:val="04A0" w:firstRow="1" w:lastRow="0" w:firstColumn="1" w:lastColumn="0" w:noHBand="0" w:noVBand="1"/>
      </w:tblPr>
      <w:tblGrid>
        <w:gridCol w:w="1375"/>
        <w:gridCol w:w="1837"/>
        <w:gridCol w:w="1837"/>
        <w:gridCol w:w="913"/>
        <w:gridCol w:w="2149"/>
        <w:gridCol w:w="1526"/>
      </w:tblGrid>
      <w:tr w:rsidR="006375A4" w14:paraId="4B10B672" w14:textId="77777777">
        <w:trPr>
          <w:tblHeader/>
        </w:trPr>
        <w:tc>
          <w:tcPr>
            <w:tcW w:w="1369" w:type="dxa"/>
            <w:tcBorders>
              <w:top w:val="single" w:sz="8" w:space="0" w:color="000000"/>
              <w:left w:val="single" w:sz="8" w:space="0" w:color="000000"/>
              <w:bottom w:val="single" w:sz="8" w:space="0" w:color="000000"/>
              <w:right w:val="single" w:sz="8" w:space="0" w:color="000000"/>
            </w:tcBorders>
            <w:shd w:val="clear" w:color="auto" w:fill="00A9A7"/>
          </w:tcPr>
          <w:p w14:paraId="36A14031" w14:textId="77777777" w:rsidR="006375A4" w:rsidRDefault="00D77BF1">
            <w:pPr>
              <w:pStyle w:val="SoSTabellhuvud"/>
            </w:pPr>
            <w:r>
              <w:rPr>
                <w:rFonts w:ascii="Calibri" w:eastAsia="Calibri" w:hAnsi="Calibri" w:cs="Calibri"/>
                <w:b/>
                <w:color w:val="FFFFFF"/>
              </w:rPr>
              <w:lastRenderedPageBreak/>
              <w:t>Attribut</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63287B74" w14:textId="77777777" w:rsidR="006375A4" w:rsidRDefault="00D77BF1">
            <w:pPr>
              <w:pStyle w:val="SoSTabellhuvud"/>
            </w:pPr>
            <w:r>
              <w:rPr>
                <w:rFonts w:ascii="Arial" w:eastAsia="Arial" w:hAnsi="Arial" w:cs="Arial"/>
                <w:b/>
                <w:color w:val="FFFFFF"/>
              </w:rPr>
              <w:t>Mappning till RIM</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2315014F" w14:textId="77777777" w:rsidR="006375A4" w:rsidRDefault="00D77BF1">
            <w:pPr>
              <w:pStyle w:val="SoSTabellhuvud"/>
            </w:pPr>
            <w:r>
              <w:rPr>
                <w:rFonts w:ascii="Arial" w:eastAsia="Arial" w:hAnsi="Arial" w:cs="Arial"/>
                <w:b/>
                <w:color w:val="FFFFFF"/>
              </w:rPr>
              <w:t>Beskrivning</w:t>
            </w:r>
          </w:p>
        </w:tc>
        <w:tc>
          <w:tcPr>
            <w:tcW w:w="909" w:type="dxa"/>
            <w:tcBorders>
              <w:top w:val="single" w:sz="8" w:space="0" w:color="000000"/>
              <w:left w:val="single" w:sz="8" w:space="0" w:color="000000"/>
              <w:bottom w:val="single" w:sz="8" w:space="0" w:color="000000"/>
              <w:right w:val="single" w:sz="8" w:space="0" w:color="000000"/>
            </w:tcBorders>
            <w:shd w:val="clear" w:color="auto" w:fill="00A9A7"/>
          </w:tcPr>
          <w:p w14:paraId="77E00A50" w14:textId="77777777" w:rsidR="006375A4" w:rsidRDefault="00D77BF1">
            <w:pPr>
              <w:pStyle w:val="SoSTabellhuvud"/>
            </w:pPr>
            <w:r>
              <w:rPr>
                <w:rFonts w:ascii="Arial" w:eastAsia="Arial" w:hAnsi="Arial" w:cs="Arial"/>
                <w:b/>
                <w:color w:val="FFFFFF"/>
              </w:rPr>
              <w:t>Datatyp</w:t>
            </w:r>
          </w:p>
        </w:tc>
        <w:tc>
          <w:tcPr>
            <w:tcW w:w="2140" w:type="dxa"/>
            <w:tcBorders>
              <w:top w:val="single" w:sz="8" w:space="0" w:color="000000"/>
              <w:left w:val="single" w:sz="8" w:space="0" w:color="000000"/>
              <w:bottom w:val="single" w:sz="8" w:space="0" w:color="000000"/>
              <w:right w:val="single" w:sz="8" w:space="0" w:color="000000"/>
            </w:tcBorders>
            <w:shd w:val="clear" w:color="auto" w:fill="00A9A7"/>
          </w:tcPr>
          <w:p w14:paraId="68F89E5D" w14:textId="77777777" w:rsidR="006375A4" w:rsidRDefault="00D77BF1">
            <w:pPr>
              <w:pStyle w:val="SoSTabellhuvud"/>
            </w:pPr>
            <w:r>
              <w:rPr>
                <w:rFonts w:ascii="Arial" w:eastAsia="Arial" w:hAnsi="Arial" w:cs="Arial"/>
                <w:b/>
                <w:color w:val="FFFFFF"/>
              </w:rPr>
              <w:t>Kodverk</w:t>
            </w:r>
          </w:p>
        </w:tc>
        <w:tc>
          <w:tcPr>
            <w:tcW w:w="1520" w:type="dxa"/>
            <w:tcBorders>
              <w:top w:val="single" w:sz="8" w:space="0" w:color="000000"/>
              <w:left w:val="single" w:sz="8" w:space="0" w:color="000000"/>
              <w:bottom w:val="single" w:sz="8" w:space="0" w:color="000000"/>
              <w:right w:val="single" w:sz="8" w:space="0" w:color="000000"/>
            </w:tcBorders>
            <w:shd w:val="clear" w:color="auto" w:fill="00A9A7"/>
          </w:tcPr>
          <w:p w14:paraId="24E04701" w14:textId="77777777" w:rsidR="006375A4" w:rsidRDefault="00D77BF1">
            <w:pPr>
              <w:pStyle w:val="SoSTabellhuvud"/>
            </w:pPr>
            <w:r>
              <w:rPr>
                <w:rFonts w:ascii="Arial" w:eastAsia="Arial" w:hAnsi="Arial" w:cs="Arial"/>
                <w:b/>
                <w:color w:val="FFFFFF"/>
              </w:rPr>
              <w:t>Fältnamn i TK</w:t>
            </w:r>
          </w:p>
        </w:tc>
      </w:tr>
      <w:tr w:rsidR="006375A4" w14:paraId="6A3EA17F" w14:textId="77777777">
        <w:tc>
          <w:tcPr>
            <w:tcW w:w="1369" w:type="dxa"/>
            <w:tcBorders>
              <w:top w:val="single" w:sz="8" w:space="0" w:color="000000"/>
              <w:left w:val="single" w:sz="8" w:space="0" w:color="000000"/>
              <w:bottom w:val="single" w:sz="8" w:space="0" w:color="000000"/>
              <w:right w:val="single" w:sz="8" w:space="0" w:color="000000"/>
            </w:tcBorders>
          </w:tcPr>
          <w:p w14:paraId="5B341F62" w14:textId="77777777" w:rsidR="006375A4" w:rsidRDefault="00D77BF1">
            <w:pPr>
              <w:pStyle w:val="SoSTabelltext"/>
            </w:pPr>
            <w:r>
              <w:t>typ</w:t>
            </w:r>
          </w:p>
        </w:tc>
        <w:tc>
          <w:tcPr>
            <w:tcW w:w="1830" w:type="dxa"/>
            <w:tcBorders>
              <w:top w:val="single" w:sz="8" w:space="0" w:color="000000"/>
              <w:left w:val="single" w:sz="8" w:space="0" w:color="000000"/>
              <w:bottom w:val="single" w:sz="8" w:space="0" w:color="000000"/>
              <w:right w:val="single" w:sz="8" w:space="0" w:color="000000"/>
            </w:tcBorders>
          </w:tcPr>
          <w:p w14:paraId="79A4E8FC" w14:textId="77777777" w:rsidR="006375A4" w:rsidRDefault="00D77BF1">
            <w:pPr>
              <w:pStyle w:val="SoSTabelltext"/>
            </w:pPr>
            <w:r>
              <w:t>observation.typ</w:t>
            </w:r>
          </w:p>
        </w:tc>
        <w:tc>
          <w:tcPr>
            <w:tcW w:w="1830" w:type="dxa"/>
            <w:tcBorders>
              <w:top w:val="single" w:sz="8" w:space="0" w:color="000000"/>
              <w:left w:val="single" w:sz="8" w:space="0" w:color="000000"/>
              <w:bottom w:val="single" w:sz="8" w:space="0" w:color="000000"/>
              <w:right w:val="single" w:sz="8" w:space="0" w:color="000000"/>
            </w:tcBorders>
          </w:tcPr>
          <w:p w14:paraId="468B0B73" w14:textId="77777777" w:rsidR="006375A4" w:rsidRDefault="00D77BF1">
            <w:pPr>
              <w:pStyle w:val="SoSTabelltext"/>
            </w:pPr>
            <w:r>
              <w:t>Kod och klartext för observationens typ</w:t>
            </w:r>
          </w:p>
        </w:tc>
        <w:tc>
          <w:tcPr>
            <w:tcW w:w="909" w:type="dxa"/>
            <w:tcBorders>
              <w:top w:val="single" w:sz="8" w:space="0" w:color="000000"/>
              <w:left w:val="single" w:sz="8" w:space="0" w:color="000000"/>
              <w:bottom w:val="single" w:sz="8" w:space="0" w:color="000000"/>
              <w:right w:val="single" w:sz="8" w:space="0" w:color="000000"/>
            </w:tcBorders>
          </w:tcPr>
          <w:p w14:paraId="5F431703" w14:textId="77777777" w:rsidR="006375A4" w:rsidRDefault="00D77BF1">
            <w:pPr>
              <w:pStyle w:val="SoSTabelltext"/>
              <w:jc w:val="center"/>
            </w:pPr>
            <w:r>
              <w:t>CV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2BD6BEEF" w14:textId="77777777" w:rsidR="006375A4" w:rsidRDefault="00D77BF1">
            <w:pPr>
              <w:pStyle w:val="SoSTabelltext"/>
            </w:pPr>
            <w:r>
              <w:t xml:space="preserve">623 | vårdform vid </w:t>
            </w:r>
            <w:proofErr w:type="spellStart"/>
            <w:r>
              <w:t>ect-behandling</w:t>
            </w:r>
            <w:proofErr w:type="spellEnd"/>
          </w:p>
          <w:p w14:paraId="060C7484" w14:textId="77777777" w:rsidR="00233EB2" w:rsidRDefault="00233EB2">
            <w:pPr>
              <w:pStyle w:val="SoSTabelltext"/>
            </w:pPr>
          </w:p>
          <w:p w14:paraId="68679F6D" w14:textId="77777777" w:rsidR="006375A4" w:rsidRDefault="00D77BF1">
            <w:pPr>
              <w:pStyle w:val="SoSTabelltext"/>
            </w:pPr>
            <w:r>
              <w:rPr>
                <w:b/>
              </w:rPr>
              <w:t xml:space="preserve">kodsystem: </w:t>
            </w:r>
            <w:r>
              <w:t>1.2.752.129.2.2.3.23 (Kvalitetsregisterkod)</w:t>
            </w:r>
          </w:p>
        </w:tc>
        <w:tc>
          <w:tcPr>
            <w:tcW w:w="1520" w:type="dxa"/>
            <w:tcBorders>
              <w:top w:val="single" w:sz="8" w:space="0" w:color="000000"/>
              <w:left w:val="single" w:sz="8" w:space="0" w:color="000000"/>
              <w:bottom w:val="single" w:sz="8" w:space="0" w:color="000000"/>
              <w:right w:val="single" w:sz="8" w:space="0" w:color="000000"/>
            </w:tcBorders>
          </w:tcPr>
          <w:p w14:paraId="6A5C192C" w14:textId="77777777" w:rsidR="006375A4" w:rsidRDefault="00D77BF1">
            <w:pPr>
              <w:pStyle w:val="SoSTabelltext"/>
            </w:pPr>
            <w:r>
              <w:t>[observation.type]</w:t>
            </w:r>
          </w:p>
        </w:tc>
      </w:tr>
      <w:tr w:rsidR="006375A4" w:rsidRPr="0086245A" w14:paraId="1DB4214D" w14:textId="77777777">
        <w:tc>
          <w:tcPr>
            <w:tcW w:w="1369" w:type="dxa"/>
            <w:tcBorders>
              <w:top w:val="single" w:sz="8" w:space="0" w:color="000000"/>
              <w:left w:val="single" w:sz="8" w:space="0" w:color="000000"/>
              <w:bottom w:val="single" w:sz="8" w:space="0" w:color="000000"/>
              <w:right w:val="single" w:sz="8" w:space="0" w:color="000000"/>
            </w:tcBorders>
          </w:tcPr>
          <w:p w14:paraId="7FC67048" w14:textId="77777777" w:rsidR="006375A4" w:rsidRDefault="00D77BF1">
            <w:pPr>
              <w:pStyle w:val="SoSTabelltext"/>
            </w:pPr>
            <w:r>
              <w:t>värde</w:t>
            </w:r>
          </w:p>
        </w:tc>
        <w:tc>
          <w:tcPr>
            <w:tcW w:w="1830" w:type="dxa"/>
            <w:tcBorders>
              <w:top w:val="single" w:sz="8" w:space="0" w:color="000000"/>
              <w:left w:val="single" w:sz="8" w:space="0" w:color="000000"/>
              <w:bottom w:val="single" w:sz="8" w:space="0" w:color="000000"/>
              <w:right w:val="single" w:sz="8" w:space="0" w:color="000000"/>
            </w:tcBorders>
          </w:tcPr>
          <w:p w14:paraId="7ACE709D" w14:textId="77777777" w:rsidR="006375A4" w:rsidRDefault="00D77BF1">
            <w:pPr>
              <w:pStyle w:val="SoSTabelltext"/>
            </w:pPr>
            <w:r>
              <w:t>observation.värde</w:t>
            </w:r>
          </w:p>
        </w:tc>
        <w:tc>
          <w:tcPr>
            <w:tcW w:w="1830" w:type="dxa"/>
            <w:tcBorders>
              <w:top w:val="single" w:sz="8" w:space="0" w:color="000000"/>
              <w:left w:val="single" w:sz="8" w:space="0" w:color="000000"/>
              <w:bottom w:val="single" w:sz="8" w:space="0" w:color="000000"/>
              <w:right w:val="single" w:sz="8" w:space="0" w:color="000000"/>
            </w:tcBorders>
          </w:tcPr>
          <w:p w14:paraId="5CC33DFB" w14:textId="77777777" w:rsidR="006375A4" w:rsidRDefault="00D77BF1">
            <w:pPr>
              <w:pStyle w:val="SoSTabelltext"/>
            </w:pPr>
            <w:r>
              <w:t>Kod och klartext för observationen</w:t>
            </w:r>
          </w:p>
        </w:tc>
        <w:tc>
          <w:tcPr>
            <w:tcW w:w="909" w:type="dxa"/>
            <w:tcBorders>
              <w:top w:val="single" w:sz="8" w:space="0" w:color="000000"/>
              <w:left w:val="single" w:sz="8" w:space="0" w:color="000000"/>
              <w:bottom w:val="single" w:sz="8" w:space="0" w:color="000000"/>
              <w:right w:val="single" w:sz="8" w:space="0" w:color="000000"/>
            </w:tcBorders>
          </w:tcPr>
          <w:p w14:paraId="492DA544" w14:textId="77777777" w:rsidR="006375A4" w:rsidRDefault="00D77BF1">
            <w:pPr>
              <w:pStyle w:val="SoSTabelltext"/>
              <w:jc w:val="center"/>
            </w:pPr>
            <w:r>
              <w:t>CV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43D3C4F0" w14:textId="77777777" w:rsidR="00233EB2" w:rsidRDefault="00D77BF1">
            <w:pPr>
              <w:pStyle w:val="SoSTabelltext"/>
            </w:pPr>
            <w:r>
              <w:t xml:space="preserve">405777008 |patient i sluten vård vid </w:t>
            </w:r>
            <w:proofErr w:type="spellStart"/>
            <w:r>
              <w:t>psykatrisk</w:t>
            </w:r>
            <w:proofErr w:type="spellEnd"/>
            <w:r>
              <w:t xml:space="preserve"> klinik|</w:t>
            </w:r>
          </w:p>
          <w:p w14:paraId="772A0ECC" w14:textId="26DE93AB" w:rsidR="006375A4" w:rsidRDefault="00D77BF1">
            <w:pPr>
              <w:pStyle w:val="SoSTabelltext"/>
            </w:pPr>
            <w:r>
              <w:br/>
              <w:t>405778003 | behandlas inom psykiatrisk öppenvård</w:t>
            </w:r>
          </w:p>
          <w:p w14:paraId="0EF118EB" w14:textId="77777777" w:rsidR="00233EB2" w:rsidRDefault="00233EB2">
            <w:pPr>
              <w:pStyle w:val="SoSTabelltext"/>
            </w:pPr>
          </w:p>
          <w:p w14:paraId="238693EF" w14:textId="77777777" w:rsidR="006375A4" w:rsidRDefault="00D77BF1">
            <w:pPr>
              <w:pStyle w:val="SoSTabelltext"/>
            </w:pPr>
            <w:r>
              <w:rPr>
                <w:b/>
              </w:rPr>
              <w:t xml:space="preserve">kodsystem: </w:t>
            </w:r>
            <w:r>
              <w:t>1.2.752.116.2.1.1 (Snomed CT SE)</w:t>
            </w:r>
          </w:p>
        </w:tc>
        <w:tc>
          <w:tcPr>
            <w:tcW w:w="1520" w:type="dxa"/>
            <w:tcBorders>
              <w:top w:val="single" w:sz="8" w:space="0" w:color="000000"/>
              <w:left w:val="single" w:sz="8" w:space="0" w:color="000000"/>
              <w:bottom w:val="single" w:sz="8" w:space="0" w:color="000000"/>
              <w:right w:val="single" w:sz="8" w:space="0" w:color="000000"/>
            </w:tcBorders>
          </w:tcPr>
          <w:p w14:paraId="7CE5F9FC" w14:textId="77777777" w:rsidR="006375A4" w:rsidRPr="0007203B" w:rsidRDefault="00D77BF1">
            <w:pPr>
              <w:pStyle w:val="SoSTabelltext"/>
              <w:rPr>
                <w:lang w:val="en-GB"/>
              </w:rPr>
            </w:pPr>
            <w:r w:rsidRPr="0007203B">
              <w:rPr>
                <w:lang w:val="en-GB"/>
              </w:rPr>
              <w:t>[</w:t>
            </w:r>
            <w:proofErr w:type="spellStart"/>
            <w:r w:rsidRPr="0007203B">
              <w:rPr>
                <w:lang w:val="en-GB"/>
              </w:rPr>
              <w:t>observation.value.cv.code</w:t>
            </w:r>
            <w:proofErr w:type="spellEnd"/>
            <w:r w:rsidRPr="0007203B">
              <w:rPr>
                <w:lang w:val="en-GB"/>
              </w:rPr>
              <w:t>]</w:t>
            </w:r>
            <w:r w:rsidRPr="0007203B">
              <w:rPr>
                <w:lang w:val="en-GB"/>
              </w:rPr>
              <w:br/>
              <w:t>[</w:t>
            </w:r>
            <w:proofErr w:type="spellStart"/>
            <w:r w:rsidRPr="0007203B">
              <w:rPr>
                <w:lang w:val="en-GB"/>
              </w:rPr>
              <w:t>observation.value.cv.codeSystem</w:t>
            </w:r>
            <w:proofErr w:type="spellEnd"/>
            <w:r w:rsidRPr="0007203B">
              <w:rPr>
                <w:lang w:val="en-GB"/>
              </w:rPr>
              <w:t>]</w:t>
            </w:r>
            <w:r w:rsidRPr="0007203B">
              <w:rPr>
                <w:lang w:val="en-GB"/>
              </w:rPr>
              <w:br/>
            </w:r>
          </w:p>
        </w:tc>
      </w:tr>
      <w:tr w:rsidR="006375A4" w14:paraId="3A8778BD" w14:textId="77777777">
        <w:tc>
          <w:tcPr>
            <w:tcW w:w="1369" w:type="dxa"/>
            <w:tcBorders>
              <w:top w:val="single" w:sz="8" w:space="0" w:color="000000"/>
              <w:left w:val="single" w:sz="8" w:space="0" w:color="000000"/>
              <w:bottom w:val="single" w:sz="8" w:space="0" w:color="000000"/>
              <w:right w:val="single" w:sz="8" w:space="0" w:color="000000"/>
            </w:tcBorders>
          </w:tcPr>
          <w:p w14:paraId="226E380E" w14:textId="77777777" w:rsidR="006375A4" w:rsidRDefault="00D77BF1">
            <w:pPr>
              <w:pStyle w:val="SoSTabelltext"/>
            </w:pPr>
            <w:r>
              <w:t>tid</w:t>
            </w:r>
          </w:p>
        </w:tc>
        <w:tc>
          <w:tcPr>
            <w:tcW w:w="1830" w:type="dxa"/>
            <w:tcBorders>
              <w:top w:val="single" w:sz="8" w:space="0" w:color="000000"/>
              <w:left w:val="single" w:sz="8" w:space="0" w:color="000000"/>
              <w:bottom w:val="single" w:sz="8" w:space="0" w:color="000000"/>
              <w:right w:val="single" w:sz="8" w:space="0" w:color="000000"/>
            </w:tcBorders>
          </w:tcPr>
          <w:p w14:paraId="79692396" w14:textId="77777777" w:rsidR="006375A4" w:rsidRDefault="00D77BF1">
            <w:pPr>
              <w:pStyle w:val="SoSTabelltext"/>
            </w:pPr>
            <w:r>
              <w:t>observation.tid</w:t>
            </w:r>
          </w:p>
        </w:tc>
        <w:tc>
          <w:tcPr>
            <w:tcW w:w="1830" w:type="dxa"/>
            <w:tcBorders>
              <w:top w:val="single" w:sz="8" w:space="0" w:color="000000"/>
              <w:left w:val="single" w:sz="8" w:space="0" w:color="000000"/>
              <w:bottom w:val="single" w:sz="8" w:space="0" w:color="000000"/>
              <w:right w:val="single" w:sz="8" w:space="0" w:color="000000"/>
            </w:tcBorders>
          </w:tcPr>
          <w:p w14:paraId="51871BAA" w14:textId="77777777" w:rsidR="006375A4" w:rsidRDefault="00D77BF1">
            <w:pPr>
              <w:pStyle w:val="SoSTabelltext"/>
            </w:pPr>
            <w:r>
              <w:t xml:space="preserve">Datum för </w:t>
            </w:r>
            <w:r>
              <w:t>observationen</w:t>
            </w:r>
          </w:p>
        </w:tc>
        <w:tc>
          <w:tcPr>
            <w:tcW w:w="909" w:type="dxa"/>
            <w:tcBorders>
              <w:top w:val="single" w:sz="8" w:space="0" w:color="000000"/>
              <w:left w:val="single" w:sz="8" w:space="0" w:color="000000"/>
              <w:bottom w:val="single" w:sz="8" w:space="0" w:color="000000"/>
              <w:right w:val="single" w:sz="8" w:space="0" w:color="000000"/>
            </w:tcBorders>
          </w:tcPr>
          <w:p w14:paraId="473D316F" w14:textId="77777777" w:rsidR="006375A4" w:rsidRDefault="00D77BF1">
            <w:pPr>
              <w:pStyle w:val="SoSTabelltext"/>
              <w:jc w:val="center"/>
            </w:pPr>
            <w:r>
              <w:t>TS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119E3FA7" w14:textId="77777777" w:rsidR="006375A4" w:rsidRDefault="00D77BF1">
            <w:pPr>
              <w:pStyle w:val="SoSTabelltext"/>
            </w:pPr>
            <w:r>
              <w:t>ÅÅÅÅMMDD</w:t>
            </w:r>
            <w:r>
              <w:br/>
            </w:r>
          </w:p>
        </w:tc>
        <w:tc>
          <w:tcPr>
            <w:tcW w:w="1520" w:type="dxa"/>
            <w:tcBorders>
              <w:top w:val="single" w:sz="8" w:space="0" w:color="000000"/>
              <w:left w:val="single" w:sz="8" w:space="0" w:color="000000"/>
              <w:bottom w:val="single" w:sz="8" w:space="0" w:color="000000"/>
              <w:right w:val="single" w:sz="8" w:space="0" w:color="000000"/>
            </w:tcBorders>
          </w:tcPr>
          <w:p w14:paraId="7EFC925A" w14:textId="77777777" w:rsidR="006375A4" w:rsidRDefault="00D77BF1">
            <w:pPr>
              <w:pStyle w:val="SoSTabelltext"/>
            </w:pPr>
            <w:r>
              <w:t>[observation.time]</w:t>
            </w:r>
            <w:r>
              <w:br/>
            </w:r>
          </w:p>
        </w:tc>
      </w:tr>
    </w:tbl>
    <w:p w14:paraId="7A2FAFD1" w14:textId="77777777" w:rsidR="000B4226" w:rsidRDefault="000B4226" w:rsidP="000B4226">
      <w:pPr>
        <w:pStyle w:val="Brdtext"/>
        <w:rPr>
          <w:lang w:val="en-US" w:eastAsia="sv-SE"/>
        </w:rPr>
      </w:pPr>
    </w:p>
    <w:p w14:paraId="1278D7DE" w14:textId="77777777" w:rsidR="000B4226" w:rsidRPr="000B4226" w:rsidRDefault="000B4226" w:rsidP="000B4226">
      <w:pPr>
        <w:pStyle w:val="Rubrik2"/>
        <w:rPr>
          <w:lang w:val="en-US" w:eastAsia="sv-SE"/>
        </w:rPr>
      </w:pPr>
      <w:bookmarkStart w:id="53" w:name="_Toc168418045"/>
      <w:proofErr w:type="spellStart"/>
      <w:r>
        <w:rPr>
          <w:lang w:val="en-US" w:eastAsia="sv-SE"/>
        </w:rPr>
        <w:t>Dosering</w:t>
      </w:r>
      <w:proofErr w:type="spellEnd"/>
      <w:r>
        <w:rPr>
          <w:lang w:val="en-US" w:eastAsia="sv-SE"/>
        </w:rPr>
        <w:t xml:space="preserve"> vid ECT-</w:t>
      </w:r>
      <w:proofErr w:type="spellStart"/>
      <w:r>
        <w:rPr>
          <w:lang w:val="en-US" w:eastAsia="sv-SE"/>
        </w:rPr>
        <w:t>behandling</w:t>
      </w:r>
      <w:bookmarkEnd w:id="53"/>
      <w:proofErr w:type="spellEnd"/>
    </w:p>
    <w:p w14:paraId="71DF59E0" w14:textId="77777777" w:rsidR="00507BA4" w:rsidRDefault="00507BA4" w:rsidP="00507BA4">
      <w:pPr>
        <w:pStyle w:val="Rubrik3Nr"/>
        <w:keepLines/>
        <w:rPr>
          <w:lang w:val="en-US"/>
        </w:rPr>
      </w:pPr>
      <w:bookmarkStart w:id="54" w:name="_Toc168418046"/>
      <w:r w:rsidRPr="00676AF7">
        <w:rPr>
          <w:lang w:val="en-US"/>
        </w:rPr>
        <w:t>Duration : Observation</w:t>
      </w:r>
      <w:bookmarkEnd w:id="54"/>
    </w:p>
    <w:p w14:paraId="2087DD23" w14:textId="77777777" w:rsidR="006375A4" w:rsidRDefault="00D77BF1">
      <w:pPr>
        <w:pStyle w:val="SoSTabelltext"/>
      </w:pPr>
      <w:r>
        <w:t xml:space="preserve">Klassen </w:t>
      </w:r>
      <w:r>
        <w:rPr>
          <w:i/>
        </w:rPr>
        <w:t>Duration: Observation</w:t>
      </w:r>
      <w:r>
        <w:t xml:space="preserve"> håller information om att ange dosering. I forumlär Tät skall detta mätas 2 gånger vid första ECT och vid sista ECT.</w:t>
      </w:r>
    </w:p>
    <w:p w14:paraId="3A974D88" w14:textId="77777777" w:rsidR="00233EB2" w:rsidRDefault="00233EB2">
      <w:pPr>
        <w:pStyle w:val="SoSTabelltext"/>
      </w:pPr>
    </w:p>
    <w:p w14:paraId="173B5DCF" w14:textId="77777777" w:rsidR="006375A4" w:rsidRDefault="00D77BF1">
      <w:pPr>
        <w:pStyle w:val="SoSTabelltext"/>
      </w:pPr>
      <w:r>
        <w:rPr>
          <w:b/>
        </w:rPr>
        <w:t xml:space="preserve">Registerfråga: </w:t>
      </w:r>
      <w:r>
        <w:t>Ange dosering - första Duration (s) (ForstaDuration)</w:t>
      </w:r>
      <w:r>
        <w:br/>
        <w:t xml:space="preserve">Ange dosering – sista Duration (s) (SistaDuration) </w:t>
      </w:r>
    </w:p>
    <w:p w14:paraId="5B8A9CB9" w14:textId="598621BD" w:rsidR="006375A4" w:rsidRDefault="00D77BF1">
      <w:pPr>
        <w:pStyle w:val="SoSTabelltext"/>
      </w:pPr>
      <w:r>
        <w:rPr>
          <w:b/>
        </w:rPr>
        <w:t xml:space="preserve">NKRR regel: </w:t>
      </w:r>
      <w:r>
        <w:t xml:space="preserve">En regel i NKRR räknar ut datum för ECT sista och första med koppling till klassen Utförd åtgärd: Aktivitet. </w:t>
      </w:r>
      <w:r>
        <w:br/>
        <w:t>För duration vid första ECT: Hämta poster som inträffat samma dag som första ECT</w:t>
      </w:r>
      <w:r>
        <w:br/>
        <w:t>För duration vid sista ECT: Hämta poster som inträffat samma dag som sista ECT</w:t>
      </w:r>
      <w:r>
        <w:br/>
      </w:r>
    </w:p>
    <w:p w14:paraId="19AF693D" w14:textId="09C92681" w:rsidR="006375A4" w:rsidRDefault="00D77BF1" w:rsidP="00233EB2">
      <w:pPr>
        <w:pStyle w:val="SoSTabelltext"/>
      </w:pPr>
      <w:r>
        <w:rPr>
          <w:b/>
        </w:rPr>
        <w:t xml:space="preserve">Tjänstekontrakt för informationen: </w:t>
      </w:r>
      <w:proofErr w:type="spellStart"/>
      <w:r>
        <w:t>GetObservation</w:t>
      </w:r>
      <w:proofErr w:type="spellEnd"/>
    </w:p>
    <w:tbl>
      <w:tblPr>
        <w:tblW w:w="9637" w:type="dxa"/>
        <w:tblLayout w:type="fixed"/>
        <w:tblLook w:val="04A0" w:firstRow="1" w:lastRow="0" w:firstColumn="1" w:lastColumn="0" w:noHBand="0" w:noVBand="1"/>
      </w:tblPr>
      <w:tblGrid>
        <w:gridCol w:w="1375"/>
        <w:gridCol w:w="1837"/>
        <w:gridCol w:w="1837"/>
        <w:gridCol w:w="913"/>
        <w:gridCol w:w="2149"/>
        <w:gridCol w:w="1526"/>
      </w:tblGrid>
      <w:tr w:rsidR="006375A4" w14:paraId="0B4EC4B1" w14:textId="77777777">
        <w:trPr>
          <w:tblHeader/>
        </w:trPr>
        <w:tc>
          <w:tcPr>
            <w:tcW w:w="1369" w:type="dxa"/>
            <w:tcBorders>
              <w:top w:val="single" w:sz="8" w:space="0" w:color="000000"/>
              <w:left w:val="single" w:sz="8" w:space="0" w:color="000000"/>
              <w:bottom w:val="single" w:sz="8" w:space="0" w:color="000000"/>
              <w:right w:val="single" w:sz="8" w:space="0" w:color="000000"/>
            </w:tcBorders>
            <w:shd w:val="clear" w:color="auto" w:fill="00A9A7"/>
          </w:tcPr>
          <w:p w14:paraId="79650553" w14:textId="77777777" w:rsidR="006375A4" w:rsidRDefault="00D77BF1">
            <w:pPr>
              <w:pStyle w:val="SoSTabellhuvud"/>
            </w:pPr>
            <w:r>
              <w:rPr>
                <w:rFonts w:ascii="Calibri" w:eastAsia="Calibri" w:hAnsi="Calibri" w:cs="Calibri"/>
                <w:b/>
                <w:color w:val="FFFFFF"/>
              </w:rPr>
              <w:t>Attribut</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338A3BE3" w14:textId="77777777" w:rsidR="006375A4" w:rsidRDefault="00D77BF1">
            <w:pPr>
              <w:pStyle w:val="SoSTabellhuvud"/>
            </w:pPr>
            <w:r>
              <w:rPr>
                <w:rFonts w:ascii="Arial" w:eastAsia="Arial" w:hAnsi="Arial" w:cs="Arial"/>
                <w:b/>
                <w:color w:val="FFFFFF"/>
              </w:rPr>
              <w:t>Mappning till RIM</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59283B52" w14:textId="77777777" w:rsidR="006375A4" w:rsidRDefault="00D77BF1">
            <w:pPr>
              <w:pStyle w:val="SoSTabellhuvud"/>
            </w:pPr>
            <w:r>
              <w:rPr>
                <w:rFonts w:ascii="Arial" w:eastAsia="Arial" w:hAnsi="Arial" w:cs="Arial"/>
                <w:b/>
                <w:color w:val="FFFFFF"/>
              </w:rPr>
              <w:t>Beskrivning</w:t>
            </w:r>
          </w:p>
        </w:tc>
        <w:tc>
          <w:tcPr>
            <w:tcW w:w="909" w:type="dxa"/>
            <w:tcBorders>
              <w:top w:val="single" w:sz="8" w:space="0" w:color="000000"/>
              <w:left w:val="single" w:sz="8" w:space="0" w:color="000000"/>
              <w:bottom w:val="single" w:sz="8" w:space="0" w:color="000000"/>
              <w:right w:val="single" w:sz="8" w:space="0" w:color="000000"/>
            </w:tcBorders>
            <w:shd w:val="clear" w:color="auto" w:fill="00A9A7"/>
          </w:tcPr>
          <w:p w14:paraId="77789A0B" w14:textId="77777777" w:rsidR="006375A4" w:rsidRDefault="00D77BF1">
            <w:pPr>
              <w:pStyle w:val="SoSTabellhuvud"/>
            </w:pPr>
            <w:r>
              <w:rPr>
                <w:rFonts w:ascii="Arial" w:eastAsia="Arial" w:hAnsi="Arial" w:cs="Arial"/>
                <w:b/>
                <w:color w:val="FFFFFF"/>
              </w:rPr>
              <w:t>Datatyp</w:t>
            </w:r>
          </w:p>
        </w:tc>
        <w:tc>
          <w:tcPr>
            <w:tcW w:w="2140" w:type="dxa"/>
            <w:tcBorders>
              <w:top w:val="single" w:sz="8" w:space="0" w:color="000000"/>
              <w:left w:val="single" w:sz="8" w:space="0" w:color="000000"/>
              <w:bottom w:val="single" w:sz="8" w:space="0" w:color="000000"/>
              <w:right w:val="single" w:sz="8" w:space="0" w:color="000000"/>
            </w:tcBorders>
            <w:shd w:val="clear" w:color="auto" w:fill="00A9A7"/>
          </w:tcPr>
          <w:p w14:paraId="68BA8F5B" w14:textId="77777777" w:rsidR="006375A4" w:rsidRDefault="00D77BF1">
            <w:pPr>
              <w:pStyle w:val="SoSTabellhuvud"/>
            </w:pPr>
            <w:r>
              <w:rPr>
                <w:rFonts w:ascii="Arial" w:eastAsia="Arial" w:hAnsi="Arial" w:cs="Arial"/>
                <w:b/>
                <w:color w:val="FFFFFF"/>
              </w:rPr>
              <w:t>Kodverk</w:t>
            </w:r>
          </w:p>
        </w:tc>
        <w:tc>
          <w:tcPr>
            <w:tcW w:w="1520" w:type="dxa"/>
            <w:tcBorders>
              <w:top w:val="single" w:sz="8" w:space="0" w:color="000000"/>
              <w:left w:val="single" w:sz="8" w:space="0" w:color="000000"/>
              <w:bottom w:val="single" w:sz="8" w:space="0" w:color="000000"/>
              <w:right w:val="single" w:sz="8" w:space="0" w:color="000000"/>
            </w:tcBorders>
            <w:shd w:val="clear" w:color="auto" w:fill="00A9A7"/>
          </w:tcPr>
          <w:p w14:paraId="581A7D89" w14:textId="77777777" w:rsidR="006375A4" w:rsidRDefault="00D77BF1">
            <w:pPr>
              <w:pStyle w:val="SoSTabellhuvud"/>
            </w:pPr>
            <w:r>
              <w:rPr>
                <w:rFonts w:ascii="Arial" w:eastAsia="Arial" w:hAnsi="Arial" w:cs="Arial"/>
                <w:b/>
                <w:color w:val="FFFFFF"/>
              </w:rPr>
              <w:t>Fältnamn i TK</w:t>
            </w:r>
          </w:p>
        </w:tc>
      </w:tr>
      <w:tr w:rsidR="006375A4" w14:paraId="551CE681" w14:textId="77777777">
        <w:tc>
          <w:tcPr>
            <w:tcW w:w="1369" w:type="dxa"/>
            <w:tcBorders>
              <w:top w:val="single" w:sz="8" w:space="0" w:color="000000"/>
              <w:left w:val="single" w:sz="8" w:space="0" w:color="000000"/>
              <w:bottom w:val="single" w:sz="8" w:space="0" w:color="000000"/>
              <w:right w:val="single" w:sz="8" w:space="0" w:color="000000"/>
            </w:tcBorders>
          </w:tcPr>
          <w:p w14:paraId="67DC7E8F" w14:textId="77777777" w:rsidR="006375A4" w:rsidRDefault="00D77BF1">
            <w:pPr>
              <w:pStyle w:val="SoSTabelltext"/>
            </w:pPr>
            <w:r>
              <w:t>typ</w:t>
            </w:r>
          </w:p>
        </w:tc>
        <w:tc>
          <w:tcPr>
            <w:tcW w:w="1830" w:type="dxa"/>
            <w:tcBorders>
              <w:top w:val="single" w:sz="8" w:space="0" w:color="000000"/>
              <w:left w:val="single" w:sz="8" w:space="0" w:color="000000"/>
              <w:bottom w:val="single" w:sz="8" w:space="0" w:color="000000"/>
              <w:right w:val="single" w:sz="8" w:space="0" w:color="000000"/>
            </w:tcBorders>
          </w:tcPr>
          <w:p w14:paraId="10F02000" w14:textId="77777777" w:rsidR="006375A4" w:rsidRDefault="00D77BF1">
            <w:pPr>
              <w:pStyle w:val="SoSTabelltext"/>
            </w:pPr>
            <w:r>
              <w:t>observation.typ</w:t>
            </w:r>
          </w:p>
        </w:tc>
        <w:tc>
          <w:tcPr>
            <w:tcW w:w="1830" w:type="dxa"/>
            <w:tcBorders>
              <w:top w:val="single" w:sz="8" w:space="0" w:color="000000"/>
              <w:left w:val="single" w:sz="8" w:space="0" w:color="000000"/>
              <w:bottom w:val="single" w:sz="8" w:space="0" w:color="000000"/>
              <w:right w:val="single" w:sz="8" w:space="0" w:color="000000"/>
            </w:tcBorders>
          </w:tcPr>
          <w:p w14:paraId="670850A0" w14:textId="77777777" w:rsidR="006375A4" w:rsidRDefault="00D77BF1">
            <w:pPr>
              <w:pStyle w:val="SoSTabelltext"/>
            </w:pPr>
            <w:r>
              <w:t>Kod och klartext för observationens typ</w:t>
            </w:r>
          </w:p>
        </w:tc>
        <w:tc>
          <w:tcPr>
            <w:tcW w:w="909" w:type="dxa"/>
            <w:tcBorders>
              <w:top w:val="single" w:sz="8" w:space="0" w:color="000000"/>
              <w:left w:val="single" w:sz="8" w:space="0" w:color="000000"/>
              <w:bottom w:val="single" w:sz="8" w:space="0" w:color="000000"/>
              <w:right w:val="single" w:sz="8" w:space="0" w:color="000000"/>
            </w:tcBorders>
          </w:tcPr>
          <w:p w14:paraId="450A05E8" w14:textId="77777777" w:rsidR="006375A4" w:rsidRDefault="00D77BF1">
            <w:pPr>
              <w:pStyle w:val="SoSTabelltext"/>
              <w:jc w:val="center"/>
            </w:pPr>
            <w:r>
              <w:t>CV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2C9171D2" w14:textId="77777777" w:rsidR="006375A4" w:rsidRDefault="00D77BF1">
            <w:pPr>
              <w:pStyle w:val="SoSTabelltext"/>
            </w:pPr>
            <w:r>
              <w:t>54651000052105</w:t>
            </w:r>
            <w:r>
              <w:t xml:space="preserve"> |duration vid ECT-behandling|</w:t>
            </w:r>
          </w:p>
          <w:p w14:paraId="62C84547" w14:textId="77777777" w:rsidR="006375A4" w:rsidRDefault="00D77BF1">
            <w:pPr>
              <w:pStyle w:val="SoSTabelltext"/>
            </w:pPr>
            <w:r>
              <w:rPr>
                <w:b/>
              </w:rPr>
              <w:t xml:space="preserve">kodsystem: </w:t>
            </w:r>
            <w:r>
              <w:t>1.2.752.116.2.1.1 (Snomed CT SE)</w:t>
            </w:r>
          </w:p>
        </w:tc>
        <w:tc>
          <w:tcPr>
            <w:tcW w:w="1520" w:type="dxa"/>
            <w:tcBorders>
              <w:top w:val="single" w:sz="8" w:space="0" w:color="000000"/>
              <w:left w:val="single" w:sz="8" w:space="0" w:color="000000"/>
              <w:bottom w:val="single" w:sz="8" w:space="0" w:color="000000"/>
              <w:right w:val="single" w:sz="8" w:space="0" w:color="000000"/>
            </w:tcBorders>
          </w:tcPr>
          <w:p w14:paraId="38169347" w14:textId="77777777" w:rsidR="006375A4" w:rsidRDefault="00D77BF1">
            <w:pPr>
              <w:pStyle w:val="SoSTabelltext"/>
            </w:pPr>
            <w:r>
              <w:t>[observation.type]</w:t>
            </w:r>
          </w:p>
        </w:tc>
      </w:tr>
      <w:tr w:rsidR="006375A4" w:rsidRPr="0086245A" w14:paraId="041F160C" w14:textId="77777777">
        <w:tc>
          <w:tcPr>
            <w:tcW w:w="1369" w:type="dxa"/>
            <w:tcBorders>
              <w:top w:val="single" w:sz="8" w:space="0" w:color="000000"/>
              <w:left w:val="single" w:sz="8" w:space="0" w:color="000000"/>
              <w:bottom w:val="single" w:sz="8" w:space="0" w:color="000000"/>
              <w:right w:val="single" w:sz="8" w:space="0" w:color="000000"/>
            </w:tcBorders>
          </w:tcPr>
          <w:p w14:paraId="50C3C94A" w14:textId="77777777" w:rsidR="006375A4" w:rsidRDefault="00D77BF1">
            <w:pPr>
              <w:pStyle w:val="SoSTabelltext"/>
            </w:pPr>
            <w:r>
              <w:t>värde</w:t>
            </w:r>
          </w:p>
        </w:tc>
        <w:tc>
          <w:tcPr>
            <w:tcW w:w="1830" w:type="dxa"/>
            <w:tcBorders>
              <w:top w:val="single" w:sz="8" w:space="0" w:color="000000"/>
              <w:left w:val="single" w:sz="8" w:space="0" w:color="000000"/>
              <w:bottom w:val="single" w:sz="8" w:space="0" w:color="000000"/>
              <w:right w:val="single" w:sz="8" w:space="0" w:color="000000"/>
            </w:tcBorders>
          </w:tcPr>
          <w:p w14:paraId="020E0157" w14:textId="77777777" w:rsidR="006375A4" w:rsidRDefault="00D77BF1">
            <w:pPr>
              <w:pStyle w:val="SoSTabelltext"/>
            </w:pPr>
            <w:r>
              <w:t>observation.värde</w:t>
            </w:r>
          </w:p>
        </w:tc>
        <w:tc>
          <w:tcPr>
            <w:tcW w:w="1830" w:type="dxa"/>
            <w:tcBorders>
              <w:top w:val="single" w:sz="8" w:space="0" w:color="000000"/>
              <w:left w:val="single" w:sz="8" w:space="0" w:color="000000"/>
              <w:bottom w:val="single" w:sz="8" w:space="0" w:color="000000"/>
              <w:right w:val="single" w:sz="8" w:space="0" w:color="000000"/>
            </w:tcBorders>
          </w:tcPr>
          <w:p w14:paraId="6E5617D5" w14:textId="77777777" w:rsidR="006375A4" w:rsidRDefault="00D77BF1">
            <w:pPr>
              <w:pStyle w:val="SoSTabelltext"/>
            </w:pPr>
            <w:r>
              <w:t>Numeriskt värde för observationen</w:t>
            </w:r>
          </w:p>
        </w:tc>
        <w:tc>
          <w:tcPr>
            <w:tcW w:w="909" w:type="dxa"/>
            <w:tcBorders>
              <w:top w:val="single" w:sz="8" w:space="0" w:color="000000"/>
              <w:left w:val="single" w:sz="8" w:space="0" w:color="000000"/>
              <w:bottom w:val="single" w:sz="8" w:space="0" w:color="000000"/>
              <w:right w:val="single" w:sz="8" w:space="0" w:color="000000"/>
            </w:tcBorders>
          </w:tcPr>
          <w:p w14:paraId="77DD2D2E" w14:textId="77777777" w:rsidR="006375A4" w:rsidRDefault="00D77BF1">
            <w:pPr>
              <w:pStyle w:val="SoSTabelltext"/>
              <w:jc w:val="center"/>
            </w:pPr>
            <w:r>
              <w:t>PQ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7B1B36B8" w14:textId="77777777" w:rsidR="006375A4" w:rsidRDefault="00D77BF1">
            <w:pPr>
              <w:pStyle w:val="SoSTabelltext"/>
            </w:pPr>
            <w:r>
              <w:t>NN.N</w:t>
            </w:r>
            <w:r>
              <w:br/>
              <w:t>Unit = s</w:t>
            </w:r>
          </w:p>
        </w:tc>
        <w:tc>
          <w:tcPr>
            <w:tcW w:w="1520" w:type="dxa"/>
            <w:tcBorders>
              <w:top w:val="single" w:sz="8" w:space="0" w:color="000000"/>
              <w:left w:val="single" w:sz="8" w:space="0" w:color="000000"/>
              <w:bottom w:val="single" w:sz="8" w:space="0" w:color="000000"/>
              <w:right w:val="single" w:sz="8" w:space="0" w:color="000000"/>
            </w:tcBorders>
          </w:tcPr>
          <w:p w14:paraId="5E0F182B" w14:textId="77777777" w:rsidR="006375A4" w:rsidRPr="0007203B" w:rsidRDefault="00D77BF1">
            <w:pPr>
              <w:pStyle w:val="SoSTabelltext"/>
              <w:rPr>
                <w:lang w:val="en-GB"/>
              </w:rPr>
            </w:pPr>
            <w:r w:rsidRPr="0007203B">
              <w:rPr>
                <w:lang w:val="en-GB"/>
              </w:rPr>
              <w:t>[</w:t>
            </w:r>
            <w:proofErr w:type="spellStart"/>
            <w:r w:rsidRPr="0007203B">
              <w:rPr>
                <w:lang w:val="en-GB"/>
              </w:rPr>
              <w:t>observation.value.cv.code</w:t>
            </w:r>
            <w:proofErr w:type="spellEnd"/>
            <w:r w:rsidRPr="0007203B">
              <w:rPr>
                <w:lang w:val="en-GB"/>
              </w:rPr>
              <w:t>]</w:t>
            </w:r>
            <w:r w:rsidRPr="0007203B">
              <w:rPr>
                <w:lang w:val="en-GB"/>
              </w:rPr>
              <w:br/>
              <w:t>[</w:t>
            </w:r>
            <w:proofErr w:type="spellStart"/>
            <w:r w:rsidRPr="0007203B">
              <w:rPr>
                <w:lang w:val="en-GB"/>
              </w:rPr>
              <w:t>observation.value.cv.codeSystem</w:t>
            </w:r>
            <w:proofErr w:type="spellEnd"/>
            <w:r w:rsidRPr="0007203B">
              <w:rPr>
                <w:lang w:val="en-GB"/>
              </w:rPr>
              <w:t>]</w:t>
            </w:r>
            <w:r w:rsidRPr="0007203B">
              <w:rPr>
                <w:lang w:val="en-GB"/>
              </w:rPr>
              <w:br/>
            </w:r>
          </w:p>
        </w:tc>
      </w:tr>
      <w:tr w:rsidR="006375A4" w14:paraId="1ABC6505" w14:textId="77777777">
        <w:tc>
          <w:tcPr>
            <w:tcW w:w="1369" w:type="dxa"/>
            <w:tcBorders>
              <w:top w:val="single" w:sz="8" w:space="0" w:color="000000"/>
              <w:left w:val="single" w:sz="8" w:space="0" w:color="000000"/>
              <w:bottom w:val="single" w:sz="8" w:space="0" w:color="000000"/>
              <w:right w:val="single" w:sz="8" w:space="0" w:color="000000"/>
            </w:tcBorders>
          </w:tcPr>
          <w:p w14:paraId="379D7778" w14:textId="77777777" w:rsidR="006375A4" w:rsidRDefault="00D77BF1">
            <w:pPr>
              <w:pStyle w:val="SoSTabelltext"/>
            </w:pPr>
            <w:r>
              <w:t>tid</w:t>
            </w:r>
          </w:p>
        </w:tc>
        <w:tc>
          <w:tcPr>
            <w:tcW w:w="1830" w:type="dxa"/>
            <w:tcBorders>
              <w:top w:val="single" w:sz="8" w:space="0" w:color="000000"/>
              <w:left w:val="single" w:sz="8" w:space="0" w:color="000000"/>
              <w:bottom w:val="single" w:sz="8" w:space="0" w:color="000000"/>
              <w:right w:val="single" w:sz="8" w:space="0" w:color="000000"/>
            </w:tcBorders>
          </w:tcPr>
          <w:p w14:paraId="2EFCF768" w14:textId="77777777" w:rsidR="006375A4" w:rsidRDefault="00D77BF1">
            <w:pPr>
              <w:pStyle w:val="SoSTabelltext"/>
            </w:pPr>
            <w:r>
              <w:t>observation.tid</w:t>
            </w:r>
          </w:p>
        </w:tc>
        <w:tc>
          <w:tcPr>
            <w:tcW w:w="1830" w:type="dxa"/>
            <w:tcBorders>
              <w:top w:val="single" w:sz="8" w:space="0" w:color="000000"/>
              <w:left w:val="single" w:sz="8" w:space="0" w:color="000000"/>
              <w:bottom w:val="single" w:sz="8" w:space="0" w:color="000000"/>
              <w:right w:val="single" w:sz="8" w:space="0" w:color="000000"/>
            </w:tcBorders>
          </w:tcPr>
          <w:p w14:paraId="39AC2F31" w14:textId="77777777" w:rsidR="006375A4" w:rsidRDefault="00D77BF1">
            <w:pPr>
              <w:pStyle w:val="SoSTabelltext"/>
            </w:pPr>
            <w:r>
              <w:t>Datum för observationen</w:t>
            </w:r>
          </w:p>
        </w:tc>
        <w:tc>
          <w:tcPr>
            <w:tcW w:w="909" w:type="dxa"/>
            <w:tcBorders>
              <w:top w:val="single" w:sz="8" w:space="0" w:color="000000"/>
              <w:left w:val="single" w:sz="8" w:space="0" w:color="000000"/>
              <w:bottom w:val="single" w:sz="8" w:space="0" w:color="000000"/>
              <w:right w:val="single" w:sz="8" w:space="0" w:color="000000"/>
            </w:tcBorders>
          </w:tcPr>
          <w:p w14:paraId="1D9B3F8C" w14:textId="77777777" w:rsidR="006375A4" w:rsidRDefault="00D77BF1">
            <w:pPr>
              <w:pStyle w:val="SoSTabelltext"/>
              <w:jc w:val="center"/>
            </w:pPr>
            <w:r>
              <w:t>TS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67E1A20B" w14:textId="77777777" w:rsidR="006375A4" w:rsidRDefault="00D77BF1">
            <w:pPr>
              <w:pStyle w:val="SoSTabelltext"/>
            </w:pPr>
            <w:r>
              <w:t>ÅÅÅÅMMDD</w:t>
            </w:r>
          </w:p>
        </w:tc>
        <w:tc>
          <w:tcPr>
            <w:tcW w:w="1520" w:type="dxa"/>
            <w:tcBorders>
              <w:top w:val="single" w:sz="8" w:space="0" w:color="000000"/>
              <w:left w:val="single" w:sz="8" w:space="0" w:color="000000"/>
              <w:bottom w:val="single" w:sz="8" w:space="0" w:color="000000"/>
              <w:right w:val="single" w:sz="8" w:space="0" w:color="000000"/>
            </w:tcBorders>
          </w:tcPr>
          <w:p w14:paraId="56126513" w14:textId="77777777" w:rsidR="006375A4" w:rsidRDefault="00D77BF1">
            <w:pPr>
              <w:pStyle w:val="SoSTabelltext"/>
            </w:pPr>
            <w:r>
              <w:t>[observation.Time]</w:t>
            </w:r>
          </w:p>
        </w:tc>
      </w:tr>
    </w:tbl>
    <w:p w14:paraId="487C1F7F" w14:textId="77777777" w:rsidR="006375A4" w:rsidRDefault="00D77BF1">
      <w:pPr>
        <w:pStyle w:val="Rubrik3Nr"/>
        <w:keepLines/>
      </w:pPr>
      <w:bookmarkStart w:id="55" w:name="_Toc168418047"/>
      <w:r>
        <w:lastRenderedPageBreak/>
        <w:t>Frekvens : Observation</w:t>
      </w:r>
      <w:bookmarkEnd w:id="55"/>
    </w:p>
    <w:p w14:paraId="5CD12B31" w14:textId="77777777" w:rsidR="006375A4" w:rsidRDefault="00D77BF1">
      <w:pPr>
        <w:pStyle w:val="SoSTabelltext"/>
      </w:pPr>
      <w:r>
        <w:t>Klassen Frekvens: Observation håller information om att ange dosering. I forumlär Tät skall detta mätas 2 gånger vid första ECT och vid sista ECT.</w:t>
      </w:r>
    </w:p>
    <w:p w14:paraId="40D1CFB9" w14:textId="77777777" w:rsidR="00233EB2" w:rsidRDefault="00233EB2">
      <w:pPr>
        <w:pStyle w:val="SoSTabelltext"/>
      </w:pPr>
    </w:p>
    <w:p w14:paraId="5F72F1C2" w14:textId="77777777" w:rsidR="006375A4" w:rsidRDefault="00D77BF1">
      <w:pPr>
        <w:pStyle w:val="SoSTabelltext"/>
      </w:pPr>
      <w:r>
        <w:rPr>
          <w:b/>
        </w:rPr>
        <w:t xml:space="preserve">Registerfråga: </w:t>
      </w:r>
      <w:r>
        <w:t>Ange frekvens - första Frekvens (Hz) (FörstaFrekvens)</w:t>
      </w:r>
      <w:r>
        <w:br/>
        <w:t xml:space="preserve">Ange frekvens – sista Frekvens (Hz) (SistaFrekvens) </w:t>
      </w:r>
    </w:p>
    <w:p w14:paraId="57B17C16" w14:textId="77777777" w:rsidR="006375A4" w:rsidRDefault="00D77BF1">
      <w:pPr>
        <w:pStyle w:val="SoSTabelltext"/>
      </w:pPr>
      <w:r>
        <w:rPr>
          <w:b/>
        </w:rPr>
        <w:t xml:space="preserve">NKRR regel: </w:t>
      </w:r>
      <w:r>
        <w:t xml:space="preserve">En regel i NKRR räknar ut datum för ECT sista och första med koppling till klassen Utförd åtgärd: Aktivitet. </w:t>
      </w:r>
      <w:r>
        <w:br/>
        <w:t>För frekvens vid första ECT: Hämta poster som inträffat samma dag som första ECT</w:t>
      </w:r>
      <w:r>
        <w:br/>
        <w:t>För frekvens vid sista ECT: Hämta poster som inträffat samma dag som sista ECT</w:t>
      </w:r>
    </w:p>
    <w:p w14:paraId="3F59E86D" w14:textId="2E3823F9" w:rsidR="006375A4" w:rsidRDefault="00D77BF1" w:rsidP="00233EB2">
      <w:pPr>
        <w:pStyle w:val="SoSTabelltext"/>
      </w:pPr>
      <w:r>
        <w:rPr>
          <w:b/>
        </w:rPr>
        <w:t xml:space="preserve">Tjänstekontrakt för informationen: </w:t>
      </w:r>
      <w:proofErr w:type="spellStart"/>
      <w:r>
        <w:t>GetObservation</w:t>
      </w:r>
      <w:proofErr w:type="spellEnd"/>
    </w:p>
    <w:tbl>
      <w:tblPr>
        <w:tblW w:w="9637" w:type="dxa"/>
        <w:tblLayout w:type="fixed"/>
        <w:tblLook w:val="04A0" w:firstRow="1" w:lastRow="0" w:firstColumn="1" w:lastColumn="0" w:noHBand="0" w:noVBand="1"/>
      </w:tblPr>
      <w:tblGrid>
        <w:gridCol w:w="1375"/>
        <w:gridCol w:w="1837"/>
        <w:gridCol w:w="1837"/>
        <w:gridCol w:w="913"/>
        <w:gridCol w:w="2149"/>
        <w:gridCol w:w="1526"/>
      </w:tblGrid>
      <w:tr w:rsidR="006375A4" w14:paraId="4E1A8705" w14:textId="77777777">
        <w:trPr>
          <w:tblHeader/>
        </w:trPr>
        <w:tc>
          <w:tcPr>
            <w:tcW w:w="1369" w:type="dxa"/>
            <w:tcBorders>
              <w:top w:val="single" w:sz="8" w:space="0" w:color="000000"/>
              <w:left w:val="single" w:sz="8" w:space="0" w:color="000000"/>
              <w:bottom w:val="single" w:sz="8" w:space="0" w:color="000000"/>
              <w:right w:val="single" w:sz="8" w:space="0" w:color="000000"/>
            </w:tcBorders>
            <w:shd w:val="clear" w:color="auto" w:fill="00A9A7"/>
          </w:tcPr>
          <w:p w14:paraId="773679AE" w14:textId="77777777" w:rsidR="006375A4" w:rsidRDefault="00D77BF1">
            <w:pPr>
              <w:pStyle w:val="SoSTabellhuvud"/>
            </w:pPr>
            <w:r>
              <w:rPr>
                <w:rFonts w:ascii="Calibri" w:eastAsia="Calibri" w:hAnsi="Calibri" w:cs="Calibri"/>
                <w:b/>
                <w:color w:val="FFFFFF"/>
              </w:rPr>
              <w:t>Attribut</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7FE7117A" w14:textId="77777777" w:rsidR="006375A4" w:rsidRDefault="00D77BF1">
            <w:pPr>
              <w:pStyle w:val="SoSTabellhuvud"/>
            </w:pPr>
            <w:r>
              <w:rPr>
                <w:rFonts w:ascii="Arial" w:eastAsia="Arial" w:hAnsi="Arial" w:cs="Arial"/>
                <w:b/>
                <w:color w:val="FFFFFF"/>
              </w:rPr>
              <w:t>Mappning till RIM</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5E966C88" w14:textId="77777777" w:rsidR="006375A4" w:rsidRDefault="00D77BF1">
            <w:pPr>
              <w:pStyle w:val="SoSTabellhuvud"/>
            </w:pPr>
            <w:r>
              <w:rPr>
                <w:rFonts w:ascii="Arial" w:eastAsia="Arial" w:hAnsi="Arial" w:cs="Arial"/>
                <w:b/>
                <w:color w:val="FFFFFF"/>
              </w:rPr>
              <w:t>Beskrivning</w:t>
            </w:r>
          </w:p>
        </w:tc>
        <w:tc>
          <w:tcPr>
            <w:tcW w:w="909" w:type="dxa"/>
            <w:tcBorders>
              <w:top w:val="single" w:sz="8" w:space="0" w:color="000000"/>
              <w:left w:val="single" w:sz="8" w:space="0" w:color="000000"/>
              <w:bottom w:val="single" w:sz="8" w:space="0" w:color="000000"/>
              <w:right w:val="single" w:sz="8" w:space="0" w:color="000000"/>
            </w:tcBorders>
            <w:shd w:val="clear" w:color="auto" w:fill="00A9A7"/>
          </w:tcPr>
          <w:p w14:paraId="4BCE76F2" w14:textId="77777777" w:rsidR="006375A4" w:rsidRDefault="00D77BF1">
            <w:pPr>
              <w:pStyle w:val="SoSTabellhuvud"/>
            </w:pPr>
            <w:r>
              <w:rPr>
                <w:rFonts w:ascii="Arial" w:eastAsia="Arial" w:hAnsi="Arial" w:cs="Arial"/>
                <w:b/>
                <w:color w:val="FFFFFF"/>
              </w:rPr>
              <w:t>Datatyp</w:t>
            </w:r>
          </w:p>
        </w:tc>
        <w:tc>
          <w:tcPr>
            <w:tcW w:w="2140" w:type="dxa"/>
            <w:tcBorders>
              <w:top w:val="single" w:sz="8" w:space="0" w:color="000000"/>
              <w:left w:val="single" w:sz="8" w:space="0" w:color="000000"/>
              <w:bottom w:val="single" w:sz="8" w:space="0" w:color="000000"/>
              <w:right w:val="single" w:sz="8" w:space="0" w:color="000000"/>
            </w:tcBorders>
            <w:shd w:val="clear" w:color="auto" w:fill="00A9A7"/>
          </w:tcPr>
          <w:p w14:paraId="4AB5FE13" w14:textId="77777777" w:rsidR="006375A4" w:rsidRDefault="00D77BF1">
            <w:pPr>
              <w:pStyle w:val="SoSTabellhuvud"/>
            </w:pPr>
            <w:r>
              <w:rPr>
                <w:rFonts w:ascii="Arial" w:eastAsia="Arial" w:hAnsi="Arial" w:cs="Arial"/>
                <w:b/>
                <w:color w:val="FFFFFF"/>
              </w:rPr>
              <w:t>Kodverk</w:t>
            </w:r>
          </w:p>
        </w:tc>
        <w:tc>
          <w:tcPr>
            <w:tcW w:w="1520" w:type="dxa"/>
            <w:tcBorders>
              <w:top w:val="single" w:sz="8" w:space="0" w:color="000000"/>
              <w:left w:val="single" w:sz="8" w:space="0" w:color="000000"/>
              <w:bottom w:val="single" w:sz="8" w:space="0" w:color="000000"/>
              <w:right w:val="single" w:sz="8" w:space="0" w:color="000000"/>
            </w:tcBorders>
            <w:shd w:val="clear" w:color="auto" w:fill="00A9A7"/>
          </w:tcPr>
          <w:p w14:paraId="42E108C7" w14:textId="77777777" w:rsidR="006375A4" w:rsidRDefault="00D77BF1">
            <w:pPr>
              <w:pStyle w:val="SoSTabellhuvud"/>
            </w:pPr>
            <w:r>
              <w:rPr>
                <w:rFonts w:ascii="Arial" w:eastAsia="Arial" w:hAnsi="Arial" w:cs="Arial"/>
                <w:b/>
                <w:color w:val="FFFFFF"/>
              </w:rPr>
              <w:t>Fältnamn i TK</w:t>
            </w:r>
          </w:p>
        </w:tc>
      </w:tr>
      <w:tr w:rsidR="006375A4" w14:paraId="700F872F" w14:textId="77777777">
        <w:tc>
          <w:tcPr>
            <w:tcW w:w="1369" w:type="dxa"/>
            <w:tcBorders>
              <w:top w:val="single" w:sz="8" w:space="0" w:color="000000"/>
              <w:left w:val="single" w:sz="8" w:space="0" w:color="000000"/>
              <w:bottom w:val="single" w:sz="8" w:space="0" w:color="000000"/>
              <w:right w:val="single" w:sz="8" w:space="0" w:color="000000"/>
            </w:tcBorders>
          </w:tcPr>
          <w:p w14:paraId="6ABAA4A7" w14:textId="77777777" w:rsidR="006375A4" w:rsidRDefault="00D77BF1">
            <w:pPr>
              <w:pStyle w:val="SoSTabelltext"/>
            </w:pPr>
            <w:r>
              <w:t>typ</w:t>
            </w:r>
          </w:p>
        </w:tc>
        <w:tc>
          <w:tcPr>
            <w:tcW w:w="1830" w:type="dxa"/>
            <w:tcBorders>
              <w:top w:val="single" w:sz="8" w:space="0" w:color="000000"/>
              <w:left w:val="single" w:sz="8" w:space="0" w:color="000000"/>
              <w:bottom w:val="single" w:sz="8" w:space="0" w:color="000000"/>
              <w:right w:val="single" w:sz="8" w:space="0" w:color="000000"/>
            </w:tcBorders>
          </w:tcPr>
          <w:p w14:paraId="154B92B5" w14:textId="77777777" w:rsidR="006375A4" w:rsidRDefault="00D77BF1">
            <w:pPr>
              <w:pStyle w:val="SoSTabelltext"/>
            </w:pPr>
            <w:r>
              <w:t>observation.typ</w:t>
            </w:r>
          </w:p>
        </w:tc>
        <w:tc>
          <w:tcPr>
            <w:tcW w:w="1830" w:type="dxa"/>
            <w:tcBorders>
              <w:top w:val="single" w:sz="8" w:space="0" w:color="000000"/>
              <w:left w:val="single" w:sz="8" w:space="0" w:color="000000"/>
              <w:bottom w:val="single" w:sz="8" w:space="0" w:color="000000"/>
              <w:right w:val="single" w:sz="8" w:space="0" w:color="000000"/>
            </w:tcBorders>
          </w:tcPr>
          <w:p w14:paraId="0F47DCC9" w14:textId="77777777" w:rsidR="006375A4" w:rsidRDefault="00D77BF1">
            <w:pPr>
              <w:pStyle w:val="SoSTabelltext"/>
            </w:pPr>
            <w:r>
              <w:t>Kod och klartext för observationens typ</w:t>
            </w:r>
          </w:p>
        </w:tc>
        <w:tc>
          <w:tcPr>
            <w:tcW w:w="909" w:type="dxa"/>
            <w:tcBorders>
              <w:top w:val="single" w:sz="8" w:space="0" w:color="000000"/>
              <w:left w:val="single" w:sz="8" w:space="0" w:color="000000"/>
              <w:bottom w:val="single" w:sz="8" w:space="0" w:color="000000"/>
              <w:right w:val="single" w:sz="8" w:space="0" w:color="000000"/>
            </w:tcBorders>
          </w:tcPr>
          <w:p w14:paraId="52EDB2E1" w14:textId="77777777" w:rsidR="006375A4" w:rsidRDefault="00D77BF1">
            <w:pPr>
              <w:pStyle w:val="SoSTabelltext"/>
              <w:jc w:val="center"/>
            </w:pPr>
            <w:r>
              <w:t>CV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03F453DC" w14:textId="77777777" w:rsidR="006375A4" w:rsidRDefault="00D77BF1">
            <w:pPr>
              <w:pStyle w:val="SoSTabelltext"/>
            </w:pPr>
            <w:r>
              <w:t>54641000052107</w:t>
            </w:r>
            <w:r>
              <w:t xml:space="preserve"> |frekvens vid ECT-behandling|</w:t>
            </w:r>
          </w:p>
          <w:p w14:paraId="4F41C489" w14:textId="77777777" w:rsidR="006375A4" w:rsidRDefault="00D77BF1">
            <w:pPr>
              <w:pStyle w:val="SoSTabelltext"/>
            </w:pPr>
            <w:r>
              <w:rPr>
                <w:b/>
              </w:rPr>
              <w:t xml:space="preserve">kodsystem: </w:t>
            </w:r>
            <w:r>
              <w:t>1.2.752.116.2.1.1 (Snomed CT SE)</w:t>
            </w:r>
          </w:p>
        </w:tc>
        <w:tc>
          <w:tcPr>
            <w:tcW w:w="1520" w:type="dxa"/>
            <w:tcBorders>
              <w:top w:val="single" w:sz="8" w:space="0" w:color="000000"/>
              <w:left w:val="single" w:sz="8" w:space="0" w:color="000000"/>
              <w:bottom w:val="single" w:sz="8" w:space="0" w:color="000000"/>
              <w:right w:val="single" w:sz="8" w:space="0" w:color="000000"/>
            </w:tcBorders>
          </w:tcPr>
          <w:p w14:paraId="291D9CA7" w14:textId="77777777" w:rsidR="006375A4" w:rsidRDefault="00D77BF1">
            <w:pPr>
              <w:pStyle w:val="SoSTabelltext"/>
            </w:pPr>
            <w:r>
              <w:t>[observation.type]</w:t>
            </w:r>
          </w:p>
        </w:tc>
      </w:tr>
      <w:tr w:rsidR="006375A4" w:rsidRPr="0086245A" w14:paraId="61A01F82" w14:textId="77777777">
        <w:tc>
          <w:tcPr>
            <w:tcW w:w="1369" w:type="dxa"/>
            <w:tcBorders>
              <w:top w:val="single" w:sz="8" w:space="0" w:color="000000"/>
              <w:left w:val="single" w:sz="8" w:space="0" w:color="000000"/>
              <w:bottom w:val="single" w:sz="8" w:space="0" w:color="000000"/>
              <w:right w:val="single" w:sz="8" w:space="0" w:color="000000"/>
            </w:tcBorders>
          </w:tcPr>
          <w:p w14:paraId="1EC21215" w14:textId="77777777" w:rsidR="006375A4" w:rsidRDefault="00D77BF1">
            <w:pPr>
              <w:pStyle w:val="SoSTabelltext"/>
            </w:pPr>
            <w:r>
              <w:t>värde</w:t>
            </w:r>
          </w:p>
        </w:tc>
        <w:tc>
          <w:tcPr>
            <w:tcW w:w="1830" w:type="dxa"/>
            <w:tcBorders>
              <w:top w:val="single" w:sz="8" w:space="0" w:color="000000"/>
              <w:left w:val="single" w:sz="8" w:space="0" w:color="000000"/>
              <w:bottom w:val="single" w:sz="8" w:space="0" w:color="000000"/>
              <w:right w:val="single" w:sz="8" w:space="0" w:color="000000"/>
            </w:tcBorders>
          </w:tcPr>
          <w:p w14:paraId="163C7AC9" w14:textId="77777777" w:rsidR="006375A4" w:rsidRDefault="00D77BF1">
            <w:pPr>
              <w:pStyle w:val="SoSTabelltext"/>
            </w:pPr>
            <w:r>
              <w:t>observation.värde</w:t>
            </w:r>
          </w:p>
        </w:tc>
        <w:tc>
          <w:tcPr>
            <w:tcW w:w="1830" w:type="dxa"/>
            <w:tcBorders>
              <w:top w:val="single" w:sz="8" w:space="0" w:color="000000"/>
              <w:left w:val="single" w:sz="8" w:space="0" w:color="000000"/>
              <w:bottom w:val="single" w:sz="8" w:space="0" w:color="000000"/>
              <w:right w:val="single" w:sz="8" w:space="0" w:color="000000"/>
            </w:tcBorders>
          </w:tcPr>
          <w:p w14:paraId="293F2B9D" w14:textId="77777777" w:rsidR="006375A4" w:rsidRDefault="00D77BF1">
            <w:pPr>
              <w:pStyle w:val="SoSTabelltext"/>
            </w:pPr>
            <w:r>
              <w:t>Numeriskt värde för observationen</w:t>
            </w:r>
          </w:p>
        </w:tc>
        <w:tc>
          <w:tcPr>
            <w:tcW w:w="909" w:type="dxa"/>
            <w:tcBorders>
              <w:top w:val="single" w:sz="8" w:space="0" w:color="000000"/>
              <w:left w:val="single" w:sz="8" w:space="0" w:color="000000"/>
              <w:bottom w:val="single" w:sz="8" w:space="0" w:color="000000"/>
              <w:right w:val="single" w:sz="8" w:space="0" w:color="000000"/>
            </w:tcBorders>
          </w:tcPr>
          <w:p w14:paraId="77790185" w14:textId="77777777" w:rsidR="006375A4" w:rsidRDefault="00D77BF1">
            <w:pPr>
              <w:pStyle w:val="SoSTabelltext"/>
              <w:jc w:val="center"/>
            </w:pPr>
            <w:r>
              <w:t>PQ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783C4333" w14:textId="77777777" w:rsidR="006375A4" w:rsidRDefault="00D77BF1">
            <w:pPr>
              <w:pStyle w:val="SoSTabelltext"/>
            </w:pPr>
            <w:r>
              <w:t>NNN</w:t>
            </w:r>
            <w:r>
              <w:br/>
              <w:t>Unit = Hz</w:t>
            </w:r>
          </w:p>
        </w:tc>
        <w:tc>
          <w:tcPr>
            <w:tcW w:w="1520" w:type="dxa"/>
            <w:tcBorders>
              <w:top w:val="single" w:sz="8" w:space="0" w:color="000000"/>
              <w:left w:val="single" w:sz="8" w:space="0" w:color="000000"/>
              <w:bottom w:val="single" w:sz="8" w:space="0" w:color="000000"/>
              <w:right w:val="single" w:sz="8" w:space="0" w:color="000000"/>
            </w:tcBorders>
          </w:tcPr>
          <w:p w14:paraId="3AEAED58" w14:textId="63C596D4" w:rsidR="006375A4" w:rsidRPr="0007203B" w:rsidRDefault="00D77BF1">
            <w:pPr>
              <w:pStyle w:val="SoSTabelltext"/>
              <w:rPr>
                <w:lang w:val="en-GB"/>
              </w:rPr>
            </w:pPr>
            <w:r w:rsidRPr="0007203B">
              <w:rPr>
                <w:lang w:val="en-GB"/>
              </w:rPr>
              <w:t>[</w:t>
            </w:r>
            <w:proofErr w:type="spellStart"/>
            <w:r w:rsidRPr="0007203B">
              <w:rPr>
                <w:lang w:val="en-GB"/>
              </w:rPr>
              <w:t>observation.value.cv.code</w:t>
            </w:r>
            <w:proofErr w:type="spellEnd"/>
            <w:r w:rsidRPr="0007203B">
              <w:rPr>
                <w:lang w:val="en-GB"/>
              </w:rPr>
              <w:t>]</w:t>
            </w:r>
            <w:r w:rsidRPr="0007203B">
              <w:rPr>
                <w:lang w:val="en-GB"/>
              </w:rPr>
              <w:br/>
              <w:t>[</w:t>
            </w:r>
            <w:proofErr w:type="spellStart"/>
            <w:r w:rsidRPr="0007203B">
              <w:rPr>
                <w:lang w:val="en-GB"/>
              </w:rPr>
              <w:t>observation.value.cv.codeSystem</w:t>
            </w:r>
            <w:proofErr w:type="spellEnd"/>
            <w:r w:rsidRPr="0007203B">
              <w:rPr>
                <w:lang w:val="en-GB"/>
              </w:rPr>
              <w:t>]</w:t>
            </w:r>
          </w:p>
        </w:tc>
      </w:tr>
      <w:tr w:rsidR="006375A4" w14:paraId="6E9F30C4" w14:textId="77777777">
        <w:tc>
          <w:tcPr>
            <w:tcW w:w="1369" w:type="dxa"/>
            <w:tcBorders>
              <w:top w:val="single" w:sz="8" w:space="0" w:color="000000"/>
              <w:left w:val="single" w:sz="8" w:space="0" w:color="000000"/>
              <w:bottom w:val="single" w:sz="8" w:space="0" w:color="000000"/>
              <w:right w:val="single" w:sz="8" w:space="0" w:color="000000"/>
            </w:tcBorders>
          </w:tcPr>
          <w:p w14:paraId="56E5B68F" w14:textId="77777777" w:rsidR="006375A4" w:rsidRDefault="00D77BF1">
            <w:pPr>
              <w:pStyle w:val="SoSTabelltext"/>
            </w:pPr>
            <w:r>
              <w:t>tid</w:t>
            </w:r>
          </w:p>
        </w:tc>
        <w:tc>
          <w:tcPr>
            <w:tcW w:w="1830" w:type="dxa"/>
            <w:tcBorders>
              <w:top w:val="single" w:sz="8" w:space="0" w:color="000000"/>
              <w:left w:val="single" w:sz="8" w:space="0" w:color="000000"/>
              <w:bottom w:val="single" w:sz="8" w:space="0" w:color="000000"/>
              <w:right w:val="single" w:sz="8" w:space="0" w:color="000000"/>
            </w:tcBorders>
          </w:tcPr>
          <w:p w14:paraId="45998136" w14:textId="77777777" w:rsidR="006375A4" w:rsidRDefault="00D77BF1">
            <w:pPr>
              <w:pStyle w:val="SoSTabelltext"/>
            </w:pPr>
            <w:r>
              <w:t>observation.tid</w:t>
            </w:r>
          </w:p>
        </w:tc>
        <w:tc>
          <w:tcPr>
            <w:tcW w:w="1830" w:type="dxa"/>
            <w:tcBorders>
              <w:top w:val="single" w:sz="8" w:space="0" w:color="000000"/>
              <w:left w:val="single" w:sz="8" w:space="0" w:color="000000"/>
              <w:bottom w:val="single" w:sz="8" w:space="0" w:color="000000"/>
              <w:right w:val="single" w:sz="8" w:space="0" w:color="000000"/>
            </w:tcBorders>
          </w:tcPr>
          <w:p w14:paraId="2CFED8B9" w14:textId="77777777" w:rsidR="006375A4" w:rsidRDefault="00D77BF1">
            <w:pPr>
              <w:pStyle w:val="SoSTabelltext"/>
            </w:pPr>
            <w:r>
              <w:t>Datum för observationen</w:t>
            </w:r>
          </w:p>
        </w:tc>
        <w:tc>
          <w:tcPr>
            <w:tcW w:w="909" w:type="dxa"/>
            <w:tcBorders>
              <w:top w:val="single" w:sz="8" w:space="0" w:color="000000"/>
              <w:left w:val="single" w:sz="8" w:space="0" w:color="000000"/>
              <w:bottom w:val="single" w:sz="8" w:space="0" w:color="000000"/>
              <w:right w:val="single" w:sz="8" w:space="0" w:color="000000"/>
            </w:tcBorders>
          </w:tcPr>
          <w:p w14:paraId="47CCFE75" w14:textId="77777777" w:rsidR="006375A4" w:rsidRDefault="00D77BF1">
            <w:pPr>
              <w:pStyle w:val="SoSTabelltext"/>
              <w:jc w:val="center"/>
            </w:pPr>
            <w:r>
              <w:t>TS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1E4AB2C3" w14:textId="77777777" w:rsidR="006375A4" w:rsidRDefault="00D77BF1">
            <w:pPr>
              <w:pStyle w:val="SoSTabelltext"/>
            </w:pPr>
            <w:r>
              <w:t>ÅÅÅÅMMDD</w:t>
            </w:r>
          </w:p>
        </w:tc>
        <w:tc>
          <w:tcPr>
            <w:tcW w:w="1520" w:type="dxa"/>
            <w:tcBorders>
              <w:top w:val="single" w:sz="8" w:space="0" w:color="000000"/>
              <w:left w:val="single" w:sz="8" w:space="0" w:color="000000"/>
              <w:bottom w:val="single" w:sz="8" w:space="0" w:color="000000"/>
              <w:right w:val="single" w:sz="8" w:space="0" w:color="000000"/>
            </w:tcBorders>
          </w:tcPr>
          <w:p w14:paraId="32B897AA" w14:textId="77777777" w:rsidR="006375A4" w:rsidRDefault="00D77BF1">
            <w:pPr>
              <w:pStyle w:val="SoSTabelltext"/>
            </w:pPr>
            <w:r>
              <w:t>[observation.Time]</w:t>
            </w:r>
          </w:p>
        </w:tc>
      </w:tr>
    </w:tbl>
    <w:p w14:paraId="6C1ED180" w14:textId="77777777" w:rsidR="006375A4" w:rsidRDefault="00D77BF1">
      <w:pPr>
        <w:pStyle w:val="Rubrik3Nr"/>
        <w:keepLines/>
      </w:pPr>
      <w:bookmarkStart w:id="56" w:name="_Toc168418048"/>
      <w:r>
        <w:t>Kramptid EEG : Observation</w:t>
      </w:r>
      <w:bookmarkEnd w:id="56"/>
    </w:p>
    <w:p w14:paraId="755816E7" w14:textId="77777777" w:rsidR="006375A4" w:rsidRDefault="00D77BF1">
      <w:pPr>
        <w:pStyle w:val="SoSTabelltext"/>
      </w:pPr>
      <w:r>
        <w:t>Klassen Kramptid EEG: Observation håller information om att ange dosering. I forumlär Tät skall detta mätas 2 gånger vid första ECT och vid sista ECT.</w:t>
      </w:r>
    </w:p>
    <w:p w14:paraId="3ABC4591" w14:textId="77777777" w:rsidR="00233EB2" w:rsidRDefault="00233EB2">
      <w:pPr>
        <w:pStyle w:val="SoSTabelltext"/>
      </w:pPr>
    </w:p>
    <w:p w14:paraId="4F73A26A" w14:textId="77777777" w:rsidR="006375A4" w:rsidRDefault="00D77BF1">
      <w:pPr>
        <w:pStyle w:val="SoSTabelltext"/>
      </w:pPr>
      <w:r>
        <w:rPr>
          <w:b/>
        </w:rPr>
        <w:t xml:space="preserve">Registerfråga: </w:t>
      </w:r>
      <w:r>
        <w:t>Ange kramptid - första Kramptid EEG (s) (FörstaKramptid)</w:t>
      </w:r>
      <w:r>
        <w:br/>
        <w:t xml:space="preserve">Ange kramptid – sista Kramptid EEG (s) (SistaKramptid) </w:t>
      </w:r>
    </w:p>
    <w:p w14:paraId="222A9826" w14:textId="77777777" w:rsidR="006375A4" w:rsidRDefault="00D77BF1">
      <w:pPr>
        <w:pStyle w:val="SoSTabelltext"/>
      </w:pPr>
      <w:r>
        <w:rPr>
          <w:b/>
        </w:rPr>
        <w:t xml:space="preserve">NKRR regel: </w:t>
      </w:r>
      <w:r>
        <w:t>En regel i NKRR räknar ut datum för ECT sista och första med koppling till klassen Utförd åtgärd: Aktivitet.</w:t>
      </w:r>
      <w:r>
        <w:br/>
        <w:t>För kramptid vid första ECT: Hämta poster som inträffat samma dag som första ECT</w:t>
      </w:r>
      <w:r>
        <w:br/>
        <w:t>För kramptid vid sista ECT: Hämta poster som inträffat samma dag som sista ECT</w:t>
      </w:r>
    </w:p>
    <w:p w14:paraId="571BA2E6" w14:textId="77777777" w:rsidR="006375A4" w:rsidRDefault="00D77BF1">
      <w:pPr>
        <w:pStyle w:val="SoSTabelltext"/>
      </w:pPr>
      <w:r>
        <w:rPr>
          <w:b/>
        </w:rPr>
        <w:t xml:space="preserve">Tjänstekontrakt för informationen: </w:t>
      </w:r>
      <w:r>
        <w:t>GetObservation</w:t>
      </w:r>
    </w:p>
    <w:p w14:paraId="5A453B21" w14:textId="77777777" w:rsidR="006375A4" w:rsidRDefault="006375A4"/>
    <w:tbl>
      <w:tblPr>
        <w:tblW w:w="9637" w:type="dxa"/>
        <w:tblLayout w:type="fixed"/>
        <w:tblLook w:val="04A0" w:firstRow="1" w:lastRow="0" w:firstColumn="1" w:lastColumn="0" w:noHBand="0" w:noVBand="1"/>
      </w:tblPr>
      <w:tblGrid>
        <w:gridCol w:w="1375"/>
        <w:gridCol w:w="1837"/>
        <w:gridCol w:w="1837"/>
        <w:gridCol w:w="913"/>
        <w:gridCol w:w="2149"/>
        <w:gridCol w:w="1526"/>
      </w:tblGrid>
      <w:tr w:rsidR="006375A4" w14:paraId="0C5CC18C" w14:textId="77777777">
        <w:trPr>
          <w:tblHeader/>
        </w:trPr>
        <w:tc>
          <w:tcPr>
            <w:tcW w:w="1369" w:type="dxa"/>
            <w:tcBorders>
              <w:top w:val="single" w:sz="8" w:space="0" w:color="000000"/>
              <w:left w:val="single" w:sz="8" w:space="0" w:color="000000"/>
              <w:bottom w:val="single" w:sz="8" w:space="0" w:color="000000"/>
              <w:right w:val="single" w:sz="8" w:space="0" w:color="000000"/>
            </w:tcBorders>
            <w:shd w:val="clear" w:color="auto" w:fill="00A9A7"/>
          </w:tcPr>
          <w:p w14:paraId="2CFA3835" w14:textId="77777777" w:rsidR="006375A4" w:rsidRDefault="00D77BF1">
            <w:pPr>
              <w:pStyle w:val="SoSTabellhuvud"/>
            </w:pPr>
            <w:r>
              <w:rPr>
                <w:rFonts w:ascii="Calibri" w:eastAsia="Calibri" w:hAnsi="Calibri" w:cs="Calibri"/>
                <w:b/>
                <w:color w:val="FFFFFF"/>
              </w:rPr>
              <w:t>Attribut</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164B0D37" w14:textId="77777777" w:rsidR="006375A4" w:rsidRDefault="00D77BF1">
            <w:pPr>
              <w:pStyle w:val="SoSTabellhuvud"/>
            </w:pPr>
            <w:r>
              <w:rPr>
                <w:rFonts w:ascii="Arial" w:eastAsia="Arial" w:hAnsi="Arial" w:cs="Arial"/>
                <w:b/>
                <w:color w:val="FFFFFF"/>
              </w:rPr>
              <w:t>Mappning till RIM</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5846C727" w14:textId="77777777" w:rsidR="006375A4" w:rsidRDefault="00D77BF1">
            <w:pPr>
              <w:pStyle w:val="SoSTabellhuvud"/>
            </w:pPr>
            <w:r>
              <w:rPr>
                <w:rFonts w:ascii="Arial" w:eastAsia="Arial" w:hAnsi="Arial" w:cs="Arial"/>
                <w:b/>
                <w:color w:val="FFFFFF"/>
              </w:rPr>
              <w:t>Beskrivning</w:t>
            </w:r>
          </w:p>
        </w:tc>
        <w:tc>
          <w:tcPr>
            <w:tcW w:w="909" w:type="dxa"/>
            <w:tcBorders>
              <w:top w:val="single" w:sz="8" w:space="0" w:color="000000"/>
              <w:left w:val="single" w:sz="8" w:space="0" w:color="000000"/>
              <w:bottom w:val="single" w:sz="8" w:space="0" w:color="000000"/>
              <w:right w:val="single" w:sz="8" w:space="0" w:color="000000"/>
            </w:tcBorders>
            <w:shd w:val="clear" w:color="auto" w:fill="00A9A7"/>
          </w:tcPr>
          <w:p w14:paraId="2E530AA5" w14:textId="77777777" w:rsidR="006375A4" w:rsidRDefault="00D77BF1">
            <w:pPr>
              <w:pStyle w:val="SoSTabellhuvud"/>
            </w:pPr>
            <w:r>
              <w:rPr>
                <w:rFonts w:ascii="Arial" w:eastAsia="Arial" w:hAnsi="Arial" w:cs="Arial"/>
                <w:b/>
                <w:color w:val="FFFFFF"/>
              </w:rPr>
              <w:t>Datatyp</w:t>
            </w:r>
          </w:p>
        </w:tc>
        <w:tc>
          <w:tcPr>
            <w:tcW w:w="2140" w:type="dxa"/>
            <w:tcBorders>
              <w:top w:val="single" w:sz="8" w:space="0" w:color="000000"/>
              <w:left w:val="single" w:sz="8" w:space="0" w:color="000000"/>
              <w:bottom w:val="single" w:sz="8" w:space="0" w:color="000000"/>
              <w:right w:val="single" w:sz="8" w:space="0" w:color="000000"/>
            </w:tcBorders>
            <w:shd w:val="clear" w:color="auto" w:fill="00A9A7"/>
          </w:tcPr>
          <w:p w14:paraId="42CC2FDC" w14:textId="77777777" w:rsidR="006375A4" w:rsidRDefault="00D77BF1">
            <w:pPr>
              <w:pStyle w:val="SoSTabellhuvud"/>
            </w:pPr>
            <w:r>
              <w:rPr>
                <w:rFonts w:ascii="Arial" w:eastAsia="Arial" w:hAnsi="Arial" w:cs="Arial"/>
                <w:b/>
                <w:color w:val="FFFFFF"/>
              </w:rPr>
              <w:t>Kodverk</w:t>
            </w:r>
          </w:p>
        </w:tc>
        <w:tc>
          <w:tcPr>
            <w:tcW w:w="1520" w:type="dxa"/>
            <w:tcBorders>
              <w:top w:val="single" w:sz="8" w:space="0" w:color="000000"/>
              <w:left w:val="single" w:sz="8" w:space="0" w:color="000000"/>
              <w:bottom w:val="single" w:sz="8" w:space="0" w:color="000000"/>
              <w:right w:val="single" w:sz="8" w:space="0" w:color="000000"/>
            </w:tcBorders>
            <w:shd w:val="clear" w:color="auto" w:fill="00A9A7"/>
          </w:tcPr>
          <w:p w14:paraId="2E54F58C" w14:textId="77777777" w:rsidR="006375A4" w:rsidRDefault="00D77BF1">
            <w:pPr>
              <w:pStyle w:val="SoSTabellhuvud"/>
            </w:pPr>
            <w:r>
              <w:rPr>
                <w:rFonts w:ascii="Arial" w:eastAsia="Arial" w:hAnsi="Arial" w:cs="Arial"/>
                <w:b/>
                <w:color w:val="FFFFFF"/>
              </w:rPr>
              <w:t>Fältnamn i TK</w:t>
            </w:r>
          </w:p>
        </w:tc>
      </w:tr>
      <w:tr w:rsidR="006375A4" w14:paraId="55A02446" w14:textId="77777777">
        <w:tc>
          <w:tcPr>
            <w:tcW w:w="1369" w:type="dxa"/>
            <w:tcBorders>
              <w:top w:val="single" w:sz="8" w:space="0" w:color="000000"/>
              <w:left w:val="single" w:sz="8" w:space="0" w:color="000000"/>
              <w:bottom w:val="single" w:sz="8" w:space="0" w:color="000000"/>
              <w:right w:val="single" w:sz="8" w:space="0" w:color="000000"/>
            </w:tcBorders>
          </w:tcPr>
          <w:p w14:paraId="5D79C87D" w14:textId="77777777" w:rsidR="006375A4" w:rsidRDefault="00D77BF1">
            <w:pPr>
              <w:pStyle w:val="SoSTabelltext"/>
            </w:pPr>
            <w:r>
              <w:t>typ</w:t>
            </w:r>
          </w:p>
        </w:tc>
        <w:tc>
          <w:tcPr>
            <w:tcW w:w="1830" w:type="dxa"/>
            <w:tcBorders>
              <w:top w:val="single" w:sz="8" w:space="0" w:color="000000"/>
              <w:left w:val="single" w:sz="8" w:space="0" w:color="000000"/>
              <w:bottom w:val="single" w:sz="8" w:space="0" w:color="000000"/>
              <w:right w:val="single" w:sz="8" w:space="0" w:color="000000"/>
            </w:tcBorders>
          </w:tcPr>
          <w:p w14:paraId="240D38D5" w14:textId="77777777" w:rsidR="006375A4" w:rsidRDefault="00D77BF1">
            <w:pPr>
              <w:pStyle w:val="SoSTabelltext"/>
            </w:pPr>
            <w:r>
              <w:t>observation.typ</w:t>
            </w:r>
          </w:p>
        </w:tc>
        <w:tc>
          <w:tcPr>
            <w:tcW w:w="1830" w:type="dxa"/>
            <w:tcBorders>
              <w:top w:val="single" w:sz="8" w:space="0" w:color="000000"/>
              <w:left w:val="single" w:sz="8" w:space="0" w:color="000000"/>
              <w:bottom w:val="single" w:sz="8" w:space="0" w:color="000000"/>
              <w:right w:val="single" w:sz="8" w:space="0" w:color="000000"/>
            </w:tcBorders>
          </w:tcPr>
          <w:p w14:paraId="2A49F98E" w14:textId="77777777" w:rsidR="006375A4" w:rsidRDefault="00D77BF1">
            <w:pPr>
              <w:pStyle w:val="SoSTabelltext"/>
            </w:pPr>
            <w:r>
              <w:t>Kod och klartext för observationens typ</w:t>
            </w:r>
          </w:p>
        </w:tc>
        <w:tc>
          <w:tcPr>
            <w:tcW w:w="909" w:type="dxa"/>
            <w:tcBorders>
              <w:top w:val="single" w:sz="8" w:space="0" w:color="000000"/>
              <w:left w:val="single" w:sz="8" w:space="0" w:color="000000"/>
              <w:bottom w:val="single" w:sz="8" w:space="0" w:color="000000"/>
              <w:right w:val="single" w:sz="8" w:space="0" w:color="000000"/>
            </w:tcBorders>
          </w:tcPr>
          <w:p w14:paraId="72F77C92" w14:textId="77777777" w:rsidR="006375A4" w:rsidRDefault="00D77BF1">
            <w:pPr>
              <w:pStyle w:val="SoSTabelltext"/>
              <w:jc w:val="center"/>
            </w:pPr>
            <w:r>
              <w:t>CV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1B72F1E4" w14:textId="77777777" w:rsidR="006375A4" w:rsidRDefault="00D77BF1">
            <w:pPr>
              <w:pStyle w:val="SoSTabelltext"/>
            </w:pPr>
            <w:r>
              <w:t>54681000052102 |kramptid vid ECT-behandling|</w:t>
            </w:r>
          </w:p>
          <w:p w14:paraId="23B66D41" w14:textId="77777777" w:rsidR="006375A4" w:rsidRDefault="00D77BF1">
            <w:pPr>
              <w:pStyle w:val="SoSTabelltext"/>
            </w:pPr>
            <w:r>
              <w:rPr>
                <w:b/>
              </w:rPr>
              <w:t xml:space="preserve">kodsystem: </w:t>
            </w:r>
            <w:r>
              <w:t>1.2.752.116.2.1.1 (Snomed CT SE)</w:t>
            </w:r>
          </w:p>
        </w:tc>
        <w:tc>
          <w:tcPr>
            <w:tcW w:w="1520" w:type="dxa"/>
            <w:tcBorders>
              <w:top w:val="single" w:sz="8" w:space="0" w:color="000000"/>
              <w:left w:val="single" w:sz="8" w:space="0" w:color="000000"/>
              <w:bottom w:val="single" w:sz="8" w:space="0" w:color="000000"/>
              <w:right w:val="single" w:sz="8" w:space="0" w:color="000000"/>
            </w:tcBorders>
          </w:tcPr>
          <w:p w14:paraId="288A1DA6" w14:textId="77777777" w:rsidR="006375A4" w:rsidRDefault="00D77BF1">
            <w:pPr>
              <w:pStyle w:val="SoSTabelltext"/>
            </w:pPr>
            <w:r>
              <w:t>[observation.type]</w:t>
            </w:r>
          </w:p>
        </w:tc>
      </w:tr>
      <w:tr w:rsidR="006375A4" w:rsidRPr="0086245A" w14:paraId="0DB4A57F" w14:textId="77777777">
        <w:tc>
          <w:tcPr>
            <w:tcW w:w="1369" w:type="dxa"/>
            <w:tcBorders>
              <w:top w:val="single" w:sz="8" w:space="0" w:color="000000"/>
              <w:left w:val="single" w:sz="8" w:space="0" w:color="000000"/>
              <w:bottom w:val="single" w:sz="8" w:space="0" w:color="000000"/>
              <w:right w:val="single" w:sz="8" w:space="0" w:color="000000"/>
            </w:tcBorders>
          </w:tcPr>
          <w:p w14:paraId="7B9C6964" w14:textId="77777777" w:rsidR="006375A4" w:rsidRDefault="00D77BF1">
            <w:pPr>
              <w:pStyle w:val="SoSTabelltext"/>
            </w:pPr>
            <w:r>
              <w:t>värde</w:t>
            </w:r>
          </w:p>
        </w:tc>
        <w:tc>
          <w:tcPr>
            <w:tcW w:w="1830" w:type="dxa"/>
            <w:tcBorders>
              <w:top w:val="single" w:sz="8" w:space="0" w:color="000000"/>
              <w:left w:val="single" w:sz="8" w:space="0" w:color="000000"/>
              <w:bottom w:val="single" w:sz="8" w:space="0" w:color="000000"/>
              <w:right w:val="single" w:sz="8" w:space="0" w:color="000000"/>
            </w:tcBorders>
          </w:tcPr>
          <w:p w14:paraId="3A842AF9" w14:textId="77777777" w:rsidR="006375A4" w:rsidRDefault="00D77BF1">
            <w:pPr>
              <w:pStyle w:val="SoSTabelltext"/>
            </w:pPr>
            <w:r>
              <w:t>observation.värde</w:t>
            </w:r>
          </w:p>
        </w:tc>
        <w:tc>
          <w:tcPr>
            <w:tcW w:w="1830" w:type="dxa"/>
            <w:tcBorders>
              <w:top w:val="single" w:sz="8" w:space="0" w:color="000000"/>
              <w:left w:val="single" w:sz="8" w:space="0" w:color="000000"/>
              <w:bottom w:val="single" w:sz="8" w:space="0" w:color="000000"/>
              <w:right w:val="single" w:sz="8" w:space="0" w:color="000000"/>
            </w:tcBorders>
          </w:tcPr>
          <w:p w14:paraId="7B715FDB" w14:textId="77777777" w:rsidR="006375A4" w:rsidRDefault="00D77BF1">
            <w:pPr>
              <w:pStyle w:val="SoSTabelltext"/>
            </w:pPr>
            <w:r>
              <w:t xml:space="preserve">Numeriskt värde för </w:t>
            </w:r>
            <w:r>
              <w:t>observationen</w:t>
            </w:r>
          </w:p>
        </w:tc>
        <w:tc>
          <w:tcPr>
            <w:tcW w:w="909" w:type="dxa"/>
            <w:tcBorders>
              <w:top w:val="single" w:sz="8" w:space="0" w:color="000000"/>
              <w:left w:val="single" w:sz="8" w:space="0" w:color="000000"/>
              <w:bottom w:val="single" w:sz="8" w:space="0" w:color="000000"/>
              <w:right w:val="single" w:sz="8" w:space="0" w:color="000000"/>
            </w:tcBorders>
          </w:tcPr>
          <w:p w14:paraId="477746C0" w14:textId="77777777" w:rsidR="006375A4" w:rsidRDefault="00D77BF1">
            <w:pPr>
              <w:pStyle w:val="SoSTabelltext"/>
              <w:jc w:val="center"/>
            </w:pPr>
            <w:r>
              <w:t>PQ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45E206B2" w14:textId="77777777" w:rsidR="006375A4" w:rsidRDefault="00D77BF1">
            <w:pPr>
              <w:pStyle w:val="SoSTabelltext"/>
            </w:pPr>
            <w:r>
              <w:t>NNN</w:t>
            </w:r>
            <w:r>
              <w:br/>
              <w:t>Unit = s</w:t>
            </w:r>
          </w:p>
        </w:tc>
        <w:tc>
          <w:tcPr>
            <w:tcW w:w="1520" w:type="dxa"/>
            <w:tcBorders>
              <w:top w:val="single" w:sz="8" w:space="0" w:color="000000"/>
              <w:left w:val="single" w:sz="8" w:space="0" w:color="000000"/>
              <w:bottom w:val="single" w:sz="8" w:space="0" w:color="000000"/>
              <w:right w:val="single" w:sz="8" w:space="0" w:color="000000"/>
            </w:tcBorders>
          </w:tcPr>
          <w:p w14:paraId="0B27B76E" w14:textId="77777777" w:rsidR="006375A4" w:rsidRPr="0007203B" w:rsidRDefault="00D77BF1">
            <w:pPr>
              <w:pStyle w:val="SoSTabelltext"/>
              <w:rPr>
                <w:lang w:val="en-GB"/>
              </w:rPr>
            </w:pPr>
            <w:r w:rsidRPr="0007203B">
              <w:rPr>
                <w:lang w:val="en-GB"/>
              </w:rPr>
              <w:t>[</w:t>
            </w:r>
            <w:proofErr w:type="spellStart"/>
            <w:r w:rsidRPr="0007203B">
              <w:rPr>
                <w:lang w:val="en-GB"/>
              </w:rPr>
              <w:t>observation.value.cv.code</w:t>
            </w:r>
            <w:proofErr w:type="spellEnd"/>
            <w:r w:rsidRPr="0007203B">
              <w:rPr>
                <w:lang w:val="en-GB"/>
              </w:rPr>
              <w:t>]</w:t>
            </w:r>
            <w:r w:rsidRPr="0007203B">
              <w:rPr>
                <w:lang w:val="en-GB"/>
              </w:rPr>
              <w:br/>
              <w:t>[</w:t>
            </w:r>
            <w:proofErr w:type="spellStart"/>
            <w:r w:rsidRPr="0007203B">
              <w:rPr>
                <w:lang w:val="en-GB"/>
              </w:rPr>
              <w:t>observation.value.cv.codeSystem</w:t>
            </w:r>
            <w:proofErr w:type="spellEnd"/>
            <w:r w:rsidRPr="0007203B">
              <w:rPr>
                <w:lang w:val="en-GB"/>
              </w:rPr>
              <w:t>]</w:t>
            </w:r>
            <w:r w:rsidRPr="0007203B">
              <w:rPr>
                <w:lang w:val="en-GB"/>
              </w:rPr>
              <w:br/>
            </w:r>
          </w:p>
        </w:tc>
      </w:tr>
      <w:tr w:rsidR="006375A4" w14:paraId="085023AC" w14:textId="77777777">
        <w:tc>
          <w:tcPr>
            <w:tcW w:w="1369" w:type="dxa"/>
            <w:tcBorders>
              <w:top w:val="single" w:sz="8" w:space="0" w:color="000000"/>
              <w:left w:val="single" w:sz="8" w:space="0" w:color="000000"/>
              <w:bottom w:val="single" w:sz="8" w:space="0" w:color="000000"/>
              <w:right w:val="single" w:sz="8" w:space="0" w:color="000000"/>
            </w:tcBorders>
          </w:tcPr>
          <w:p w14:paraId="663DA4E5" w14:textId="77777777" w:rsidR="006375A4" w:rsidRDefault="00D77BF1">
            <w:pPr>
              <w:pStyle w:val="SoSTabelltext"/>
            </w:pPr>
            <w:r>
              <w:t>tid</w:t>
            </w:r>
          </w:p>
        </w:tc>
        <w:tc>
          <w:tcPr>
            <w:tcW w:w="1830" w:type="dxa"/>
            <w:tcBorders>
              <w:top w:val="single" w:sz="8" w:space="0" w:color="000000"/>
              <w:left w:val="single" w:sz="8" w:space="0" w:color="000000"/>
              <w:bottom w:val="single" w:sz="8" w:space="0" w:color="000000"/>
              <w:right w:val="single" w:sz="8" w:space="0" w:color="000000"/>
            </w:tcBorders>
          </w:tcPr>
          <w:p w14:paraId="65EBC207" w14:textId="77777777" w:rsidR="006375A4" w:rsidRDefault="00D77BF1">
            <w:pPr>
              <w:pStyle w:val="SoSTabelltext"/>
            </w:pPr>
            <w:r>
              <w:t>observation.tid</w:t>
            </w:r>
          </w:p>
        </w:tc>
        <w:tc>
          <w:tcPr>
            <w:tcW w:w="1830" w:type="dxa"/>
            <w:tcBorders>
              <w:top w:val="single" w:sz="8" w:space="0" w:color="000000"/>
              <w:left w:val="single" w:sz="8" w:space="0" w:color="000000"/>
              <w:bottom w:val="single" w:sz="8" w:space="0" w:color="000000"/>
              <w:right w:val="single" w:sz="8" w:space="0" w:color="000000"/>
            </w:tcBorders>
          </w:tcPr>
          <w:p w14:paraId="207F6268" w14:textId="77777777" w:rsidR="006375A4" w:rsidRDefault="00D77BF1">
            <w:pPr>
              <w:pStyle w:val="SoSTabelltext"/>
            </w:pPr>
            <w:r>
              <w:t>Datum för observationen</w:t>
            </w:r>
          </w:p>
        </w:tc>
        <w:tc>
          <w:tcPr>
            <w:tcW w:w="909" w:type="dxa"/>
            <w:tcBorders>
              <w:top w:val="single" w:sz="8" w:space="0" w:color="000000"/>
              <w:left w:val="single" w:sz="8" w:space="0" w:color="000000"/>
              <w:bottom w:val="single" w:sz="8" w:space="0" w:color="000000"/>
              <w:right w:val="single" w:sz="8" w:space="0" w:color="000000"/>
            </w:tcBorders>
          </w:tcPr>
          <w:p w14:paraId="51EEFDC8" w14:textId="77777777" w:rsidR="006375A4" w:rsidRDefault="00D77BF1">
            <w:pPr>
              <w:pStyle w:val="SoSTabelltext"/>
              <w:jc w:val="center"/>
            </w:pPr>
            <w:r>
              <w:t>TS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588ABEDE" w14:textId="77777777" w:rsidR="006375A4" w:rsidRDefault="00D77BF1">
            <w:pPr>
              <w:pStyle w:val="SoSTabelltext"/>
            </w:pPr>
            <w:r>
              <w:t>ÅÅÅÅMMDD</w:t>
            </w:r>
          </w:p>
        </w:tc>
        <w:tc>
          <w:tcPr>
            <w:tcW w:w="1520" w:type="dxa"/>
            <w:tcBorders>
              <w:top w:val="single" w:sz="8" w:space="0" w:color="000000"/>
              <w:left w:val="single" w:sz="8" w:space="0" w:color="000000"/>
              <w:bottom w:val="single" w:sz="8" w:space="0" w:color="000000"/>
              <w:right w:val="single" w:sz="8" w:space="0" w:color="000000"/>
            </w:tcBorders>
          </w:tcPr>
          <w:p w14:paraId="5DC922FD" w14:textId="77777777" w:rsidR="006375A4" w:rsidRDefault="00D77BF1">
            <w:pPr>
              <w:pStyle w:val="SoSTabelltext"/>
            </w:pPr>
            <w:r>
              <w:t>[observation.Time]</w:t>
            </w:r>
          </w:p>
        </w:tc>
      </w:tr>
    </w:tbl>
    <w:p w14:paraId="05753636" w14:textId="77777777" w:rsidR="006375A4" w:rsidRDefault="00D77BF1">
      <w:pPr>
        <w:pStyle w:val="Rubrik3Nr"/>
        <w:keepLines/>
      </w:pPr>
      <w:bookmarkStart w:id="57" w:name="_Toc168418049"/>
      <w:r>
        <w:lastRenderedPageBreak/>
        <w:t>Laddning : Observation</w:t>
      </w:r>
      <w:bookmarkEnd w:id="57"/>
    </w:p>
    <w:p w14:paraId="7CAD55FC" w14:textId="77777777" w:rsidR="006375A4" w:rsidRDefault="00D77BF1">
      <w:pPr>
        <w:pStyle w:val="SoSTabelltext"/>
      </w:pPr>
      <w:r>
        <w:t>Klassen</w:t>
      </w:r>
      <w:r>
        <w:rPr>
          <w:i/>
        </w:rPr>
        <w:t>Laddning: Observation</w:t>
      </w:r>
      <w:r>
        <w:t xml:space="preserve">håller </w:t>
      </w:r>
      <w:r>
        <w:t>information om att ange dosering. I forumlär Tät skall detta mätas 2 gånger vid första ECT och vid sista ECT.</w:t>
      </w:r>
    </w:p>
    <w:p w14:paraId="43E916BF" w14:textId="77777777" w:rsidR="00233EB2" w:rsidRDefault="00233EB2">
      <w:pPr>
        <w:pStyle w:val="SoSTabelltext"/>
      </w:pPr>
    </w:p>
    <w:p w14:paraId="20C8905F" w14:textId="77777777" w:rsidR="006375A4" w:rsidRDefault="00D77BF1">
      <w:pPr>
        <w:pStyle w:val="SoSTabelltext"/>
      </w:pPr>
      <w:r>
        <w:rPr>
          <w:b/>
        </w:rPr>
        <w:t xml:space="preserve">Registerfråga: </w:t>
      </w:r>
      <w:r>
        <w:t>Ange laddning - första Laddning (mC) (FörstaLaddning)</w:t>
      </w:r>
      <w:r>
        <w:br/>
        <w:t xml:space="preserve">Ange laddning – sista Laddning (mC) (SistaLaddning) </w:t>
      </w:r>
    </w:p>
    <w:p w14:paraId="49574EAC" w14:textId="77777777" w:rsidR="006375A4" w:rsidRDefault="00D77BF1">
      <w:pPr>
        <w:pStyle w:val="SoSTabelltext"/>
      </w:pPr>
      <w:r>
        <w:rPr>
          <w:b/>
        </w:rPr>
        <w:t xml:space="preserve">NKRR regel: </w:t>
      </w:r>
      <w:r>
        <w:t xml:space="preserve">En regel i NKRR räknar ut datum för ECT sista och första med koppling till klassen Utförd åtgärd: Aktivitet. </w:t>
      </w:r>
      <w:r>
        <w:br/>
        <w:t>För laddning vid första ECT: Hämta poster som inträffat samma dag som första ECT</w:t>
      </w:r>
      <w:r>
        <w:br/>
        <w:t>För laddning vid sista ECT: Hämta poster som inträffat samma dag som sista ECT</w:t>
      </w:r>
    </w:p>
    <w:p w14:paraId="0C16EC40" w14:textId="77777777" w:rsidR="00233EB2" w:rsidRDefault="00233EB2" w:rsidP="00233EB2">
      <w:pPr>
        <w:pStyle w:val="SoSTabelltext"/>
        <w:rPr>
          <w:b/>
        </w:rPr>
      </w:pPr>
    </w:p>
    <w:p w14:paraId="723FA616" w14:textId="7420096F" w:rsidR="006375A4" w:rsidRDefault="00D77BF1" w:rsidP="00233EB2">
      <w:pPr>
        <w:pStyle w:val="SoSTabelltext"/>
      </w:pPr>
      <w:r>
        <w:rPr>
          <w:b/>
        </w:rPr>
        <w:t xml:space="preserve">Tjänstekontrakt för informationen: </w:t>
      </w:r>
      <w:proofErr w:type="spellStart"/>
      <w:r>
        <w:t>GetObservation</w:t>
      </w:r>
      <w:proofErr w:type="spellEnd"/>
    </w:p>
    <w:tbl>
      <w:tblPr>
        <w:tblW w:w="9637" w:type="dxa"/>
        <w:tblLayout w:type="fixed"/>
        <w:tblLook w:val="04A0" w:firstRow="1" w:lastRow="0" w:firstColumn="1" w:lastColumn="0" w:noHBand="0" w:noVBand="1"/>
      </w:tblPr>
      <w:tblGrid>
        <w:gridCol w:w="1375"/>
        <w:gridCol w:w="1837"/>
        <w:gridCol w:w="1837"/>
        <w:gridCol w:w="913"/>
        <w:gridCol w:w="2149"/>
        <w:gridCol w:w="1526"/>
      </w:tblGrid>
      <w:tr w:rsidR="006375A4" w14:paraId="40E4C248" w14:textId="77777777">
        <w:trPr>
          <w:tblHeader/>
        </w:trPr>
        <w:tc>
          <w:tcPr>
            <w:tcW w:w="1369" w:type="dxa"/>
            <w:tcBorders>
              <w:top w:val="single" w:sz="8" w:space="0" w:color="000000"/>
              <w:left w:val="single" w:sz="8" w:space="0" w:color="000000"/>
              <w:bottom w:val="single" w:sz="8" w:space="0" w:color="000000"/>
              <w:right w:val="single" w:sz="8" w:space="0" w:color="000000"/>
            </w:tcBorders>
            <w:shd w:val="clear" w:color="auto" w:fill="00A9A7"/>
          </w:tcPr>
          <w:p w14:paraId="0ED38B49" w14:textId="77777777" w:rsidR="006375A4" w:rsidRDefault="00D77BF1">
            <w:pPr>
              <w:pStyle w:val="SoSTabellhuvud"/>
            </w:pPr>
            <w:r>
              <w:rPr>
                <w:rFonts w:ascii="Calibri" w:eastAsia="Calibri" w:hAnsi="Calibri" w:cs="Calibri"/>
                <w:b/>
                <w:color w:val="FFFFFF"/>
              </w:rPr>
              <w:t>Attribut</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64933B92" w14:textId="77777777" w:rsidR="006375A4" w:rsidRDefault="00D77BF1">
            <w:pPr>
              <w:pStyle w:val="SoSTabellhuvud"/>
            </w:pPr>
            <w:r>
              <w:rPr>
                <w:rFonts w:ascii="Arial" w:eastAsia="Arial" w:hAnsi="Arial" w:cs="Arial"/>
                <w:b/>
                <w:color w:val="FFFFFF"/>
              </w:rPr>
              <w:t>Mappning till RIM</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7F6137E3" w14:textId="77777777" w:rsidR="006375A4" w:rsidRDefault="00D77BF1">
            <w:pPr>
              <w:pStyle w:val="SoSTabellhuvud"/>
            </w:pPr>
            <w:r>
              <w:rPr>
                <w:rFonts w:ascii="Arial" w:eastAsia="Arial" w:hAnsi="Arial" w:cs="Arial"/>
                <w:b/>
                <w:color w:val="FFFFFF"/>
              </w:rPr>
              <w:t>Beskrivning</w:t>
            </w:r>
          </w:p>
        </w:tc>
        <w:tc>
          <w:tcPr>
            <w:tcW w:w="909" w:type="dxa"/>
            <w:tcBorders>
              <w:top w:val="single" w:sz="8" w:space="0" w:color="000000"/>
              <w:left w:val="single" w:sz="8" w:space="0" w:color="000000"/>
              <w:bottom w:val="single" w:sz="8" w:space="0" w:color="000000"/>
              <w:right w:val="single" w:sz="8" w:space="0" w:color="000000"/>
            </w:tcBorders>
            <w:shd w:val="clear" w:color="auto" w:fill="00A9A7"/>
          </w:tcPr>
          <w:p w14:paraId="4FA9F63A" w14:textId="77777777" w:rsidR="006375A4" w:rsidRDefault="00D77BF1">
            <w:pPr>
              <w:pStyle w:val="SoSTabellhuvud"/>
            </w:pPr>
            <w:r>
              <w:rPr>
                <w:rFonts w:ascii="Arial" w:eastAsia="Arial" w:hAnsi="Arial" w:cs="Arial"/>
                <w:b/>
                <w:color w:val="FFFFFF"/>
              </w:rPr>
              <w:t>Datatyp</w:t>
            </w:r>
          </w:p>
        </w:tc>
        <w:tc>
          <w:tcPr>
            <w:tcW w:w="2140" w:type="dxa"/>
            <w:tcBorders>
              <w:top w:val="single" w:sz="8" w:space="0" w:color="000000"/>
              <w:left w:val="single" w:sz="8" w:space="0" w:color="000000"/>
              <w:bottom w:val="single" w:sz="8" w:space="0" w:color="000000"/>
              <w:right w:val="single" w:sz="8" w:space="0" w:color="000000"/>
            </w:tcBorders>
            <w:shd w:val="clear" w:color="auto" w:fill="00A9A7"/>
          </w:tcPr>
          <w:p w14:paraId="4657E52A" w14:textId="77777777" w:rsidR="006375A4" w:rsidRDefault="00D77BF1">
            <w:pPr>
              <w:pStyle w:val="SoSTabellhuvud"/>
            </w:pPr>
            <w:r>
              <w:rPr>
                <w:rFonts w:ascii="Arial" w:eastAsia="Arial" w:hAnsi="Arial" w:cs="Arial"/>
                <w:b/>
                <w:color w:val="FFFFFF"/>
              </w:rPr>
              <w:t>Kodverk</w:t>
            </w:r>
          </w:p>
        </w:tc>
        <w:tc>
          <w:tcPr>
            <w:tcW w:w="1520" w:type="dxa"/>
            <w:tcBorders>
              <w:top w:val="single" w:sz="8" w:space="0" w:color="000000"/>
              <w:left w:val="single" w:sz="8" w:space="0" w:color="000000"/>
              <w:bottom w:val="single" w:sz="8" w:space="0" w:color="000000"/>
              <w:right w:val="single" w:sz="8" w:space="0" w:color="000000"/>
            </w:tcBorders>
            <w:shd w:val="clear" w:color="auto" w:fill="00A9A7"/>
          </w:tcPr>
          <w:p w14:paraId="34FF4AC9" w14:textId="77777777" w:rsidR="006375A4" w:rsidRDefault="00D77BF1">
            <w:pPr>
              <w:pStyle w:val="SoSTabellhuvud"/>
            </w:pPr>
            <w:r>
              <w:rPr>
                <w:rFonts w:ascii="Arial" w:eastAsia="Arial" w:hAnsi="Arial" w:cs="Arial"/>
                <w:b/>
                <w:color w:val="FFFFFF"/>
              </w:rPr>
              <w:t>Fältnamn i TK</w:t>
            </w:r>
          </w:p>
        </w:tc>
      </w:tr>
      <w:tr w:rsidR="006375A4" w14:paraId="5A179B18" w14:textId="77777777">
        <w:tc>
          <w:tcPr>
            <w:tcW w:w="1369" w:type="dxa"/>
            <w:tcBorders>
              <w:top w:val="single" w:sz="8" w:space="0" w:color="000000"/>
              <w:left w:val="single" w:sz="8" w:space="0" w:color="000000"/>
              <w:bottom w:val="single" w:sz="8" w:space="0" w:color="000000"/>
              <w:right w:val="single" w:sz="8" w:space="0" w:color="000000"/>
            </w:tcBorders>
          </w:tcPr>
          <w:p w14:paraId="22FE2604" w14:textId="77777777" w:rsidR="006375A4" w:rsidRDefault="00D77BF1">
            <w:pPr>
              <w:pStyle w:val="SoSTabelltext"/>
            </w:pPr>
            <w:r>
              <w:t>typ</w:t>
            </w:r>
          </w:p>
        </w:tc>
        <w:tc>
          <w:tcPr>
            <w:tcW w:w="1830" w:type="dxa"/>
            <w:tcBorders>
              <w:top w:val="single" w:sz="8" w:space="0" w:color="000000"/>
              <w:left w:val="single" w:sz="8" w:space="0" w:color="000000"/>
              <w:bottom w:val="single" w:sz="8" w:space="0" w:color="000000"/>
              <w:right w:val="single" w:sz="8" w:space="0" w:color="000000"/>
            </w:tcBorders>
          </w:tcPr>
          <w:p w14:paraId="0B052379" w14:textId="77777777" w:rsidR="006375A4" w:rsidRDefault="00D77BF1">
            <w:pPr>
              <w:pStyle w:val="SoSTabelltext"/>
            </w:pPr>
            <w:r>
              <w:t>observation.typ</w:t>
            </w:r>
          </w:p>
        </w:tc>
        <w:tc>
          <w:tcPr>
            <w:tcW w:w="1830" w:type="dxa"/>
            <w:tcBorders>
              <w:top w:val="single" w:sz="8" w:space="0" w:color="000000"/>
              <w:left w:val="single" w:sz="8" w:space="0" w:color="000000"/>
              <w:bottom w:val="single" w:sz="8" w:space="0" w:color="000000"/>
              <w:right w:val="single" w:sz="8" w:space="0" w:color="000000"/>
            </w:tcBorders>
          </w:tcPr>
          <w:p w14:paraId="5F2E9F63" w14:textId="77777777" w:rsidR="006375A4" w:rsidRDefault="00D77BF1">
            <w:pPr>
              <w:pStyle w:val="SoSTabelltext"/>
            </w:pPr>
            <w:r>
              <w:t>Kod och klartext för observationens typ</w:t>
            </w:r>
          </w:p>
        </w:tc>
        <w:tc>
          <w:tcPr>
            <w:tcW w:w="909" w:type="dxa"/>
            <w:tcBorders>
              <w:top w:val="single" w:sz="8" w:space="0" w:color="000000"/>
              <w:left w:val="single" w:sz="8" w:space="0" w:color="000000"/>
              <w:bottom w:val="single" w:sz="8" w:space="0" w:color="000000"/>
              <w:right w:val="single" w:sz="8" w:space="0" w:color="000000"/>
            </w:tcBorders>
          </w:tcPr>
          <w:p w14:paraId="1AA58F47" w14:textId="77777777" w:rsidR="006375A4" w:rsidRDefault="00D77BF1">
            <w:pPr>
              <w:pStyle w:val="SoSTabelltext"/>
              <w:jc w:val="center"/>
            </w:pPr>
            <w:r>
              <w:t>CV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5C76695D" w14:textId="77777777" w:rsidR="006375A4" w:rsidRDefault="00D77BF1">
            <w:pPr>
              <w:pStyle w:val="SoSTabelltext"/>
            </w:pPr>
            <w:r>
              <w:t>54671000052104</w:t>
            </w:r>
            <w:r>
              <w:t xml:space="preserve"> |laddning vid ECT-behandling|</w:t>
            </w:r>
          </w:p>
          <w:p w14:paraId="5D9342C9" w14:textId="77777777" w:rsidR="00233EB2" w:rsidRDefault="00233EB2">
            <w:pPr>
              <w:pStyle w:val="SoSTabelltext"/>
            </w:pPr>
          </w:p>
          <w:p w14:paraId="45B4F511" w14:textId="77777777" w:rsidR="006375A4" w:rsidRDefault="00D77BF1">
            <w:pPr>
              <w:pStyle w:val="SoSTabelltext"/>
            </w:pPr>
            <w:r>
              <w:rPr>
                <w:b/>
              </w:rPr>
              <w:t xml:space="preserve">kodsystem: </w:t>
            </w:r>
            <w:r>
              <w:t>1.2.752.116.2.1.1 (Snomed CT SE)</w:t>
            </w:r>
          </w:p>
        </w:tc>
        <w:tc>
          <w:tcPr>
            <w:tcW w:w="1520" w:type="dxa"/>
            <w:tcBorders>
              <w:top w:val="single" w:sz="8" w:space="0" w:color="000000"/>
              <w:left w:val="single" w:sz="8" w:space="0" w:color="000000"/>
              <w:bottom w:val="single" w:sz="8" w:space="0" w:color="000000"/>
              <w:right w:val="single" w:sz="8" w:space="0" w:color="000000"/>
            </w:tcBorders>
          </w:tcPr>
          <w:p w14:paraId="4A2A76AD" w14:textId="77777777" w:rsidR="006375A4" w:rsidRDefault="00D77BF1">
            <w:pPr>
              <w:pStyle w:val="SoSTabelltext"/>
            </w:pPr>
            <w:r>
              <w:t>[observation.type]</w:t>
            </w:r>
          </w:p>
        </w:tc>
      </w:tr>
      <w:tr w:rsidR="006375A4" w:rsidRPr="0086245A" w14:paraId="09DC89B1" w14:textId="77777777">
        <w:tc>
          <w:tcPr>
            <w:tcW w:w="1369" w:type="dxa"/>
            <w:tcBorders>
              <w:top w:val="single" w:sz="8" w:space="0" w:color="000000"/>
              <w:left w:val="single" w:sz="8" w:space="0" w:color="000000"/>
              <w:bottom w:val="single" w:sz="8" w:space="0" w:color="000000"/>
              <w:right w:val="single" w:sz="8" w:space="0" w:color="000000"/>
            </w:tcBorders>
          </w:tcPr>
          <w:p w14:paraId="56A5D629" w14:textId="77777777" w:rsidR="006375A4" w:rsidRDefault="00D77BF1">
            <w:pPr>
              <w:pStyle w:val="SoSTabelltext"/>
            </w:pPr>
            <w:r>
              <w:t>värde</w:t>
            </w:r>
          </w:p>
        </w:tc>
        <w:tc>
          <w:tcPr>
            <w:tcW w:w="1830" w:type="dxa"/>
            <w:tcBorders>
              <w:top w:val="single" w:sz="8" w:space="0" w:color="000000"/>
              <w:left w:val="single" w:sz="8" w:space="0" w:color="000000"/>
              <w:bottom w:val="single" w:sz="8" w:space="0" w:color="000000"/>
              <w:right w:val="single" w:sz="8" w:space="0" w:color="000000"/>
            </w:tcBorders>
          </w:tcPr>
          <w:p w14:paraId="3315D90F" w14:textId="77777777" w:rsidR="006375A4" w:rsidRDefault="00D77BF1">
            <w:pPr>
              <w:pStyle w:val="SoSTabelltext"/>
            </w:pPr>
            <w:r>
              <w:t>observation.värde</w:t>
            </w:r>
          </w:p>
        </w:tc>
        <w:tc>
          <w:tcPr>
            <w:tcW w:w="1830" w:type="dxa"/>
            <w:tcBorders>
              <w:top w:val="single" w:sz="8" w:space="0" w:color="000000"/>
              <w:left w:val="single" w:sz="8" w:space="0" w:color="000000"/>
              <w:bottom w:val="single" w:sz="8" w:space="0" w:color="000000"/>
              <w:right w:val="single" w:sz="8" w:space="0" w:color="000000"/>
            </w:tcBorders>
          </w:tcPr>
          <w:p w14:paraId="6834D915" w14:textId="77777777" w:rsidR="006375A4" w:rsidRDefault="00D77BF1">
            <w:pPr>
              <w:pStyle w:val="SoSTabelltext"/>
            </w:pPr>
            <w:r>
              <w:t>Numeriskt värde för observationen</w:t>
            </w:r>
          </w:p>
        </w:tc>
        <w:tc>
          <w:tcPr>
            <w:tcW w:w="909" w:type="dxa"/>
            <w:tcBorders>
              <w:top w:val="single" w:sz="8" w:space="0" w:color="000000"/>
              <w:left w:val="single" w:sz="8" w:space="0" w:color="000000"/>
              <w:bottom w:val="single" w:sz="8" w:space="0" w:color="000000"/>
              <w:right w:val="single" w:sz="8" w:space="0" w:color="000000"/>
            </w:tcBorders>
          </w:tcPr>
          <w:p w14:paraId="4E78E327" w14:textId="77777777" w:rsidR="006375A4" w:rsidRDefault="00D77BF1">
            <w:pPr>
              <w:pStyle w:val="SoSTabelltext"/>
              <w:jc w:val="center"/>
            </w:pPr>
            <w:r>
              <w:t>PQ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0EAF37EC" w14:textId="77777777" w:rsidR="006375A4" w:rsidRDefault="00D77BF1">
            <w:pPr>
              <w:pStyle w:val="SoSTabelltext"/>
            </w:pPr>
            <w:r>
              <w:t>NNNN</w:t>
            </w:r>
            <w:r>
              <w:br/>
              <w:t>Unit = mC</w:t>
            </w:r>
          </w:p>
        </w:tc>
        <w:tc>
          <w:tcPr>
            <w:tcW w:w="1520" w:type="dxa"/>
            <w:tcBorders>
              <w:top w:val="single" w:sz="8" w:space="0" w:color="000000"/>
              <w:left w:val="single" w:sz="8" w:space="0" w:color="000000"/>
              <w:bottom w:val="single" w:sz="8" w:space="0" w:color="000000"/>
              <w:right w:val="single" w:sz="8" w:space="0" w:color="000000"/>
            </w:tcBorders>
          </w:tcPr>
          <w:p w14:paraId="730109A9" w14:textId="59A3A724" w:rsidR="006375A4" w:rsidRPr="0007203B" w:rsidRDefault="00D77BF1">
            <w:pPr>
              <w:pStyle w:val="SoSTabelltext"/>
              <w:rPr>
                <w:lang w:val="en-GB"/>
              </w:rPr>
            </w:pPr>
            <w:r w:rsidRPr="0007203B">
              <w:rPr>
                <w:lang w:val="en-GB"/>
              </w:rPr>
              <w:t>[</w:t>
            </w:r>
            <w:proofErr w:type="spellStart"/>
            <w:r w:rsidRPr="0007203B">
              <w:rPr>
                <w:lang w:val="en-GB"/>
              </w:rPr>
              <w:t>observation.value.cv.code</w:t>
            </w:r>
            <w:proofErr w:type="spellEnd"/>
            <w:r w:rsidRPr="0007203B">
              <w:rPr>
                <w:lang w:val="en-GB"/>
              </w:rPr>
              <w:t>]</w:t>
            </w:r>
            <w:r w:rsidRPr="0007203B">
              <w:rPr>
                <w:lang w:val="en-GB"/>
              </w:rPr>
              <w:br/>
              <w:t>[</w:t>
            </w:r>
            <w:proofErr w:type="spellStart"/>
            <w:r w:rsidRPr="0007203B">
              <w:rPr>
                <w:lang w:val="en-GB"/>
              </w:rPr>
              <w:t>observation.value.cv.codeSystem</w:t>
            </w:r>
            <w:proofErr w:type="spellEnd"/>
            <w:r w:rsidRPr="0007203B">
              <w:rPr>
                <w:lang w:val="en-GB"/>
              </w:rPr>
              <w:t>]</w:t>
            </w:r>
          </w:p>
        </w:tc>
      </w:tr>
      <w:tr w:rsidR="006375A4" w14:paraId="3DB50BDE" w14:textId="77777777">
        <w:tc>
          <w:tcPr>
            <w:tcW w:w="1369" w:type="dxa"/>
            <w:tcBorders>
              <w:top w:val="single" w:sz="8" w:space="0" w:color="000000"/>
              <w:left w:val="single" w:sz="8" w:space="0" w:color="000000"/>
              <w:bottom w:val="single" w:sz="8" w:space="0" w:color="000000"/>
              <w:right w:val="single" w:sz="8" w:space="0" w:color="000000"/>
            </w:tcBorders>
          </w:tcPr>
          <w:p w14:paraId="6C9AF0FD" w14:textId="77777777" w:rsidR="006375A4" w:rsidRDefault="00D77BF1">
            <w:pPr>
              <w:pStyle w:val="SoSTabelltext"/>
            </w:pPr>
            <w:r>
              <w:t>tid</w:t>
            </w:r>
          </w:p>
        </w:tc>
        <w:tc>
          <w:tcPr>
            <w:tcW w:w="1830" w:type="dxa"/>
            <w:tcBorders>
              <w:top w:val="single" w:sz="8" w:space="0" w:color="000000"/>
              <w:left w:val="single" w:sz="8" w:space="0" w:color="000000"/>
              <w:bottom w:val="single" w:sz="8" w:space="0" w:color="000000"/>
              <w:right w:val="single" w:sz="8" w:space="0" w:color="000000"/>
            </w:tcBorders>
          </w:tcPr>
          <w:p w14:paraId="0F1C01C4" w14:textId="77777777" w:rsidR="006375A4" w:rsidRDefault="00D77BF1">
            <w:pPr>
              <w:pStyle w:val="SoSTabelltext"/>
            </w:pPr>
            <w:r>
              <w:t>observation.tid</w:t>
            </w:r>
          </w:p>
        </w:tc>
        <w:tc>
          <w:tcPr>
            <w:tcW w:w="1830" w:type="dxa"/>
            <w:tcBorders>
              <w:top w:val="single" w:sz="8" w:space="0" w:color="000000"/>
              <w:left w:val="single" w:sz="8" w:space="0" w:color="000000"/>
              <w:bottom w:val="single" w:sz="8" w:space="0" w:color="000000"/>
              <w:right w:val="single" w:sz="8" w:space="0" w:color="000000"/>
            </w:tcBorders>
          </w:tcPr>
          <w:p w14:paraId="407C6663" w14:textId="77777777" w:rsidR="006375A4" w:rsidRDefault="00D77BF1">
            <w:pPr>
              <w:pStyle w:val="SoSTabelltext"/>
            </w:pPr>
            <w:r>
              <w:t>Datum för observationen</w:t>
            </w:r>
          </w:p>
        </w:tc>
        <w:tc>
          <w:tcPr>
            <w:tcW w:w="909" w:type="dxa"/>
            <w:tcBorders>
              <w:top w:val="single" w:sz="8" w:space="0" w:color="000000"/>
              <w:left w:val="single" w:sz="8" w:space="0" w:color="000000"/>
              <w:bottom w:val="single" w:sz="8" w:space="0" w:color="000000"/>
              <w:right w:val="single" w:sz="8" w:space="0" w:color="000000"/>
            </w:tcBorders>
          </w:tcPr>
          <w:p w14:paraId="7F70C7EA" w14:textId="77777777" w:rsidR="006375A4" w:rsidRDefault="00D77BF1">
            <w:pPr>
              <w:pStyle w:val="SoSTabelltext"/>
              <w:jc w:val="center"/>
            </w:pPr>
            <w:r>
              <w:t>TS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24B2680D" w14:textId="77777777" w:rsidR="006375A4" w:rsidRDefault="00D77BF1">
            <w:pPr>
              <w:pStyle w:val="SoSTabelltext"/>
            </w:pPr>
            <w:r>
              <w:t>ÅÅÅÅMMDD</w:t>
            </w:r>
          </w:p>
        </w:tc>
        <w:tc>
          <w:tcPr>
            <w:tcW w:w="1520" w:type="dxa"/>
            <w:tcBorders>
              <w:top w:val="single" w:sz="8" w:space="0" w:color="000000"/>
              <w:left w:val="single" w:sz="8" w:space="0" w:color="000000"/>
              <w:bottom w:val="single" w:sz="8" w:space="0" w:color="000000"/>
              <w:right w:val="single" w:sz="8" w:space="0" w:color="000000"/>
            </w:tcBorders>
          </w:tcPr>
          <w:p w14:paraId="6B4E80EE" w14:textId="77777777" w:rsidR="006375A4" w:rsidRDefault="00D77BF1">
            <w:pPr>
              <w:pStyle w:val="SoSTabelltext"/>
            </w:pPr>
            <w:r>
              <w:t>[observation.Time]</w:t>
            </w:r>
          </w:p>
        </w:tc>
      </w:tr>
    </w:tbl>
    <w:p w14:paraId="65952295" w14:textId="77777777" w:rsidR="006375A4" w:rsidRDefault="00D77BF1">
      <w:pPr>
        <w:pStyle w:val="Rubrik3Nr"/>
        <w:keepLines/>
      </w:pPr>
      <w:bookmarkStart w:id="58" w:name="_Toc168418050"/>
      <w:r>
        <w:t>Pulsbredd : Observation</w:t>
      </w:r>
      <w:bookmarkEnd w:id="58"/>
    </w:p>
    <w:p w14:paraId="255C8D4A" w14:textId="77777777" w:rsidR="006375A4" w:rsidRDefault="00D77BF1">
      <w:pPr>
        <w:pStyle w:val="SoSTabelltext"/>
      </w:pPr>
      <w:r>
        <w:t>Klassen Pulsbredd: Observation håller information om att ange dosering. I forumlär Tät skall detta mätas 2 gånger vid första ECT och vid sista ECT.</w:t>
      </w:r>
    </w:p>
    <w:p w14:paraId="47B72F70" w14:textId="77777777" w:rsidR="00233EB2" w:rsidRDefault="00233EB2">
      <w:pPr>
        <w:pStyle w:val="SoSTabelltext"/>
      </w:pPr>
    </w:p>
    <w:p w14:paraId="6AA51D95" w14:textId="77777777" w:rsidR="006375A4" w:rsidRDefault="00D77BF1">
      <w:pPr>
        <w:pStyle w:val="SoSTabelltext"/>
      </w:pPr>
      <w:r>
        <w:rPr>
          <w:b/>
        </w:rPr>
        <w:t xml:space="preserve">Registerfråga: </w:t>
      </w:r>
      <w:r>
        <w:t>Ange pulsbredd - första Pulsbredd (ms) (ForstaPulsbredd)</w:t>
      </w:r>
      <w:r>
        <w:br/>
        <w:t>Ange pulsbredd – sista Pulsbredd (ms) (SistaPulsbredd)</w:t>
      </w:r>
    </w:p>
    <w:p w14:paraId="5B6CC4D4" w14:textId="77777777" w:rsidR="006375A4" w:rsidRDefault="00D77BF1">
      <w:pPr>
        <w:pStyle w:val="SoSTabelltext"/>
      </w:pPr>
      <w:r>
        <w:rPr>
          <w:b/>
        </w:rPr>
        <w:t xml:space="preserve">NKRR regel: </w:t>
      </w:r>
      <w:r>
        <w:t xml:space="preserve">En regel i NKRR räknar ut datum för ECT sista och första med koppling till </w:t>
      </w:r>
      <w:r>
        <w:t>klassen Utförd åtgärd: Aktivitet.</w:t>
      </w:r>
      <w:r>
        <w:br/>
        <w:t xml:space="preserve"> För pulsbredd vid första ECT: Hämta poster som inträffat samma dag som första ECT</w:t>
      </w:r>
      <w:r>
        <w:br/>
        <w:t>För pulsbredd vid sista ECT: Hämta poster som inträffat samma dag som sista ECT</w:t>
      </w:r>
    </w:p>
    <w:p w14:paraId="6D2FD35D" w14:textId="753A1861" w:rsidR="006375A4" w:rsidRDefault="00D77BF1" w:rsidP="00233EB2">
      <w:pPr>
        <w:pStyle w:val="SoSTabelltext"/>
      </w:pPr>
      <w:r>
        <w:rPr>
          <w:b/>
        </w:rPr>
        <w:t xml:space="preserve">Tjänstekontrakt för informationen: </w:t>
      </w:r>
      <w:proofErr w:type="spellStart"/>
      <w:r>
        <w:t>GetObservation</w:t>
      </w:r>
      <w:proofErr w:type="spellEnd"/>
    </w:p>
    <w:tbl>
      <w:tblPr>
        <w:tblW w:w="9637" w:type="dxa"/>
        <w:tblLayout w:type="fixed"/>
        <w:tblLook w:val="04A0" w:firstRow="1" w:lastRow="0" w:firstColumn="1" w:lastColumn="0" w:noHBand="0" w:noVBand="1"/>
      </w:tblPr>
      <w:tblGrid>
        <w:gridCol w:w="1375"/>
        <w:gridCol w:w="1837"/>
        <w:gridCol w:w="1837"/>
        <w:gridCol w:w="913"/>
        <w:gridCol w:w="2149"/>
        <w:gridCol w:w="1526"/>
      </w:tblGrid>
      <w:tr w:rsidR="006375A4" w14:paraId="55E572EF" w14:textId="77777777">
        <w:trPr>
          <w:tblHeader/>
        </w:trPr>
        <w:tc>
          <w:tcPr>
            <w:tcW w:w="1369" w:type="dxa"/>
            <w:tcBorders>
              <w:top w:val="single" w:sz="8" w:space="0" w:color="000000"/>
              <w:left w:val="single" w:sz="8" w:space="0" w:color="000000"/>
              <w:bottom w:val="single" w:sz="8" w:space="0" w:color="000000"/>
              <w:right w:val="single" w:sz="8" w:space="0" w:color="000000"/>
            </w:tcBorders>
            <w:shd w:val="clear" w:color="auto" w:fill="00A9A7"/>
          </w:tcPr>
          <w:p w14:paraId="5ECC841B" w14:textId="77777777" w:rsidR="006375A4" w:rsidRDefault="00D77BF1">
            <w:pPr>
              <w:pStyle w:val="SoSTabellhuvud"/>
            </w:pPr>
            <w:r>
              <w:rPr>
                <w:rFonts w:ascii="Calibri" w:eastAsia="Calibri" w:hAnsi="Calibri" w:cs="Calibri"/>
                <w:b/>
                <w:color w:val="FFFFFF"/>
              </w:rPr>
              <w:t>Attribut</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66F4DA3F" w14:textId="77777777" w:rsidR="006375A4" w:rsidRDefault="00D77BF1">
            <w:pPr>
              <w:pStyle w:val="SoSTabellhuvud"/>
            </w:pPr>
            <w:r>
              <w:rPr>
                <w:rFonts w:ascii="Arial" w:eastAsia="Arial" w:hAnsi="Arial" w:cs="Arial"/>
                <w:b/>
                <w:color w:val="FFFFFF"/>
              </w:rPr>
              <w:t>Mappning till RIM</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5A6585F1" w14:textId="77777777" w:rsidR="006375A4" w:rsidRDefault="00D77BF1">
            <w:pPr>
              <w:pStyle w:val="SoSTabellhuvud"/>
            </w:pPr>
            <w:r>
              <w:rPr>
                <w:rFonts w:ascii="Arial" w:eastAsia="Arial" w:hAnsi="Arial" w:cs="Arial"/>
                <w:b/>
                <w:color w:val="FFFFFF"/>
              </w:rPr>
              <w:t>Beskrivning</w:t>
            </w:r>
          </w:p>
        </w:tc>
        <w:tc>
          <w:tcPr>
            <w:tcW w:w="909" w:type="dxa"/>
            <w:tcBorders>
              <w:top w:val="single" w:sz="8" w:space="0" w:color="000000"/>
              <w:left w:val="single" w:sz="8" w:space="0" w:color="000000"/>
              <w:bottom w:val="single" w:sz="8" w:space="0" w:color="000000"/>
              <w:right w:val="single" w:sz="8" w:space="0" w:color="000000"/>
            </w:tcBorders>
            <w:shd w:val="clear" w:color="auto" w:fill="00A9A7"/>
          </w:tcPr>
          <w:p w14:paraId="03D04D57" w14:textId="77777777" w:rsidR="006375A4" w:rsidRDefault="00D77BF1">
            <w:pPr>
              <w:pStyle w:val="SoSTabellhuvud"/>
            </w:pPr>
            <w:r>
              <w:rPr>
                <w:rFonts w:ascii="Arial" w:eastAsia="Arial" w:hAnsi="Arial" w:cs="Arial"/>
                <w:b/>
                <w:color w:val="FFFFFF"/>
              </w:rPr>
              <w:t>Datatyp</w:t>
            </w:r>
          </w:p>
        </w:tc>
        <w:tc>
          <w:tcPr>
            <w:tcW w:w="2140" w:type="dxa"/>
            <w:tcBorders>
              <w:top w:val="single" w:sz="8" w:space="0" w:color="000000"/>
              <w:left w:val="single" w:sz="8" w:space="0" w:color="000000"/>
              <w:bottom w:val="single" w:sz="8" w:space="0" w:color="000000"/>
              <w:right w:val="single" w:sz="8" w:space="0" w:color="000000"/>
            </w:tcBorders>
            <w:shd w:val="clear" w:color="auto" w:fill="00A9A7"/>
          </w:tcPr>
          <w:p w14:paraId="6933AD76" w14:textId="77777777" w:rsidR="006375A4" w:rsidRDefault="00D77BF1">
            <w:pPr>
              <w:pStyle w:val="SoSTabellhuvud"/>
            </w:pPr>
            <w:r>
              <w:rPr>
                <w:rFonts w:ascii="Arial" w:eastAsia="Arial" w:hAnsi="Arial" w:cs="Arial"/>
                <w:b/>
                <w:color w:val="FFFFFF"/>
              </w:rPr>
              <w:t>Kodverk</w:t>
            </w:r>
          </w:p>
        </w:tc>
        <w:tc>
          <w:tcPr>
            <w:tcW w:w="1520" w:type="dxa"/>
            <w:tcBorders>
              <w:top w:val="single" w:sz="8" w:space="0" w:color="000000"/>
              <w:left w:val="single" w:sz="8" w:space="0" w:color="000000"/>
              <w:bottom w:val="single" w:sz="8" w:space="0" w:color="000000"/>
              <w:right w:val="single" w:sz="8" w:space="0" w:color="000000"/>
            </w:tcBorders>
            <w:shd w:val="clear" w:color="auto" w:fill="00A9A7"/>
          </w:tcPr>
          <w:p w14:paraId="7E92842B" w14:textId="77777777" w:rsidR="006375A4" w:rsidRDefault="00D77BF1">
            <w:pPr>
              <w:pStyle w:val="SoSTabellhuvud"/>
            </w:pPr>
            <w:r>
              <w:rPr>
                <w:rFonts w:ascii="Arial" w:eastAsia="Arial" w:hAnsi="Arial" w:cs="Arial"/>
                <w:b/>
                <w:color w:val="FFFFFF"/>
              </w:rPr>
              <w:t>Fältnamn i TK</w:t>
            </w:r>
          </w:p>
        </w:tc>
      </w:tr>
      <w:tr w:rsidR="006375A4" w14:paraId="32354697" w14:textId="77777777">
        <w:tc>
          <w:tcPr>
            <w:tcW w:w="1369" w:type="dxa"/>
            <w:tcBorders>
              <w:top w:val="single" w:sz="8" w:space="0" w:color="000000"/>
              <w:left w:val="single" w:sz="8" w:space="0" w:color="000000"/>
              <w:bottom w:val="single" w:sz="8" w:space="0" w:color="000000"/>
              <w:right w:val="single" w:sz="8" w:space="0" w:color="000000"/>
            </w:tcBorders>
          </w:tcPr>
          <w:p w14:paraId="5E772AD7" w14:textId="77777777" w:rsidR="006375A4" w:rsidRDefault="00D77BF1">
            <w:pPr>
              <w:pStyle w:val="SoSTabelltext"/>
            </w:pPr>
            <w:r>
              <w:t>typ</w:t>
            </w:r>
          </w:p>
        </w:tc>
        <w:tc>
          <w:tcPr>
            <w:tcW w:w="1830" w:type="dxa"/>
            <w:tcBorders>
              <w:top w:val="single" w:sz="8" w:space="0" w:color="000000"/>
              <w:left w:val="single" w:sz="8" w:space="0" w:color="000000"/>
              <w:bottom w:val="single" w:sz="8" w:space="0" w:color="000000"/>
              <w:right w:val="single" w:sz="8" w:space="0" w:color="000000"/>
            </w:tcBorders>
          </w:tcPr>
          <w:p w14:paraId="1CB36927" w14:textId="77777777" w:rsidR="006375A4" w:rsidRDefault="00D77BF1">
            <w:pPr>
              <w:pStyle w:val="SoSTabelltext"/>
            </w:pPr>
            <w:r>
              <w:t>observation.typ</w:t>
            </w:r>
          </w:p>
        </w:tc>
        <w:tc>
          <w:tcPr>
            <w:tcW w:w="1830" w:type="dxa"/>
            <w:tcBorders>
              <w:top w:val="single" w:sz="8" w:space="0" w:color="000000"/>
              <w:left w:val="single" w:sz="8" w:space="0" w:color="000000"/>
              <w:bottom w:val="single" w:sz="8" w:space="0" w:color="000000"/>
              <w:right w:val="single" w:sz="8" w:space="0" w:color="000000"/>
            </w:tcBorders>
          </w:tcPr>
          <w:p w14:paraId="29D5B7FD" w14:textId="77777777" w:rsidR="006375A4" w:rsidRDefault="00D77BF1">
            <w:pPr>
              <w:pStyle w:val="SoSTabelltext"/>
            </w:pPr>
            <w:r>
              <w:t>Kod och klartext för observationens typ</w:t>
            </w:r>
          </w:p>
        </w:tc>
        <w:tc>
          <w:tcPr>
            <w:tcW w:w="909" w:type="dxa"/>
            <w:tcBorders>
              <w:top w:val="single" w:sz="8" w:space="0" w:color="000000"/>
              <w:left w:val="single" w:sz="8" w:space="0" w:color="000000"/>
              <w:bottom w:val="single" w:sz="8" w:space="0" w:color="000000"/>
              <w:right w:val="single" w:sz="8" w:space="0" w:color="000000"/>
            </w:tcBorders>
          </w:tcPr>
          <w:p w14:paraId="07002EF1" w14:textId="77777777" w:rsidR="006375A4" w:rsidRDefault="00D77BF1">
            <w:pPr>
              <w:pStyle w:val="SoSTabelltext"/>
              <w:jc w:val="center"/>
            </w:pPr>
            <w:r>
              <w:t>CV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2D1598B6" w14:textId="77777777" w:rsidR="006375A4" w:rsidRDefault="00D77BF1">
            <w:pPr>
              <w:pStyle w:val="SoSTabelltext"/>
            </w:pPr>
            <w:r>
              <w:t>54781000052107 |pulsbredd vid ECT-behandling</w:t>
            </w:r>
          </w:p>
          <w:p w14:paraId="724C53DC" w14:textId="77777777" w:rsidR="00233EB2" w:rsidRDefault="00233EB2">
            <w:pPr>
              <w:pStyle w:val="SoSTabelltext"/>
            </w:pPr>
          </w:p>
          <w:p w14:paraId="30904AB2" w14:textId="77777777" w:rsidR="006375A4" w:rsidRDefault="00D77BF1">
            <w:pPr>
              <w:pStyle w:val="SoSTabelltext"/>
            </w:pPr>
            <w:r>
              <w:rPr>
                <w:b/>
              </w:rPr>
              <w:t xml:space="preserve">kodsystem: </w:t>
            </w:r>
            <w:r>
              <w:t>1.2.752.116.2.1.1 (Snomed CT SE)</w:t>
            </w:r>
          </w:p>
        </w:tc>
        <w:tc>
          <w:tcPr>
            <w:tcW w:w="1520" w:type="dxa"/>
            <w:tcBorders>
              <w:top w:val="single" w:sz="8" w:space="0" w:color="000000"/>
              <w:left w:val="single" w:sz="8" w:space="0" w:color="000000"/>
              <w:bottom w:val="single" w:sz="8" w:space="0" w:color="000000"/>
              <w:right w:val="single" w:sz="8" w:space="0" w:color="000000"/>
            </w:tcBorders>
          </w:tcPr>
          <w:p w14:paraId="2A8E5A91" w14:textId="77777777" w:rsidR="006375A4" w:rsidRDefault="00D77BF1">
            <w:pPr>
              <w:pStyle w:val="SoSTabelltext"/>
            </w:pPr>
            <w:r>
              <w:t>[observation.type]</w:t>
            </w:r>
          </w:p>
        </w:tc>
      </w:tr>
      <w:tr w:rsidR="006375A4" w:rsidRPr="0086245A" w14:paraId="1A215F29" w14:textId="77777777">
        <w:tc>
          <w:tcPr>
            <w:tcW w:w="1369" w:type="dxa"/>
            <w:tcBorders>
              <w:top w:val="single" w:sz="8" w:space="0" w:color="000000"/>
              <w:left w:val="single" w:sz="8" w:space="0" w:color="000000"/>
              <w:bottom w:val="single" w:sz="8" w:space="0" w:color="000000"/>
              <w:right w:val="single" w:sz="8" w:space="0" w:color="000000"/>
            </w:tcBorders>
          </w:tcPr>
          <w:p w14:paraId="40E1E77F" w14:textId="77777777" w:rsidR="006375A4" w:rsidRDefault="00D77BF1">
            <w:pPr>
              <w:pStyle w:val="SoSTabelltext"/>
            </w:pPr>
            <w:r>
              <w:t>värde</w:t>
            </w:r>
          </w:p>
        </w:tc>
        <w:tc>
          <w:tcPr>
            <w:tcW w:w="1830" w:type="dxa"/>
            <w:tcBorders>
              <w:top w:val="single" w:sz="8" w:space="0" w:color="000000"/>
              <w:left w:val="single" w:sz="8" w:space="0" w:color="000000"/>
              <w:bottom w:val="single" w:sz="8" w:space="0" w:color="000000"/>
              <w:right w:val="single" w:sz="8" w:space="0" w:color="000000"/>
            </w:tcBorders>
          </w:tcPr>
          <w:p w14:paraId="357AC868" w14:textId="77777777" w:rsidR="006375A4" w:rsidRDefault="00D77BF1">
            <w:pPr>
              <w:pStyle w:val="SoSTabelltext"/>
            </w:pPr>
            <w:r>
              <w:t>observation.värde</w:t>
            </w:r>
          </w:p>
        </w:tc>
        <w:tc>
          <w:tcPr>
            <w:tcW w:w="1830" w:type="dxa"/>
            <w:tcBorders>
              <w:top w:val="single" w:sz="8" w:space="0" w:color="000000"/>
              <w:left w:val="single" w:sz="8" w:space="0" w:color="000000"/>
              <w:bottom w:val="single" w:sz="8" w:space="0" w:color="000000"/>
              <w:right w:val="single" w:sz="8" w:space="0" w:color="000000"/>
            </w:tcBorders>
          </w:tcPr>
          <w:p w14:paraId="42670C62" w14:textId="77777777" w:rsidR="006375A4" w:rsidRDefault="00D77BF1">
            <w:pPr>
              <w:pStyle w:val="SoSTabelltext"/>
            </w:pPr>
            <w:r>
              <w:t>Numeriskt värde för observationen</w:t>
            </w:r>
          </w:p>
        </w:tc>
        <w:tc>
          <w:tcPr>
            <w:tcW w:w="909" w:type="dxa"/>
            <w:tcBorders>
              <w:top w:val="single" w:sz="8" w:space="0" w:color="000000"/>
              <w:left w:val="single" w:sz="8" w:space="0" w:color="000000"/>
              <w:bottom w:val="single" w:sz="8" w:space="0" w:color="000000"/>
              <w:right w:val="single" w:sz="8" w:space="0" w:color="000000"/>
            </w:tcBorders>
          </w:tcPr>
          <w:p w14:paraId="0652D3D6" w14:textId="77777777" w:rsidR="006375A4" w:rsidRDefault="00D77BF1">
            <w:pPr>
              <w:pStyle w:val="SoSTabelltext"/>
              <w:jc w:val="center"/>
            </w:pPr>
            <w:r>
              <w:t>PQ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3295701E" w14:textId="77777777" w:rsidR="006375A4" w:rsidRDefault="00D77BF1">
            <w:pPr>
              <w:pStyle w:val="SoSTabelltext"/>
            </w:pPr>
            <w:r>
              <w:t>N.NN</w:t>
            </w:r>
            <w:r>
              <w:br/>
              <w:t>Unit = ms</w:t>
            </w:r>
          </w:p>
        </w:tc>
        <w:tc>
          <w:tcPr>
            <w:tcW w:w="1520" w:type="dxa"/>
            <w:tcBorders>
              <w:top w:val="single" w:sz="8" w:space="0" w:color="000000"/>
              <w:left w:val="single" w:sz="8" w:space="0" w:color="000000"/>
              <w:bottom w:val="single" w:sz="8" w:space="0" w:color="000000"/>
              <w:right w:val="single" w:sz="8" w:space="0" w:color="000000"/>
            </w:tcBorders>
          </w:tcPr>
          <w:p w14:paraId="29FAEB4B" w14:textId="77777777" w:rsidR="006375A4" w:rsidRPr="0007203B" w:rsidRDefault="00D77BF1">
            <w:pPr>
              <w:pStyle w:val="SoSTabelltext"/>
              <w:rPr>
                <w:lang w:val="en-GB"/>
              </w:rPr>
            </w:pPr>
            <w:r w:rsidRPr="0007203B">
              <w:rPr>
                <w:lang w:val="en-GB"/>
              </w:rPr>
              <w:t>[</w:t>
            </w:r>
            <w:proofErr w:type="spellStart"/>
            <w:r w:rsidRPr="0007203B">
              <w:rPr>
                <w:lang w:val="en-GB"/>
              </w:rPr>
              <w:t>observation.value.cv.code</w:t>
            </w:r>
            <w:proofErr w:type="spellEnd"/>
            <w:r w:rsidRPr="0007203B">
              <w:rPr>
                <w:lang w:val="en-GB"/>
              </w:rPr>
              <w:t>]</w:t>
            </w:r>
            <w:r w:rsidRPr="0007203B">
              <w:rPr>
                <w:lang w:val="en-GB"/>
              </w:rPr>
              <w:br/>
              <w:t>[</w:t>
            </w:r>
            <w:proofErr w:type="spellStart"/>
            <w:r w:rsidRPr="0007203B">
              <w:rPr>
                <w:lang w:val="en-GB"/>
              </w:rPr>
              <w:t>observation.value.cv.codeSystem</w:t>
            </w:r>
            <w:proofErr w:type="spellEnd"/>
            <w:r w:rsidRPr="0007203B">
              <w:rPr>
                <w:lang w:val="en-GB"/>
              </w:rPr>
              <w:t>]</w:t>
            </w:r>
            <w:r w:rsidRPr="0007203B">
              <w:rPr>
                <w:lang w:val="en-GB"/>
              </w:rPr>
              <w:br/>
            </w:r>
          </w:p>
        </w:tc>
      </w:tr>
      <w:tr w:rsidR="006375A4" w14:paraId="2A62F4D1" w14:textId="77777777">
        <w:tc>
          <w:tcPr>
            <w:tcW w:w="1369" w:type="dxa"/>
            <w:tcBorders>
              <w:top w:val="single" w:sz="8" w:space="0" w:color="000000"/>
              <w:left w:val="single" w:sz="8" w:space="0" w:color="000000"/>
              <w:bottom w:val="single" w:sz="8" w:space="0" w:color="000000"/>
              <w:right w:val="single" w:sz="8" w:space="0" w:color="000000"/>
            </w:tcBorders>
          </w:tcPr>
          <w:p w14:paraId="0D4C633E" w14:textId="77777777" w:rsidR="006375A4" w:rsidRDefault="00D77BF1">
            <w:pPr>
              <w:pStyle w:val="SoSTabelltext"/>
            </w:pPr>
            <w:r>
              <w:t>tid</w:t>
            </w:r>
          </w:p>
        </w:tc>
        <w:tc>
          <w:tcPr>
            <w:tcW w:w="1830" w:type="dxa"/>
            <w:tcBorders>
              <w:top w:val="single" w:sz="8" w:space="0" w:color="000000"/>
              <w:left w:val="single" w:sz="8" w:space="0" w:color="000000"/>
              <w:bottom w:val="single" w:sz="8" w:space="0" w:color="000000"/>
              <w:right w:val="single" w:sz="8" w:space="0" w:color="000000"/>
            </w:tcBorders>
          </w:tcPr>
          <w:p w14:paraId="4687EF9B" w14:textId="77777777" w:rsidR="006375A4" w:rsidRDefault="00D77BF1">
            <w:pPr>
              <w:pStyle w:val="SoSTabelltext"/>
            </w:pPr>
            <w:r>
              <w:t>observation.tid</w:t>
            </w:r>
          </w:p>
        </w:tc>
        <w:tc>
          <w:tcPr>
            <w:tcW w:w="1830" w:type="dxa"/>
            <w:tcBorders>
              <w:top w:val="single" w:sz="8" w:space="0" w:color="000000"/>
              <w:left w:val="single" w:sz="8" w:space="0" w:color="000000"/>
              <w:bottom w:val="single" w:sz="8" w:space="0" w:color="000000"/>
              <w:right w:val="single" w:sz="8" w:space="0" w:color="000000"/>
            </w:tcBorders>
          </w:tcPr>
          <w:p w14:paraId="67FFDBFB" w14:textId="77777777" w:rsidR="006375A4" w:rsidRDefault="00D77BF1">
            <w:pPr>
              <w:pStyle w:val="SoSTabelltext"/>
            </w:pPr>
            <w:r>
              <w:t>Datum för observationen</w:t>
            </w:r>
          </w:p>
        </w:tc>
        <w:tc>
          <w:tcPr>
            <w:tcW w:w="909" w:type="dxa"/>
            <w:tcBorders>
              <w:top w:val="single" w:sz="8" w:space="0" w:color="000000"/>
              <w:left w:val="single" w:sz="8" w:space="0" w:color="000000"/>
              <w:bottom w:val="single" w:sz="8" w:space="0" w:color="000000"/>
              <w:right w:val="single" w:sz="8" w:space="0" w:color="000000"/>
            </w:tcBorders>
          </w:tcPr>
          <w:p w14:paraId="5DA721BF" w14:textId="77777777" w:rsidR="006375A4" w:rsidRDefault="00D77BF1">
            <w:pPr>
              <w:pStyle w:val="SoSTabelltext"/>
              <w:jc w:val="center"/>
            </w:pPr>
            <w:r>
              <w:t>TS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6FC67600" w14:textId="77777777" w:rsidR="006375A4" w:rsidRDefault="00D77BF1">
            <w:pPr>
              <w:pStyle w:val="SoSTabelltext"/>
            </w:pPr>
            <w:r>
              <w:t>ÅÅÅÅMMDD</w:t>
            </w:r>
          </w:p>
        </w:tc>
        <w:tc>
          <w:tcPr>
            <w:tcW w:w="1520" w:type="dxa"/>
            <w:tcBorders>
              <w:top w:val="single" w:sz="8" w:space="0" w:color="000000"/>
              <w:left w:val="single" w:sz="8" w:space="0" w:color="000000"/>
              <w:bottom w:val="single" w:sz="8" w:space="0" w:color="000000"/>
              <w:right w:val="single" w:sz="8" w:space="0" w:color="000000"/>
            </w:tcBorders>
          </w:tcPr>
          <w:p w14:paraId="2BA9C122" w14:textId="77777777" w:rsidR="006375A4" w:rsidRDefault="00D77BF1">
            <w:pPr>
              <w:pStyle w:val="SoSTabelltext"/>
            </w:pPr>
            <w:r>
              <w:t>[observation.Time]</w:t>
            </w:r>
          </w:p>
        </w:tc>
      </w:tr>
    </w:tbl>
    <w:p w14:paraId="3156C9FF" w14:textId="77777777" w:rsidR="006375A4" w:rsidRDefault="00D77BF1">
      <w:pPr>
        <w:pStyle w:val="Rubrik3Nr"/>
        <w:keepLines/>
      </w:pPr>
      <w:bookmarkStart w:id="59" w:name="_Toc168418051"/>
      <w:r>
        <w:lastRenderedPageBreak/>
        <w:t>Strömstyrka : Observation</w:t>
      </w:r>
      <w:bookmarkEnd w:id="59"/>
    </w:p>
    <w:p w14:paraId="69900DD5" w14:textId="77777777" w:rsidR="006375A4" w:rsidRDefault="00D77BF1">
      <w:pPr>
        <w:pStyle w:val="SoSTabelltext"/>
      </w:pPr>
      <w:r>
        <w:t>Klassen Strömstyrka: Observation håller information om att ange dosering. I forumlär Tät skall detta mätas 2 gånger vid första ECT och vid sista ECT.</w:t>
      </w:r>
    </w:p>
    <w:p w14:paraId="48549AB5" w14:textId="77777777" w:rsidR="00233EB2" w:rsidRDefault="00233EB2">
      <w:pPr>
        <w:pStyle w:val="SoSTabelltext"/>
      </w:pPr>
    </w:p>
    <w:p w14:paraId="566F882F" w14:textId="77777777" w:rsidR="006375A4" w:rsidRDefault="00D77BF1">
      <w:pPr>
        <w:pStyle w:val="SoSTabelltext"/>
      </w:pPr>
      <w:r>
        <w:rPr>
          <w:b/>
        </w:rPr>
        <w:t xml:space="preserve">Registerfråga: </w:t>
      </w:r>
      <w:r>
        <w:t>Ange strömstyrka - första Strömstyrka (mA) (FörstaStrömstyrka)</w:t>
      </w:r>
      <w:r>
        <w:br/>
        <w:t>Ange strömstyrka – sista Strömstyrka (mA) (SistaStrömstyrka)</w:t>
      </w:r>
    </w:p>
    <w:p w14:paraId="0FC84AD2" w14:textId="77777777" w:rsidR="006375A4" w:rsidRDefault="00D77BF1">
      <w:pPr>
        <w:pStyle w:val="SoSTabelltext"/>
      </w:pPr>
      <w:r>
        <w:rPr>
          <w:b/>
        </w:rPr>
        <w:t xml:space="preserve">NKRR regel: </w:t>
      </w:r>
      <w:r>
        <w:t xml:space="preserve">En regel i NKRR räknar ut datum för ECT sista och första med koppling till klassen Utförd åtgärd: Aktivitet. </w:t>
      </w:r>
      <w:r>
        <w:br/>
        <w:t>För strömstyrka vid första ECT: Hämta poster som inträffat samma dag som första ECT</w:t>
      </w:r>
      <w:r>
        <w:br/>
        <w:t>För strömstyrka vid sista ECT: Hämta poster som inträffat samma dag som sista ECT</w:t>
      </w:r>
    </w:p>
    <w:p w14:paraId="658E3D0D" w14:textId="77777777" w:rsidR="00233EB2" w:rsidRDefault="00233EB2">
      <w:pPr>
        <w:pStyle w:val="SoSTabelltext"/>
      </w:pPr>
    </w:p>
    <w:p w14:paraId="7FC41DA9" w14:textId="70BFE7B2" w:rsidR="006375A4" w:rsidRDefault="00D77BF1" w:rsidP="00233EB2">
      <w:pPr>
        <w:pStyle w:val="SoSTabelltext"/>
      </w:pPr>
      <w:r>
        <w:rPr>
          <w:b/>
        </w:rPr>
        <w:t xml:space="preserve">Tjänstekontrakt för informationen: </w:t>
      </w:r>
      <w:proofErr w:type="spellStart"/>
      <w:r>
        <w:t>GetObservation</w:t>
      </w:r>
      <w:proofErr w:type="spellEnd"/>
    </w:p>
    <w:tbl>
      <w:tblPr>
        <w:tblW w:w="9637" w:type="dxa"/>
        <w:tblLayout w:type="fixed"/>
        <w:tblLook w:val="04A0" w:firstRow="1" w:lastRow="0" w:firstColumn="1" w:lastColumn="0" w:noHBand="0" w:noVBand="1"/>
      </w:tblPr>
      <w:tblGrid>
        <w:gridCol w:w="1375"/>
        <w:gridCol w:w="1837"/>
        <w:gridCol w:w="1837"/>
        <w:gridCol w:w="913"/>
        <w:gridCol w:w="2149"/>
        <w:gridCol w:w="1526"/>
      </w:tblGrid>
      <w:tr w:rsidR="006375A4" w14:paraId="7C1A759E" w14:textId="77777777">
        <w:trPr>
          <w:tblHeader/>
        </w:trPr>
        <w:tc>
          <w:tcPr>
            <w:tcW w:w="1369" w:type="dxa"/>
            <w:tcBorders>
              <w:top w:val="single" w:sz="8" w:space="0" w:color="000000"/>
              <w:left w:val="single" w:sz="8" w:space="0" w:color="000000"/>
              <w:bottom w:val="single" w:sz="8" w:space="0" w:color="000000"/>
              <w:right w:val="single" w:sz="8" w:space="0" w:color="000000"/>
            </w:tcBorders>
            <w:shd w:val="clear" w:color="auto" w:fill="00A9A7"/>
          </w:tcPr>
          <w:p w14:paraId="21B2C67F" w14:textId="77777777" w:rsidR="006375A4" w:rsidRDefault="00D77BF1">
            <w:pPr>
              <w:pStyle w:val="SoSTabellhuvud"/>
            </w:pPr>
            <w:r>
              <w:rPr>
                <w:rFonts w:ascii="Calibri" w:eastAsia="Calibri" w:hAnsi="Calibri" w:cs="Calibri"/>
                <w:b/>
                <w:color w:val="FFFFFF"/>
              </w:rPr>
              <w:t>Attribut</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6275B167" w14:textId="77777777" w:rsidR="006375A4" w:rsidRDefault="00D77BF1">
            <w:pPr>
              <w:pStyle w:val="SoSTabellhuvud"/>
            </w:pPr>
            <w:r>
              <w:rPr>
                <w:rFonts w:ascii="Arial" w:eastAsia="Arial" w:hAnsi="Arial" w:cs="Arial"/>
                <w:b/>
                <w:color w:val="FFFFFF"/>
              </w:rPr>
              <w:t>Mappning till RIM</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5823B042" w14:textId="77777777" w:rsidR="006375A4" w:rsidRDefault="00D77BF1">
            <w:pPr>
              <w:pStyle w:val="SoSTabellhuvud"/>
            </w:pPr>
            <w:r>
              <w:rPr>
                <w:rFonts w:ascii="Arial" w:eastAsia="Arial" w:hAnsi="Arial" w:cs="Arial"/>
                <w:b/>
                <w:color w:val="FFFFFF"/>
              </w:rPr>
              <w:t>Beskrivning</w:t>
            </w:r>
          </w:p>
        </w:tc>
        <w:tc>
          <w:tcPr>
            <w:tcW w:w="909" w:type="dxa"/>
            <w:tcBorders>
              <w:top w:val="single" w:sz="8" w:space="0" w:color="000000"/>
              <w:left w:val="single" w:sz="8" w:space="0" w:color="000000"/>
              <w:bottom w:val="single" w:sz="8" w:space="0" w:color="000000"/>
              <w:right w:val="single" w:sz="8" w:space="0" w:color="000000"/>
            </w:tcBorders>
            <w:shd w:val="clear" w:color="auto" w:fill="00A9A7"/>
          </w:tcPr>
          <w:p w14:paraId="6C2DA6C5" w14:textId="77777777" w:rsidR="006375A4" w:rsidRDefault="00D77BF1">
            <w:pPr>
              <w:pStyle w:val="SoSTabellhuvud"/>
            </w:pPr>
            <w:r>
              <w:rPr>
                <w:rFonts w:ascii="Arial" w:eastAsia="Arial" w:hAnsi="Arial" w:cs="Arial"/>
                <w:b/>
                <w:color w:val="FFFFFF"/>
              </w:rPr>
              <w:t>Datatyp</w:t>
            </w:r>
          </w:p>
        </w:tc>
        <w:tc>
          <w:tcPr>
            <w:tcW w:w="2140" w:type="dxa"/>
            <w:tcBorders>
              <w:top w:val="single" w:sz="8" w:space="0" w:color="000000"/>
              <w:left w:val="single" w:sz="8" w:space="0" w:color="000000"/>
              <w:bottom w:val="single" w:sz="8" w:space="0" w:color="000000"/>
              <w:right w:val="single" w:sz="8" w:space="0" w:color="000000"/>
            </w:tcBorders>
            <w:shd w:val="clear" w:color="auto" w:fill="00A9A7"/>
          </w:tcPr>
          <w:p w14:paraId="2E63C8C1" w14:textId="77777777" w:rsidR="006375A4" w:rsidRDefault="00D77BF1">
            <w:pPr>
              <w:pStyle w:val="SoSTabellhuvud"/>
            </w:pPr>
            <w:r>
              <w:rPr>
                <w:rFonts w:ascii="Arial" w:eastAsia="Arial" w:hAnsi="Arial" w:cs="Arial"/>
                <w:b/>
                <w:color w:val="FFFFFF"/>
              </w:rPr>
              <w:t>Kodverk</w:t>
            </w:r>
          </w:p>
        </w:tc>
        <w:tc>
          <w:tcPr>
            <w:tcW w:w="1520" w:type="dxa"/>
            <w:tcBorders>
              <w:top w:val="single" w:sz="8" w:space="0" w:color="000000"/>
              <w:left w:val="single" w:sz="8" w:space="0" w:color="000000"/>
              <w:bottom w:val="single" w:sz="8" w:space="0" w:color="000000"/>
              <w:right w:val="single" w:sz="8" w:space="0" w:color="000000"/>
            </w:tcBorders>
            <w:shd w:val="clear" w:color="auto" w:fill="00A9A7"/>
          </w:tcPr>
          <w:p w14:paraId="45197140" w14:textId="77777777" w:rsidR="006375A4" w:rsidRDefault="00D77BF1">
            <w:pPr>
              <w:pStyle w:val="SoSTabellhuvud"/>
            </w:pPr>
            <w:r>
              <w:rPr>
                <w:rFonts w:ascii="Arial" w:eastAsia="Arial" w:hAnsi="Arial" w:cs="Arial"/>
                <w:b/>
                <w:color w:val="FFFFFF"/>
              </w:rPr>
              <w:t>Fältnamn i TK</w:t>
            </w:r>
          </w:p>
        </w:tc>
      </w:tr>
      <w:tr w:rsidR="006375A4" w14:paraId="4D63B80A" w14:textId="77777777">
        <w:tc>
          <w:tcPr>
            <w:tcW w:w="1369" w:type="dxa"/>
            <w:tcBorders>
              <w:top w:val="single" w:sz="8" w:space="0" w:color="000000"/>
              <w:left w:val="single" w:sz="8" w:space="0" w:color="000000"/>
              <w:bottom w:val="single" w:sz="8" w:space="0" w:color="000000"/>
              <w:right w:val="single" w:sz="8" w:space="0" w:color="000000"/>
            </w:tcBorders>
          </w:tcPr>
          <w:p w14:paraId="1E1F38A5" w14:textId="77777777" w:rsidR="006375A4" w:rsidRDefault="00D77BF1">
            <w:pPr>
              <w:pStyle w:val="SoSTabelltext"/>
            </w:pPr>
            <w:r>
              <w:t>typ</w:t>
            </w:r>
          </w:p>
        </w:tc>
        <w:tc>
          <w:tcPr>
            <w:tcW w:w="1830" w:type="dxa"/>
            <w:tcBorders>
              <w:top w:val="single" w:sz="8" w:space="0" w:color="000000"/>
              <w:left w:val="single" w:sz="8" w:space="0" w:color="000000"/>
              <w:bottom w:val="single" w:sz="8" w:space="0" w:color="000000"/>
              <w:right w:val="single" w:sz="8" w:space="0" w:color="000000"/>
            </w:tcBorders>
          </w:tcPr>
          <w:p w14:paraId="2ECCCA5D" w14:textId="77777777" w:rsidR="006375A4" w:rsidRDefault="00D77BF1">
            <w:pPr>
              <w:pStyle w:val="SoSTabelltext"/>
            </w:pPr>
            <w:r>
              <w:t>observation.typ</w:t>
            </w:r>
          </w:p>
        </w:tc>
        <w:tc>
          <w:tcPr>
            <w:tcW w:w="1830" w:type="dxa"/>
            <w:tcBorders>
              <w:top w:val="single" w:sz="8" w:space="0" w:color="000000"/>
              <w:left w:val="single" w:sz="8" w:space="0" w:color="000000"/>
              <w:bottom w:val="single" w:sz="8" w:space="0" w:color="000000"/>
              <w:right w:val="single" w:sz="8" w:space="0" w:color="000000"/>
            </w:tcBorders>
          </w:tcPr>
          <w:p w14:paraId="017C2303" w14:textId="77777777" w:rsidR="006375A4" w:rsidRDefault="00D77BF1">
            <w:pPr>
              <w:pStyle w:val="SoSTabelltext"/>
            </w:pPr>
            <w:r>
              <w:t>Kod och klartext för observationens typ</w:t>
            </w:r>
          </w:p>
        </w:tc>
        <w:tc>
          <w:tcPr>
            <w:tcW w:w="909" w:type="dxa"/>
            <w:tcBorders>
              <w:top w:val="single" w:sz="8" w:space="0" w:color="000000"/>
              <w:left w:val="single" w:sz="8" w:space="0" w:color="000000"/>
              <w:bottom w:val="single" w:sz="8" w:space="0" w:color="000000"/>
              <w:right w:val="single" w:sz="8" w:space="0" w:color="000000"/>
            </w:tcBorders>
          </w:tcPr>
          <w:p w14:paraId="1257D9AC" w14:textId="77777777" w:rsidR="006375A4" w:rsidRDefault="00D77BF1">
            <w:pPr>
              <w:pStyle w:val="SoSTabelltext"/>
              <w:jc w:val="center"/>
            </w:pPr>
            <w:r>
              <w:t>CV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4F465C13" w14:textId="77777777" w:rsidR="006375A4" w:rsidRDefault="00D77BF1">
            <w:pPr>
              <w:pStyle w:val="SoSTabelltext"/>
            </w:pPr>
            <w:r>
              <w:t xml:space="preserve">54661000052108 |strömstyrka vid ECT-behandling| </w:t>
            </w:r>
          </w:p>
          <w:p w14:paraId="67AEE262" w14:textId="77777777" w:rsidR="00233EB2" w:rsidRDefault="00233EB2">
            <w:pPr>
              <w:pStyle w:val="SoSTabelltext"/>
            </w:pPr>
          </w:p>
          <w:p w14:paraId="594719E8" w14:textId="77777777" w:rsidR="006375A4" w:rsidRDefault="00D77BF1">
            <w:pPr>
              <w:pStyle w:val="SoSTabelltext"/>
            </w:pPr>
            <w:r>
              <w:rPr>
                <w:b/>
              </w:rPr>
              <w:t xml:space="preserve">kodsystem: </w:t>
            </w:r>
            <w:r>
              <w:t>1.2.752.116.2.1.1 (Snomed CT SE)</w:t>
            </w:r>
          </w:p>
        </w:tc>
        <w:tc>
          <w:tcPr>
            <w:tcW w:w="1520" w:type="dxa"/>
            <w:tcBorders>
              <w:top w:val="single" w:sz="8" w:space="0" w:color="000000"/>
              <w:left w:val="single" w:sz="8" w:space="0" w:color="000000"/>
              <w:bottom w:val="single" w:sz="8" w:space="0" w:color="000000"/>
              <w:right w:val="single" w:sz="8" w:space="0" w:color="000000"/>
            </w:tcBorders>
          </w:tcPr>
          <w:p w14:paraId="17B9C914" w14:textId="77777777" w:rsidR="006375A4" w:rsidRDefault="00D77BF1">
            <w:pPr>
              <w:pStyle w:val="SoSTabelltext"/>
            </w:pPr>
            <w:r>
              <w:t>[observation.type]</w:t>
            </w:r>
          </w:p>
        </w:tc>
      </w:tr>
      <w:tr w:rsidR="006375A4" w:rsidRPr="0086245A" w14:paraId="721095AF" w14:textId="77777777">
        <w:tc>
          <w:tcPr>
            <w:tcW w:w="1369" w:type="dxa"/>
            <w:tcBorders>
              <w:top w:val="single" w:sz="8" w:space="0" w:color="000000"/>
              <w:left w:val="single" w:sz="8" w:space="0" w:color="000000"/>
              <w:bottom w:val="single" w:sz="8" w:space="0" w:color="000000"/>
              <w:right w:val="single" w:sz="8" w:space="0" w:color="000000"/>
            </w:tcBorders>
          </w:tcPr>
          <w:p w14:paraId="0598452F" w14:textId="77777777" w:rsidR="006375A4" w:rsidRDefault="00D77BF1">
            <w:pPr>
              <w:pStyle w:val="SoSTabelltext"/>
            </w:pPr>
            <w:r>
              <w:t>värde</w:t>
            </w:r>
          </w:p>
        </w:tc>
        <w:tc>
          <w:tcPr>
            <w:tcW w:w="1830" w:type="dxa"/>
            <w:tcBorders>
              <w:top w:val="single" w:sz="8" w:space="0" w:color="000000"/>
              <w:left w:val="single" w:sz="8" w:space="0" w:color="000000"/>
              <w:bottom w:val="single" w:sz="8" w:space="0" w:color="000000"/>
              <w:right w:val="single" w:sz="8" w:space="0" w:color="000000"/>
            </w:tcBorders>
          </w:tcPr>
          <w:p w14:paraId="3DA2BE9E" w14:textId="77777777" w:rsidR="006375A4" w:rsidRDefault="00D77BF1">
            <w:pPr>
              <w:pStyle w:val="SoSTabelltext"/>
            </w:pPr>
            <w:r>
              <w:t>observation.värde</w:t>
            </w:r>
          </w:p>
        </w:tc>
        <w:tc>
          <w:tcPr>
            <w:tcW w:w="1830" w:type="dxa"/>
            <w:tcBorders>
              <w:top w:val="single" w:sz="8" w:space="0" w:color="000000"/>
              <w:left w:val="single" w:sz="8" w:space="0" w:color="000000"/>
              <w:bottom w:val="single" w:sz="8" w:space="0" w:color="000000"/>
              <w:right w:val="single" w:sz="8" w:space="0" w:color="000000"/>
            </w:tcBorders>
          </w:tcPr>
          <w:p w14:paraId="27778320" w14:textId="77777777" w:rsidR="006375A4" w:rsidRDefault="00D77BF1">
            <w:pPr>
              <w:pStyle w:val="SoSTabelltext"/>
            </w:pPr>
            <w:r>
              <w:t>Numeriskt värde för observationen</w:t>
            </w:r>
          </w:p>
        </w:tc>
        <w:tc>
          <w:tcPr>
            <w:tcW w:w="909" w:type="dxa"/>
            <w:tcBorders>
              <w:top w:val="single" w:sz="8" w:space="0" w:color="000000"/>
              <w:left w:val="single" w:sz="8" w:space="0" w:color="000000"/>
              <w:bottom w:val="single" w:sz="8" w:space="0" w:color="000000"/>
              <w:right w:val="single" w:sz="8" w:space="0" w:color="000000"/>
            </w:tcBorders>
          </w:tcPr>
          <w:p w14:paraId="2EEE204B" w14:textId="77777777" w:rsidR="006375A4" w:rsidRDefault="00D77BF1">
            <w:pPr>
              <w:pStyle w:val="SoSTabelltext"/>
              <w:jc w:val="center"/>
            </w:pPr>
            <w:r>
              <w:t>PQ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0059A388" w14:textId="77777777" w:rsidR="006375A4" w:rsidRDefault="00D77BF1">
            <w:pPr>
              <w:pStyle w:val="SoSTabelltext"/>
            </w:pPr>
            <w:r>
              <w:t>NNNN</w:t>
            </w:r>
            <w:r>
              <w:br/>
              <w:t>Unit = mA</w:t>
            </w:r>
          </w:p>
        </w:tc>
        <w:tc>
          <w:tcPr>
            <w:tcW w:w="1520" w:type="dxa"/>
            <w:tcBorders>
              <w:top w:val="single" w:sz="8" w:space="0" w:color="000000"/>
              <w:left w:val="single" w:sz="8" w:space="0" w:color="000000"/>
              <w:bottom w:val="single" w:sz="8" w:space="0" w:color="000000"/>
              <w:right w:val="single" w:sz="8" w:space="0" w:color="000000"/>
            </w:tcBorders>
          </w:tcPr>
          <w:p w14:paraId="09E35A6C" w14:textId="77777777" w:rsidR="006375A4" w:rsidRPr="0007203B" w:rsidRDefault="00D77BF1">
            <w:pPr>
              <w:pStyle w:val="SoSTabelltext"/>
              <w:rPr>
                <w:lang w:val="en-GB"/>
              </w:rPr>
            </w:pPr>
            <w:r w:rsidRPr="0007203B">
              <w:rPr>
                <w:lang w:val="en-GB"/>
              </w:rPr>
              <w:t>[</w:t>
            </w:r>
            <w:proofErr w:type="spellStart"/>
            <w:r w:rsidRPr="0007203B">
              <w:rPr>
                <w:lang w:val="en-GB"/>
              </w:rPr>
              <w:t>observation.value.cv.code</w:t>
            </w:r>
            <w:proofErr w:type="spellEnd"/>
            <w:r w:rsidRPr="0007203B">
              <w:rPr>
                <w:lang w:val="en-GB"/>
              </w:rPr>
              <w:t>]</w:t>
            </w:r>
            <w:r w:rsidRPr="0007203B">
              <w:rPr>
                <w:lang w:val="en-GB"/>
              </w:rPr>
              <w:br/>
              <w:t>[</w:t>
            </w:r>
            <w:proofErr w:type="spellStart"/>
            <w:r w:rsidRPr="0007203B">
              <w:rPr>
                <w:lang w:val="en-GB"/>
              </w:rPr>
              <w:t>observation.value.cv.codeSystem</w:t>
            </w:r>
            <w:proofErr w:type="spellEnd"/>
            <w:r w:rsidRPr="0007203B">
              <w:rPr>
                <w:lang w:val="en-GB"/>
              </w:rPr>
              <w:t>]</w:t>
            </w:r>
            <w:r w:rsidRPr="0007203B">
              <w:rPr>
                <w:lang w:val="en-GB"/>
              </w:rPr>
              <w:br/>
            </w:r>
          </w:p>
        </w:tc>
      </w:tr>
      <w:tr w:rsidR="006375A4" w14:paraId="46928498" w14:textId="77777777">
        <w:tc>
          <w:tcPr>
            <w:tcW w:w="1369" w:type="dxa"/>
            <w:tcBorders>
              <w:top w:val="single" w:sz="8" w:space="0" w:color="000000"/>
              <w:left w:val="single" w:sz="8" w:space="0" w:color="000000"/>
              <w:bottom w:val="single" w:sz="8" w:space="0" w:color="000000"/>
              <w:right w:val="single" w:sz="8" w:space="0" w:color="000000"/>
            </w:tcBorders>
          </w:tcPr>
          <w:p w14:paraId="014B487D" w14:textId="77777777" w:rsidR="006375A4" w:rsidRDefault="00D77BF1">
            <w:pPr>
              <w:pStyle w:val="SoSTabelltext"/>
            </w:pPr>
            <w:r>
              <w:t>tid</w:t>
            </w:r>
          </w:p>
        </w:tc>
        <w:tc>
          <w:tcPr>
            <w:tcW w:w="1830" w:type="dxa"/>
            <w:tcBorders>
              <w:top w:val="single" w:sz="8" w:space="0" w:color="000000"/>
              <w:left w:val="single" w:sz="8" w:space="0" w:color="000000"/>
              <w:bottom w:val="single" w:sz="8" w:space="0" w:color="000000"/>
              <w:right w:val="single" w:sz="8" w:space="0" w:color="000000"/>
            </w:tcBorders>
          </w:tcPr>
          <w:p w14:paraId="40289995" w14:textId="77777777" w:rsidR="006375A4" w:rsidRDefault="00D77BF1">
            <w:pPr>
              <w:pStyle w:val="SoSTabelltext"/>
            </w:pPr>
            <w:r>
              <w:t>observation.tid</w:t>
            </w:r>
          </w:p>
        </w:tc>
        <w:tc>
          <w:tcPr>
            <w:tcW w:w="1830" w:type="dxa"/>
            <w:tcBorders>
              <w:top w:val="single" w:sz="8" w:space="0" w:color="000000"/>
              <w:left w:val="single" w:sz="8" w:space="0" w:color="000000"/>
              <w:bottom w:val="single" w:sz="8" w:space="0" w:color="000000"/>
              <w:right w:val="single" w:sz="8" w:space="0" w:color="000000"/>
            </w:tcBorders>
          </w:tcPr>
          <w:p w14:paraId="7098CF7B" w14:textId="77777777" w:rsidR="006375A4" w:rsidRDefault="00D77BF1">
            <w:pPr>
              <w:pStyle w:val="SoSTabelltext"/>
            </w:pPr>
            <w:r>
              <w:t>Datum för observationen</w:t>
            </w:r>
          </w:p>
        </w:tc>
        <w:tc>
          <w:tcPr>
            <w:tcW w:w="909" w:type="dxa"/>
            <w:tcBorders>
              <w:top w:val="single" w:sz="8" w:space="0" w:color="000000"/>
              <w:left w:val="single" w:sz="8" w:space="0" w:color="000000"/>
              <w:bottom w:val="single" w:sz="8" w:space="0" w:color="000000"/>
              <w:right w:val="single" w:sz="8" w:space="0" w:color="000000"/>
            </w:tcBorders>
          </w:tcPr>
          <w:p w14:paraId="315C8BA2" w14:textId="77777777" w:rsidR="006375A4" w:rsidRDefault="00D77BF1">
            <w:pPr>
              <w:pStyle w:val="SoSTabelltext"/>
              <w:jc w:val="center"/>
            </w:pPr>
            <w:r>
              <w:t>TS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466599B2" w14:textId="77777777" w:rsidR="006375A4" w:rsidRDefault="00D77BF1">
            <w:pPr>
              <w:pStyle w:val="SoSTabelltext"/>
            </w:pPr>
            <w:r>
              <w:t>ÅÅÅÅMMDD</w:t>
            </w:r>
          </w:p>
        </w:tc>
        <w:tc>
          <w:tcPr>
            <w:tcW w:w="1520" w:type="dxa"/>
            <w:tcBorders>
              <w:top w:val="single" w:sz="8" w:space="0" w:color="000000"/>
              <w:left w:val="single" w:sz="8" w:space="0" w:color="000000"/>
              <w:bottom w:val="single" w:sz="8" w:space="0" w:color="000000"/>
              <w:right w:val="single" w:sz="8" w:space="0" w:color="000000"/>
            </w:tcBorders>
          </w:tcPr>
          <w:p w14:paraId="42C62552" w14:textId="77777777" w:rsidR="006375A4" w:rsidRDefault="00D77BF1">
            <w:pPr>
              <w:pStyle w:val="SoSTabelltext"/>
            </w:pPr>
            <w:r>
              <w:t>[observation.Time]</w:t>
            </w:r>
          </w:p>
        </w:tc>
      </w:tr>
    </w:tbl>
    <w:p w14:paraId="7DF591D5" w14:textId="77777777" w:rsidR="00820697" w:rsidRDefault="00820697">
      <w:pPr>
        <w:spacing w:before="0" w:after="0"/>
        <w:rPr>
          <w:lang w:val="en-US" w:eastAsia="sv-SE"/>
        </w:rPr>
      </w:pPr>
      <w:r>
        <w:rPr>
          <w:lang w:val="en-US" w:eastAsia="sv-SE"/>
        </w:rPr>
        <w:br w:type="page"/>
      </w:r>
    </w:p>
    <w:p w14:paraId="50E897AE" w14:textId="77777777" w:rsidR="00820697" w:rsidRDefault="00536E66" w:rsidP="000B4226">
      <w:pPr>
        <w:pStyle w:val="Rubrik2"/>
        <w:rPr>
          <w:lang w:val="en-US"/>
        </w:rPr>
      </w:pPr>
      <w:bookmarkStart w:id="60" w:name="_Toc168418052"/>
      <w:r>
        <w:rPr>
          <w:lang w:val="en-US"/>
        </w:rPr>
        <w:lastRenderedPageBreak/>
        <w:t xml:space="preserve">Annan </w:t>
      </w:r>
      <w:proofErr w:type="spellStart"/>
      <w:r w:rsidR="00820697" w:rsidRPr="00CF5C75">
        <w:rPr>
          <w:lang w:val="en-US"/>
        </w:rPr>
        <w:t>behandling</w:t>
      </w:r>
      <w:bookmarkEnd w:id="60"/>
      <w:proofErr w:type="spellEnd"/>
    </w:p>
    <w:p w14:paraId="29FB440C" w14:textId="77777777" w:rsidR="0068126C" w:rsidRPr="00233EB2" w:rsidRDefault="0068126C" w:rsidP="0068126C">
      <w:pPr>
        <w:pStyle w:val="Rubrik3Nr"/>
        <w:keepLines/>
      </w:pPr>
      <w:bookmarkStart w:id="61" w:name="_Toc168418053"/>
      <w:r w:rsidRPr="00233EB2">
        <w:t>Kognitiv beteende terapi (KBT) : Aktivitet</w:t>
      </w:r>
      <w:bookmarkEnd w:id="61"/>
    </w:p>
    <w:p w14:paraId="276E45F8" w14:textId="77777777" w:rsidR="006375A4" w:rsidRDefault="00D77BF1">
      <w:pPr>
        <w:pStyle w:val="SoSTabelltext"/>
      </w:pPr>
      <w:r>
        <w:t>Klassen Kognitiv beteendeterapi :</w:t>
      </w:r>
      <w:r>
        <w:t xml:space="preserve"> Aktivitet håller information om patienten inom en månad efter sin behandlingsserie fått inbokat psykologisk behandling med KBT.   </w:t>
      </w:r>
    </w:p>
    <w:p w14:paraId="4C7F0B1E" w14:textId="77777777" w:rsidR="006375A4" w:rsidRDefault="006375A4">
      <w:pPr>
        <w:pStyle w:val="SoSTabelltext"/>
      </w:pPr>
    </w:p>
    <w:p w14:paraId="40DA5770" w14:textId="77777777" w:rsidR="006375A4" w:rsidRDefault="00D77BF1">
      <w:pPr>
        <w:pStyle w:val="SoSTabelltext"/>
      </w:pPr>
      <w:r>
        <w:t xml:space="preserve">Med KBT avses följande systematiska psykologiska behandlingar: kognitiv, kognitiv beteendeterapeutisk, beteendeterapeutisk och dialektisk-beteendeterapeutisk (KVÅ= DU010, DU011, DU021, DU029), individuellt, i grupp eller via internet av terapeut med minst grundläggande psykoterapiutbildning s k steg 1-utbildning. </w:t>
      </w:r>
    </w:p>
    <w:p w14:paraId="13593FDA" w14:textId="77777777" w:rsidR="006375A4" w:rsidRDefault="006375A4">
      <w:pPr>
        <w:pStyle w:val="SoSTabelltext"/>
      </w:pPr>
    </w:p>
    <w:p w14:paraId="61F351B4" w14:textId="77777777" w:rsidR="006375A4" w:rsidRDefault="00D77BF1">
      <w:pPr>
        <w:pStyle w:val="SoSTabelltext"/>
      </w:pPr>
      <w:r>
        <w:t>Eftersom registret efterfrågar planerad behandling görs inte en sökning av KVÅ koder då dessa enligt socialstyrelsen anger en utförd åtgärd.</w:t>
      </w:r>
    </w:p>
    <w:p w14:paraId="30FF30CC" w14:textId="77777777" w:rsidR="00233EB2" w:rsidRDefault="00233EB2">
      <w:pPr>
        <w:pStyle w:val="SoSTabelltext"/>
      </w:pPr>
    </w:p>
    <w:p w14:paraId="4E92597B" w14:textId="77777777" w:rsidR="006375A4" w:rsidRDefault="00D77BF1">
      <w:pPr>
        <w:pStyle w:val="SoSTabelltext"/>
      </w:pPr>
      <w:r>
        <w:rPr>
          <w:b/>
        </w:rPr>
        <w:t xml:space="preserve">Registerfråga: </w:t>
      </w:r>
      <w:r>
        <w:t>Planerad psykologisk behandling inom en månad efter sista ECT: KBT (KBT)</w:t>
      </w:r>
    </w:p>
    <w:p w14:paraId="5F7F9D85" w14:textId="77777777" w:rsidR="006375A4" w:rsidRDefault="00D77BF1">
      <w:pPr>
        <w:pStyle w:val="SoSTabelltext"/>
      </w:pPr>
      <w:r>
        <w:rPr>
          <w:b/>
        </w:rPr>
        <w:t xml:space="preserve">NKRR regel: </w:t>
      </w:r>
      <w:r>
        <w:t xml:space="preserve">Registerfrågan besvaras med Ja, Nej eller Uppgift saknas. </w:t>
      </w:r>
      <w:r>
        <w:br/>
      </w:r>
      <w:r>
        <w:br/>
        <w:t>Sök efter dokumentationstidpunkt för planerade behandlingar 30 dagar senare eller samtidigt som datum för sista ECT. Status för åtgärden ska vara planerad.</w:t>
      </w:r>
      <w:r>
        <w:br/>
        <w:t xml:space="preserve">Vid förekomst av en åtgärdskod inom intervallet blir svaret automatiskt ja om ingen förekomst blir svaret nej. Skulle det vara något annat, får man ändra manuellt i webformuläret vid inloggning. </w:t>
      </w:r>
      <w:r>
        <w:br/>
      </w:r>
    </w:p>
    <w:p w14:paraId="2D4D2916" w14:textId="48FFCEB0" w:rsidR="006375A4" w:rsidRDefault="00D77BF1" w:rsidP="00233EB2">
      <w:pPr>
        <w:pStyle w:val="SoSTabelltext"/>
      </w:pPr>
      <w:r>
        <w:rPr>
          <w:b/>
        </w:rPr>
        <w:t xml:space="preserve">Tjänstekontrakt för informationen: </w:t>
      </w:r>
      <w:r>
        <w:t>GetActivities</w:t>
      </w:r>
    </w:p>
    <w:tbl>
      <w:tblPr>
        <w:tblW w:w="9637" w:type="dxa"/>
        <w:tblLayout w:type="fixed"/>
        <w:tblLook w:val="04A0" w:firstRow="1" w:lastRow="0" w:firstColumn="1" w:lastColumn="0" w:noHBand="0" w:noVBand="1"/>
      </w:tblPr>
      <w:tblGrid>
        <w:gridCol w:w="1375"/>
        <w:gridCol w:w="1837"/>
        <w:gridCol w:w="1837"/>
        <w:gridCol w:w="913"/>
        <w:gridCol w:w="2149"/>
        <w:gridCol w:w="1526"/>
      </w:tblGrid>
      <w:tr w:rsidR="006375A4" w14:paraId="5AD06F82" w14:textId="77777777">
        <w:trPr>
          <w:tblHeader/>
        </w:trPr>
        <w:tc>
          <w:tcPr>
            <w:tcW w:w="1369" w:type="dxa"/>
            <w:tcBorders>
              <w:top w:val="single" w:sz="8" w:space="0" w:color="000000"/>
              <w:left w:val="single" w:sz="8" w:space="0" w:color="000000"/>
              <w:bottom w:val="single" w:sz="8" w:space="0" w:color="000000"/>
              <w:right w:val="single" w:sz="8" w:space="0" w:color="000000"/>
            </w:tcBorders>
            <w:shd w:val="clear" w:color="auto" w:fill="00A9A7"/>
          </w:tcPr>
          <w:p w14:paraId="042DFF39" w14:textId="77777777" w:rsidR="006375A4" w:rsidRDefault="00D77BF1">
            <w:pPr>
              <w:pStyle w:val="SoSTabellhuvud"/>
            </w:pPr>
            <w:r>
              <w:rPr>
                <w:rFonts w:ascii="Calibri" w:eastAsia="Calibri" w:hAnsi="Calibri" w:cs="Calibri"/>
                <w:b/>
                <w:color w:val="FFFFFF"/>
              </w:rPr>
              <w:t>Attribut</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73A4D318" w14:textId="77777777" w:rsidR="006375A4" w:rsidRDefault="00D77BF1">
            <w:pPr>
              <w:pStyle w:val="SoSTabellhuvud"/>
            </w:pPr>
            <w:r>
              <w:rPr>
                <w:rFonts w:ascii="Arial" w:eastAsia="Arial" w:hAnsi="Arial" w:cs="Arial"/>
                <w:b/>
                <w:color w:val="FFFFFF"/>
              </w:rPr>
              <w:t>Mappning till RIM</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15433210" w14:textId="77777777" w:rsidR="006375A4" w:rsidRDefault="00D77BF1">
            <w:pPr>
              <w:pStyle w:val="SoSTabellhuvud"/>
            </w:pPr>
            <w:r>
              <w:rPr>
                <w:rFonts w:ascii="Arial" w:eastAsia="Arial" w:hAnsi="Arial" w:cs="Arial"/>
                <w:b/>
                <w:color w:val="FFFFFF"/>
              </w:rPr>
              <w:t>Beskrivning</w:t>
            </w:r>
          </w:p>
        </w:tc>
        <w:tc>
          <w:tcPr>
            <w:tcW w:w="909" w:type="dxa"/>
            <w:tcBorders>
              <w:top w:val="single" w:sz="8" w:space="0" w:color="000000"/>
              <w:left w:val="single" w:sz="8" w:space="0" w:color="000000"/>
              <w:bottom w:val="single" w:sz="8" w:space="0" w:color="000000"/>
              <w:right w:val="single" w:sz="8" w:space="0" w:color="000000"/>
            </w:tcBorders>
            <w:shd w:val="clear" w:color="auto" w:fill="00A9A7"/>
          </w:tcPr>
          <w:p w14:paraId="4DE44A7B" w14:textId="77777777" w:rsidR="006375A4" w:rsidRDefault="00D77BF1">
            <w:pPr>
              <w:pStyle w:val="SoSTabellhuvud"/>
            </w:pPr>
            <w:r>
              <w:rPr>
                <w:rFonts w:ascii="Arial" w:eastAsia="Arial" w:hAnsi="Arial" w:cs="Arial"/>
                <w:b/>
                <w:color w:val="FFFFFF"/>
              </w:rPr>
              <w:t>Datatyp</w:t>
            </w:r>
          </w:p>
        </w:tc>
        <w:tc>
          <w:tcPr>
            <w:tcW w:w="2140" w:type="dxa"/>
            <w:tcBorders>
              <w:top w:val="single" w:sz="8" w:space="0" w:color="000000"/>
              <w:left w:val="single" w:sz="8" w:space="0" w:color="000000"/>
              <w:bottom w:val="single" w:sz="8" w:space="0" w:color="000000"/>
              <w:right w:val="single" w:sz="8" w:space="0" w:color="000000"/>
            </w:tcBorders>
            <w:shd w:val="clear" w:color="auto" w:fill="00A9A7"/>
          </w:tcPr>
          <w:p w14:paraId="4A0A3324" w14:textId="77777777" w:rsidR="006375A4" w:rsidRDefault="00D77BF1">
            <w:pPr>
              <w:pStyle w:val="SoSTabellhuvud"/>
            </w:pPr>
            <w:r>
              <w:rPr>
                <w:rFonts w:ascii="Arial" w:eastAsia="Arial" w:hAnsi="Arial" w:cs="Arial"/>
                <w:b/>
                <w:color w:val="FFFFFF"/>
              </w:rPr>
              <w:t>Kodverk</w:t>
            </w:r>
          </w:p>
        </w:tc>
        <w:tc>
          <w:tcPr>
            <w:tcW w:w="1520" w:type="dxa"/>
            <w:tcBorders>
              <w:top w:val="single" w:sz="8" w:space="0" w:color="000000"/>
              <w:left w:val="single" w:sz="8" w:space="0" w:color="000000"/>
              <w:bottom w:val="single" w:sz="8" w:space="0" w:color="000000"/>
              <w:right w:val="single" w:sz="8" w:space="0" w:color="000000"/>
            </w:tcBorders>
            <w:shd w:val="clear" w:color="auto" w:fill="00A9A7"/>
          </w:tcPr>
          <w:p w14:paraId="0458B97C" w14:textId="77777777" w:rsidR="006375A4" w:rsidRDefault="00D77BF1">
            <w:pPr>
              <w:pStyle w:val="SoSTabellhuvud"/>
            </w:pPr>
            <w:r>
              <w:rPr>
                <w:rFonts w:ascii="Arial" w:eastAsia="Arial" w:hAnsi="Arial" w:cs="Arial"/>
                <w:b/>
                <w:color w:val="FFFFFF"/>
              </w:rPr>
              <w:t>Fältnamn i TK</w:t>
            </w:r>
          </w:p>
        </w:tc>
      </w:tr>
      <w:tr w:rsidR="006375A4" w:rsidRPr="0086245A" w14:paraId="06CCF501" w14:textId="77777777">
        <w:tc>
          <w:tcPr>
            <w:tcW w:w="1369" w:type="dxa"/>
            <w:tcBorders>
              <w:top w:val="single" w:sz="8" w:space="0" w:color="000000"/>
              <w:left w:val="single" w:sz="8" w:space="0" w:color="000000"/>
              <w:bottom w:val="single" w:sz="8" w:space="0" w:color="000000"/>
              <w:right w:val="single" w:sz="8" w:space="0" w:color="000000"/>
            </w:tcBorders>
          </w:tcPr>
          <w:p w14:paraId="0952C78A" w14:textId="77777777" w:rsidR="006375A4" w:rsidRDefault="00D77BF1">
            <w:pPr>
              <w:pStyle w:val="SoSTabelltext"/>
            </w:pPr>
            <w:r>
              <w:t>åtgärdskod</w:t>
            </w:r>
          </w:p>
        </w:tc>
        <w:tc>
          <w:tcPr>
            <w:tcW w:w="1830" w:type="dxa"/>
            <w:tcBorders>
              <w:top w:val="single" w:sz="8" w:space="0" w:color="000000"/>
              <w:left w:val="single" w:sz="8" w:space="0" w:color="000000"/>
              <w:bottom w:val="single" w:sz="8" w:space="0" w:color="000000"/>
              <w:right w:val="single" w:sz="8" w:space="0" w:color="000000"/>
            </w:tcBorders>
          </w:tcPr>
          <w:p w14:paraId="47BDAF88" w14:textId="77777777" w:rsidR="006375A4" w:rsidRDefault="00D77BF1">
            <w:pPr>
              <w:pStyle w:val="SoSTabelltext"/>
            </w:pPr>
            <w:r>
              <w:t>aktivitet.kod</w:t>
            </w:r>
          </w:p>
        </w:tc>
        <w:tc>
          <w:tcPr>
            <w:tcW w:w="1830" w:type="dxa"/>
            <w:tcBorders>
              <w:top w:val="single" w:sz="8" w:space="0" w:color="000000"/>
              <w:left w:val="single" w:sz="8" w:space="0" w:color="000000"/>
              <w:bottom w:val="single" w:sz="8" w:space="0" w:color="000000"/>
              <w:right w:val="single" w:sz="8" w:space="0" w:color="000000"/>
            </w:tcBorders>
          </w:tcPr>
          <w:p w14:paraId="5303C94D" w14:textId="77777777" w:rsidR="006375A4" w:rsidRDefault="00D77BF1">
            <w:pPr>
              <w:pStyle w:val="SoSTabelltext"/>
            </w:pPr>
            <w:r>
              <w:t xml:space="preserve">Kod och klartext för </w:t>
            </w:r>
            <w:r>
              <w:t>åtgärden</w:t>
            </w:r>
          </w:p>
        </w:tc>
        <w:tc>
          <w:tcPr>
            <w:tcW w:w="909" w:type="dxa"/>
            <w:tcBorders>
              <w:top w:val="single" w:sz="8" w:space="0" w:color="000000"/>
              <w:left w:val="single" w:sz="8" w:space="0" w:color="000000"/>
              <w:bottom w:val="single" w:sz="8" w:space="0" w:color="000000"/>
              <w:right w:val="single" w:sz="8" w:space="0" w:color="000000"/>
            </w:tcBorders>
          </w:tcPr>
          <w:p w14:paraId="534E6118" w14:textId="77777777" w:rsidR="006375A4" w:rsidRDefault="00D77BF1">
            <w:pPr>
              <w:pStyle w:val="SoSTabelltext"/>
              <w:jc w:val="center"/>
            </w:pPr>
            <w:r>
              <w:t>CV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00EFB28F" w14:textId="77777777" w:rsidR="006375A4" w:rsidRDefault="00D77BF1">
            <w:pPr>
              <w:pStyle w:val="SoSTabelltext"/>
            </w:pPr>
            <w:r>
              <w:t>228557008 |kognitiv beteendeterapi (KBT)|</w:t>
            </w:r>
          </w:p>
          <w:p w14:paraId="26B86F05" w14:textId="77777777" w:rsidR="00233EB2" w:rsidRDefault="00233EB2">
            <w:pPr>
              <w:pStyle w:val="SoSTabelltext"/>
            </w:pPr>
          </w:p>
          <w:p w14:paraId="06A1CD74" w14:textId="77777777" w:rsidR="006375A4" w:rsidRDefault="00D77BF1">
            <w:pPr>
              <w:pStyle w:val="SoSTabelltext"/>
            </w:pPr>
            <w:r>
              <w:rPr>
                <w:b/>
              </w:rPr>
              <w:t xml:space="preserve">kodsystem: </w:t>
            </w:r>
            <w:r>
              <w:t>1.2.752.116.2.1.1 (Snomed CT SE)</w:t>
            </w:r>
          </w:p>
        </w:tc>
        <w:tc>
          <w:tcPr>
            <w:tcW w:w="1520" w:type="dxa"/>
            <w:tcBorders>
              <w:top w:val="single" w:sz="8" w:space="0" w:color="000000"/>
              <w:left w:val="single" w:sz="8" w:space="0" w:color="000000"/>
              <w:bottom w:val="single" w:sz="8" w:space="0" w:color="000000"/>
              <w:right w:val="single" w:sz="8" w:space="0" w:color="000000"/>
            </w:tcBorders>
          </w:tcPr>
          <w:p w14:paraId="085382C8" w14:textId="77777777" w:rsidR="006375A4" w:rsidRPr="0007203B" w:rsidRDefault="00D77BF1">
            <w:pPr>
              <w:pStyle w:val="SoSTabelltext"/>
              <w:rPr>
                <w:lang w:val="en-GB"/>
              </w:rPr>
            </w:pPr>
            <w:r w:rsidRPr="0007203B">
              <w:rPr>
                <w:lang w:val="en-GB"/>
              </w:rPr>
              <w:t>[</w:t>
            </w:r>
            <w:proofErr w:type="spellStart"/>
            <w:r w:rsidRPr="0007203B">
              <w:rPr>
                <w:lang w:val="en-GB"/>
              </w:rPr>
              <w:t>activity.code.code</w:t>
            </w:r>
            <w:proofErr w:type="spellEnd"/>
            <w:r w:rsidRPr="0007203B">
              <w:rPr>
                <w:lang w:val="en-GB"/>
              </w:rPr>
              <w:t>]</w:t>
            </w:r>
            <w:r w:rsidRPr="0007203B">
              <w:rPr>
                <w:lang w:val="en-GB"/>
              </w:rPr>
              <w:br/>
              <w:t>[</w:t>
            </w:r>
            <w:proofErr w:type="spellStart"/>
            <w:r w:rsidRPr="0007203B">
              <w:rPr>
                <w:lang w:val="en-GB"/>
              </w:rPr>
              <w:t>activity.code.codeSystem</w:t>
            </w:r>
            <w:proofErr w:type="spellEnd"/>
            <w:r w:rsidRPr="0007203B">
              <w:rPr>
                <w:lang w:val="en-GB"/>
              </w:rPr>
              <w:t>]</w:t>
            </w:r>
            <w:r w:rsidRPr="0007203B">
              <w:rPr>
                <w:lang w:val="en-GB"/>
              </w:rPr>
              <w:br/>
            </w:r>
          </w:p>
        </w:tc>
      </w:tr>
      <w:tr w:rsidR="006375A4" w14:paraId="47168858" w14:textId="77777777">
        <w:tc>
          <w:tcPr>
            <w:tcW w:w="1369" w:type="dxa"/>
            <w:tcBorders>
              <w:top w:val="single" w:sz="8" w:space="0" w:color="000000"/>
              <w:left w:val="single" w:sz="8" w:space="0" w:color="000000"/>
              <w:bottom w:val="single" w:sz="8" w:space="0" w:color="000000"/>
              <w:right w:val="single" w:sz="8" w:space="0" w:color="000000"/>
            </w:tcBorders>
          </w:tcPr>
          <w:p w14:paraId="7FDFE05D" w14:textId="77777777" w:rsidR="006375A4" w:rsidRDefault="00D77BF1">
            <w:pPr>
              <w:pStyle w:val="SoSTabelltext"/>
            </w:pPr>
            <w:r>
              <w:t>status</w:t>
            </w:r>
          </w:p>
        </w:tc>
        <w:tc>
          <w:tcPr>
            <w:tcW w:w="1830" w:type="dxa"/>
            <w:tcBorders>
              <w:top w:val="single" w:sz="8" w:space="0" w:color="000000"/>
              <w:left w:val="single" w:sz="8" w:space="0" w:color="000000"/>
              <w:bottom w:val="single" w:sz="8" w:space="0" w:color="000000"/>
              <w:right w:val="single" w:sz="8" w:space="0" w:color="000000"/>
            </w:tcBorders>
          </w:tcPr>
          <w:p w14:paraId="4AAF3A3D" w14:textId="77777777" w:rsidR="006375A4" w:rsidRDefault="00D77BF1">
            <w:pPr>
              <w:pStyle w:val="SoSTabelltext"/>
            </w:pPr>
            <w:r>
              <w:t>aktivitet.status</w:t>
            </w:r>
          </w:p>
        </w:tc>
        <w:tc>
          <w:tcPr>
            <w:tcW w:w="1830" w:type="dxa"/>
            <w:tcBorders>
              <w:top w:val="single" w:sz="8" w:space="0" w:color="000000"/>
              <w:left w:val="single" w:sz="8" w:space="0" w:color="000000"/>
              <w:bottom w:val="single" w:sz="8" w:space="0" w:color="000000"/>
              <w:right w:val="single" w:sz="8" w:space="0" w:color="000000"/>
            </w:tcBorders>
          </w:tcPr>
          <w:p w14:paraId="3F5A1C23" w14:textId="77777777" w:rsidR="006375A4" w:rsidRDefault="00D77BF1">
            <w:pPr>
              <w:pStyle w:val="SoSTabelltext"/>
            </w:pPr>
            <w:r>
              <w:t>Skall sättas till aktuell kod för den status som avses</w:t>
            </w:r>
          </w:p>
        </w:tc>
        <w:tc>
          <w:tcPr>
            <w:tcW w:w="909" w:type="dxa"/>
            <w:tcBorders>
              <w:top w:val="single" w:sz="8" w:space="0" w:color="000000"/>
              <w:left w:val="single" w:sz="8" w:space="0" w:color="000000"/>
              <w:bottom w:val="single" w:sz="8" w:space="0" w:color="000000"/>
              <w:right w:val="single" w:sz="8" w:space="0" w:color="000000"/>
            </w:tcBorders>
          </w:tcPr>
          <w:p w14:paraId="7EF64CB8" w14:textId="77777777" w:rsidR="006375A4" w:rsidRDefault="00D77BF1">
            <w:pPr>
              <w:pStyle w:val="SoSTabelltext"/>
              <w:jc w:val="center"/>
            </w:pPr>
            <w:r>
              <w:t>CV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49EA1F29" w14:textId="77777777" w:rsidR="006375A4" w:rsidRDefault="00D77BF1">
            <w:pPr>
              <w:pStyle w:val="SoSTabelltext"/>
            </w:pPr>
            <w:r>
              <w:t>397943006 |planerad|</w:t>
            </w:r>
          </w:p>
        </w:tc>
        <w:tc>
          <w:tcPr>
            <w:tcW w:w="1520" w:type="dxa"/>
            <w:tcBorders>
              <w:top w:val="single" w:sz="8" w:space="0" w:color="000000"/>
              <w:left w:val="single" w:sz="8" w:space="0" w:color="000000"/>
              <w:bottom w:val="single" w:sz="8" w:space="0" w:color="000000"/>
              <w:right w:val="single" w:sz="8" w:space="0" w:color="000000"/>
            </w:tcBorders>
          </w:tcPr>
          <w:p w14:paraId="35BA4C86" w14:textId="77777777" w:rsidR="006375A4" w:rsidRDefault="00D77BF1">
            <w:pPr>
              <w:pStyle w:val="SoSTabelltext"/>
            </w:pPr>
            <w:r>
              <w:t>[activity.status]</w:t>
            </w:r>
          </w:p>
        </w:tc>
      </w:tr>
      <w:tr w:rsidR="006375A4" w14:paraId="28CF1202" w14:textId="77777777">
        <w:tc>
          <w:tcPr>
            <w:tcW w:w="1369" w:type="dxa"/>
            <w:tcBorders>
              <w:top w:val="single" w:sz="8" w:space="0" w:color="000000"/>
              <w:left w:val="single" w:sz="8" w:space="0" w:color="000000"/>
              <w:bottom w:val="single" w:sz="8" w:space="0" w:color="000000"/>
              <w:right w:val="single" w:sz="8" w:space="0" w:color="000000"/>
            </w:tcBorders>
          </w:tcPr>
          <w:p w14:paraId="467985BD" w14:textId="77777777" w:rsidR="006375A4" w:rsidRDefault="00D77BF1">
            <w:pPr>
              <w:pStyle w:val="SoSTabelltext"/>
            </w:pPr>
            <w:r>
              <w:t>dokumentationstidpunkt</w:t>
            </w:r>
          </w:p>
        </w:tc>
        <w:tc>
          <w:tcPr>
            <w:tcW w:w="1830" w:type="dxa"/>
            <w:tcBorders>
              <w:top w:val="single" w:sz="8" w:space="0" w:color="000000"/>
              <w:left w:val="single" w:sz="8" w:space="0" w:color="000000"/>
              <w:bottom w:val="single" w:sz="8" w:space="0" w:color="000000"/>
              <w:right w:val="single" w:sz="8" w:space="0" w:color="000000"/>
            </w:tcBorders>
          </w:tcPr>
          <w:p w14:paraId="3F0C8179" w14:textId="77777777" w:rsidR="006375A4" w:rsidRDefault="00D77BF1">
            <w:pPr>
              <w:pStyle w:val="SoSTabelltext"/>
            </w:pPr>
            <w:r>
              <w:t>uppgiftipatientjournal.dokumentationstidpunkt</w:t>
            </w:r>
          </w:p>
        </w:tc>
        <w:tc>
          <w:tcPr>
            <w:tcW w:w="1830" w:type="dxa"/>
            <w:tcBorders>
              <w:top w:val="single" w:sz="8" w:space="0" w:color="000000"/>
              <w:left w:val="single" w:sz="8" w:space="0" w:color="000000"/>
              <w:bottom w:val="single" w:sz="8" w:space="0" w:color="000000"/>
              <w:right w:val="single" w:sz="8" w:space="0" w:color="000000"/>
            </w:tcBorders>
          </w:tcPr>
          <w:p w14:paraId="5DCFC251" w14:textId="77777777" w:rsidR="006375A4" w:rsidRDefault="00D77BF1">
            <w:pPr>
              <w:pStyle w:val="SoSTabelltext"/>
            </w:pPr>
            <w:r>
              <w:t xml:space="preserve">Datum för när den planerade aktiviteten dokumenterades i journalen </w:t>
            </w:r>
          </w:p>
          <w:p w14:paraId="065E8295" w14:textId="77777777" w:rsidR="006375A4" w:rsidRDefault="006375A4"/>
        </w:tc>
        <w:tc>
          <w:tcPr>
            <w:tcW w:w="909" w:type="dxa"/>
            <w:tcBorders>
              <w:top w:val="single" w:sz="8" w:space="0" w:color="000000"/>
              <w:left w:val="single" w:sz="8" w:space="0" w:color="000000"/>
              <w:bottom w:val="single" w:sz="8" w:space="0" w:color="000000"/>
              <w:right w:val="single" w:sz="8" w:space="0" w:color="000000"/>
            </w:tcBorders>
          </w:tcPr>
          <w:p w14:paraId="72C449D8" w14:textId="77777777" w:rsidR="006375A4" w:rsidRDefault="00D77BF1">
            <w:pPr>
              <w:pStyle w:val="SoSTabelltext"/>
              <w:jc w:val="center"/>
            </w:pPr>
            <w:r>
              <w:t>TS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6F51DAC1" w14:textId="77777777" w:rsidR="006375A4" w:rsidRDefault="00D77BF1">
            <w:pPr>
              <w:pStyle w:val="SoSTabelltext"/>
            </w:pPr>
            <w:r>
              <w:t>ÅÅÅÅMMDD</w:t>
            </w:r>
          </w:p>
        </w:tc>
        <w:tc>
          <w:tcPr>
            <w:tcW w:w="1520" w:type="dxa"/>
            <w:tcBorders>
              <w:top w:val="single" w:sz="8" w:space="0" w:color="000000"/>
              <w:left w:val="single" w:sz="8" w:space="0" w:color="000000"/>
              <w:bottom w:val="single" w:sz="8" w:space="0" w:color="000000"/>
              <w:right w:val="single" w:sz="8" w:space="0" w:color="000000"/>
            </w:tcBorders>
          </w:tcPr>
          <w:p w14:paraId="3241FE8C" w14:textId="77777777" w:rsidR="006375A4" w:rsidRDefault="00D77BF1">
            <w:pPr>
              <w:pStyle w:val="SoSTabelltext"/>
            </w:pPr>
            <w:r>
              <w:t>[registration.time]</w:t>
            </w:r>
          </w:p>
        </w:tc>
      </w:tr>
    </w:tbl>
    <w:p w14:paraId="5560BCC5" w14:textId="77777777" w:rsidR="00233EB2" w:rsidRDefault="00233EB2" w:rsidP="00233EB2">
      <w:pPr>
        <w:pStyle w:val="Rubrik3Nr"/>
        <w:keepLines/>
        <w:numPr>
          <w:ilvl w:val="0"/>
          <w:numId w:val="0"/>
        </w:numPr>
        <w:ind w:left="1078" w:hanging="794"/>
      </w:pPr>
    </w:p>
    <w:p w14:paraId="7F6B17A2" w14:textId="77777777" w:rsidR="00233EB2" w:rsidRDefault="00233EB2" w:rsidP="00233EB2">
      <w:pPr>
        <w:pStyle w:val="Brdtext"/>
        <w:rPr>
          <w:rFonts w:ascii="Arial" w:hAnsi="Arial" w:cs="Arial"/>
          <w:szCs w:val="26"/>
          <w:lang w:eastAsia="sv-SE"/>
        </w:rPr>
      </w:pPr>
      <w:r>
        <w:br w:type="page"/>
      </w:r>
    </w:p>
    <w:p w14:paraId="2AF2A5B4" w14:textId="7B36C687" w:rsidR="006375A4" w:rsidRDefault="00D77BF1">
      <w:pPr>
        <w:pStyle w:val="Rubrik3Nr"/>
        <w:keepLines/>
      </w:pPr>
      <w:bookmarkStart w:id="62" w:name="_Toc168418054"/>
      <w:r>
        <w:lastRenderedPageBreak/>
        <w:t>Systematisk psykologisk behandling : Aktivitet</w:t>
      </w:r>
      <w:bookmarkEnd w:id="62"/>
    </w:p>
    <w:p w14:paraId="39CBAF1A" w14:textId="77777777" w:rsidR="006375A4" w:rsidRDefault="00D77BF1">
      <w:pPr>
        <w:pStyle w:val="SoSTabelltext"/>
      </w:pPr>
      <w:r>
        <w:t xml:space="preserve">Klassen Systematisk psykologisk behandling: Aktivitet håller information om patienten inom en månad efter sin behandlingserie med ECT planeras behandling med någon form av systematisk psykologisk behandling. </w:t>
      </w:r>
    </w:p>
    <w:p w14:paraId="56094193" w14:textId="77777777" w:rsidR="006375A4" w:rsidRDefault="006375A4">
      <w:pPr>
        <w:pStyle w:val="SoSTabelltext"/>
      </w:pPr>
    </w:p>
    <w:p w14:paraId="3C258908" w14:textId="77777777" w:rsidR="006375A4" w:rsidRDefault="00D77BF1">
      <w:pPr>
        <w:pStyle w:val="SoSTabelltext"/>
      </w:pPr>
      <w:r>
        <w:t xml:space="preserve">Avser systematisk psykologisk behandling med annan inriktning än kognitiv, kognitiv beteendeterapeutisk, beteendeterapeutisk eller dialektiskbeteendeterapeutisk (KVÅ= DU008, DU009, DU020, DU022, DU023, DU026), individuellt, i familj och/eller grupp av terapeut med minst grundläggande psykoterapiutbildning s k steg 1-utbildning. </w:t>
      </w:r>
    </w:p>
    <w:p w14:paraId="0706CF93" w14:textId="77777777" w:rsidR="006375A4" w:rsidRDefault="006375A4">
      <w:pPr>
        <w:pStyle w:val="SoSTabelltext"/>
      </w:pPr>
    </w:p>
    <w:p w14:paraId="2B5601D0" w14:textId="77777777" w:rsidR="006375A4" w:rsidRDefault="00D77BF1">
      <w:pPr>
        <w:pStyle w:val="SoSTabelltext"/>
      </w:pPr>
      <w:r>
        <w:t>Eftersom registret efterfrågar planerad behandling görs inte en sökning av KVÅ koder då dessa enligt socialstyrelsen anger en utförd åtgärd.</w:t>
      </w:r>
    </w:p>
    <w:p w14:paraId="1D904003" w14:textId="77777777" w:rsidR="006375A4" w:rsidRDefault="00D77BF1">
      <w:pPr>
        <w:pStyle w:val="SoSTabelltext"/>
      </w:pPr>
      <w:r>
        <w:rPr>
          <w:b/>
        </w:rPr>
        <w:t xml:space="preserve">Registerfråga: </w:t>
      </w:r>
      <w:r>
        <w:t>Planerad psykologisk behandling inom en månad efter sista ECT:  Annan systematisk psykologisk behandling? (AnnanSystemPsykBeh)</w:t>
      </w:r>
      <w:r>
        <w:br/>
      </w:r>
    </w:p>
    <w:p w14:paraId="41F47673" w14:textId="77777777" w:rsidR="006375A4" w:rsidRDefault="00D77BF1">
      <w:pPr>
        <w:pStyle w:val="SoSTabelltext"/>
      </w:pPr>
      <w:r>
        <w:rPr>
          <w:b/>
        </w:rPr>
        <w:t xml:space="preserve">NKRR regel: </w:t>
      </w:r>
      <w:r>
        <w:t xml:space="preserve">Registerfrågan besvaras med Ja, Nej eller Uppgift saknas. </w:t>
      </w:r>
      <w:r>
        <w:br/>
      </w:r>
      <w:r>
        <w:br/>
        <w:t>Sök efter dokumentationstidpunkt för planerade behandlingar 30 dagar senare eller samtidigt som datum för sista ECT. Status för åtgärden ska vara planerad.</w:t>
      </w:r>
      <w:r>
        <w:br/>
        <w:t xml:space="preserve">Vid förekomst av en åtgärdskod inom intervallet blir svaret automatiskt ja om ingen förekomst blir svaret nej. Skulle det vara något annat, får man ändra manuellt i webformuläret vid inloggning. </w:t>
      </w:r>
      <w:r>
        <w:br/>
      </w:r>
    </w:p>
    <w:p w14:paraId="5A70FEEE" w14:textId="77777777" w:rsidR="006375A4" w:rsidRDefault="00D77BF1">
      <w:pPr>
        <w:pStyle w:val="SoSTabelltext"/>
      </w:pPr>
      <w:r>
        <w:rPr>
          <w:b/>
        </w:rPr>
        <w:t xml:space="preserve">Tjänstekontrakt för informationen: </w:t>
      </w:r>
      <w:r>
        <w:t>GetActivities</w:t>
      </w:r>
    </w:p>
    <w:p w14:paraId="3BF0D28B" w14:textId="77777777" w:rsidR="006375A4" w:rsidRDefault="006375A4"/>
    <w:tbl>
      <w:tblPr>
        <w:tblW w:w="9637" w:type="dxa"/>
        <w:tblLayout w:type="fixed"/>
        <w:tblLook w:val="04A0" w:firstRow="1" w:lastRow="0" w:firstColumn="1" w:lastColumn="0" w:noHBand="0" w:noVBand="1"/>
      </w:tblPr>
      <w:tblGrid>
        <w:gridCol w:w="1375"/>
        <w:gridCol w:w="1837"/>
        <w:gridCol w:w="1837"/>
        <w:gridCol w:w="913"/>
        <w:gridCol w:w="2149"/>
        <w:gridCol w:w="1526"/>
      </w:tblGrid>
      <w:tr w:rsidR="006375A4" w14:paraId="55F93669" w14:textId="77777777">
        <w:trPr>
          <w:tblHeader/>
        </w:trPr>
        <w:tc>
          <w:tcPr>
            <w:tcW w:w="1369" w:type="dxa"/>
            <w:tcBorders>
              <w:top w:val="single" w:sz="8" w:space="0" w:color="000000"/>
              <w:left w:val="single" w:sz="8" w:space="0" w:color="000000"/>
              <w:bottom w:val="single" w:sz="8" w:space="0" w:color="000000"/>
              <w:right w:val="single" w:sz="8" w:space="0" w:color="000000"/>
            </w:tcBorders>
            <w:shd w:val="clear" w:color="auto" w:fill="00A9A7"/>
          </w:tcPr>
          <w:p w14:paraId="20C9EF6C" w14:textId="77777777" w:rsidR="006375A4" w:rsidRDefault="00D77BF1">
            <w:pPr>
              <w:pStyle w:val="SoSTabellhuvud"/>
            </w:pPr>
            <w:r>
              <w:rPr>
                <w:rFonts w:ascii="Calibri" w:eastAsia="Calibri" w:hAnsi="Calibri" w:cs="Calibri"/>
                <w:b/>
                <w:color w:val="FFFFFF"/>
              </w:rPr>
              <w:t>Attribut</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7DF2BC4D" w14:textId="77777777" w:rsidR="006375A4" w:rsidRDefault="00D77BF1">
            <w:pPr>
              <w:pStyle w:val="SoSTabellhuvud"/>
            </w:pPr>
            <w:r>
              <w:rPr>
                <w:rFonts w:ascii="Arial" w:eastAsia="Arial" w:hAnsi="Arial" w:cs="Arial"/>
                <w:b/>
                <w:color w:val="FFFFFF"/>
              </w:rPr>
              <w:t>Mappning till RIM</w:t>
            </w:r>
          </w:p>
        </w:tc>
        <w:tc>
          <w:tcPr>
            <w:tcW w:w="1830" w:type="dxa"/>
            <w:tcBorders>
              <w:top w:val="single" w:sz="8" w:space="0" w:color="000000"/>
              <w:left w:val="single" w:sz="8" w:space="0" w:color="000000"/>
              <w:bottom w:val="single" w:sz="8" w:space="0" w:color="000000"/>
              <w:right w:val="single" w:sz="8" w:space="0" w:color="000000"/>
            </w:tcBorders>
            <w:shd w:val="clear" w:color="auto" w:fill="00A9A7"/>
          </w:tcPr>
          <w:p w14:paraId="642ECD68" w14:textId="77777777" w:rsidR="006375A4" w:rsidRDefault="00D77BF1">
            <w:pPr>
              <w:pStyle w:val="SoSTabellhuvud"/>
            </w:pPr>
            <w:r>
              <w:rPr>
                <w:rFonts w:ascii="Arial" w:eastAsia="Arial" w:hAnsi="Arial" w:cs="Arial"/>
                <w:b/>
                <w:color w:val="FFFFFF"/>
              </w:rPr>
              <w:t>Beskrivning</w:t>
            </w:r>
          </w:p>
        </w:tc>
        <w:tc>
          <w:tcPr>
            <w:tcW w:w="909" w:type="dxa"/>
            <w:tcBorders>
              <w:top w:val="single" w:sz="8" w:space="0" w:color="000000"/>
              <w:left w:val="single" w:sz="8" w:space="0" w:color="000000"/>
              <w:bottom w:val="single" w:sz="8" w:space="0" w:color="000000"/>
              <w:right w:val="single" w:sz="8" w:space="0" w:color="000000"/>
            </w:tcBorders>
            <w:shd w:val="clear" w:color="auto" w:fill="00A9A7"/>
          </w:tcPr>
          <w:p w14:paraId="728AFD4C" w14:textId="77777777" w:rsidR="006375A4" w:rsidRDefault="00D77BF1">
            <w:pPr>
              <w:pStyle w:val="SoSTabellhuvud"/>
            </w:pPr>
            <w:r>
              <w:rPr>
                <w:rFonts w:ascii="Arial" w:eastAsia="Arial" w:hAnsi="Arial" w:cs="Arial"/>
                <w:b/>
                <w:color w:val="FFFFFF"/>
              </w:rPr>
              <w:t>Datatyp</w:t>
            </w:r>
          </w:p>
        </w:tc>
        <w:tc>
          <w:tcPr>
            <w:tcW w:w="2140" w:type="dxa"/>
            <w:tcBorders>
              <w:top w:val="single" w:sz="8" w:space="0" w:color="000000"/>
              <w:left w:val="single" w:sz="8" w:space="0" w:color="000000"/>
              <w:bottom w:val="single" w:sz="8" w:space="0" w:color="000000"/>
              <w:right w:val="single" w:sz="8" w:space="0" w:color="000000"/>
            </w:tcBorders>
            <w:shd w:val="clear" w:color="auto" w:fill="00A9A7"/>
          </w:tcPr>
          <w:p w14:paraId="592449BD" w14:textId="77777777" w:rsidR="006375A4" w:rsidRDefault="00D77BF1">
            <w:pPr>
              <w:pStyle w:val="SoSTabellhuvud"/>
            </w:pPr>
            <w:r>
              <w:rPr>
                <w:rFonts w:ascii="Arial" w:eastAsia="Arial" w:hAnsi="Arial" w:cs="Arial"/>
                <w:b/>
                <w:color w:val="FFFFFF"/>
              </w:rPr>
              <w:t>Kodverk</w:t>
            </w:r>
          </w:p>
        </w:tc>
        <w:tc>
          <w:tcPr>
            <w:tcW w:w="1520" w:type="dxa"/>
            <w:tcBorders>
              <w:top w:val="single" w:sz="8" w:space="0" w:color="000000"/>
              <w:left w:val="single" w:sz="8" w:space="0" w:color="000000"/>
              <w:bottom w:val="single" w:sz="8" w:space="0" w:color="000000"/>
              <w:right w:val="single" w:sz="8" w:space="0" w:color="000000"/>
            </w:tcBorders>
            <w:shd w:val="clear" w:color="auto" w:fill="00A9A7"/>
          </w:tcPr>
          <w:p w14:paraId="602DBEAF" w14:textId="77777777" w:rsidR="006375A4" w:rsidRDefault="00D77BF1">
            <w:pPr>
              <w:pStyle w:val="SoSTabellhuvud"/>
            </w:pPr>
            <w:r>
              <w:rPr>
                <w:rFonts w:ascii="Arial" w:eastAsia="Arial" w:hAnsi="Arial" w:cs="Arial"/>
                <w:b/>
                <w:color w:val="FFFFFF"/>
              </w:rPr>
              <w:t>Fältnamn i TK</w:t>
            </w:r>
          </w:p>
        </w:tc>
      </w:tr>
      <w:tr w:rsidR="006375A4" w:rsidRPr="0086245A" w14:paraId="340F6B38" w14:textId="77777777">
        <w:tc>
          <w:tcPr>
            <w:tcW w:w="1369" w:type="dxa"/>
            <w:tcBorders>
              <w:top w:val="single" w:sz="8" w:space="0" w:color="000000"/>
              <w:left w:val="single" w:sz="8" w:space="0" w:color="000000"/>
              <w:bottom w:val="single" w:sz="8" w:space="0" w:color="000000"/>
              <w:right w:val="single" w:sz="8" w:space="0" w:color="000000"/>
            </w:tcBorders>
          </w:tcPr>
          <w:p w14:paraId="54A93721" w14:textId="77777777" w:rsidR="006375A4" w:rsidRDefault="00D77BF1">
            <w:pPr>
              <w:pStyle w:val="SoSTabelltext"/>
            </w:pPr>
            <w:r>
              <w:t>åtgärdskod</w:t>
            </w:r>
          </w:p>
        </w:tc>
        <w:tc>
          <w:tcPr>
            <w:tcW w:w="1830" w:type="dxa"/>
            <w:tcBorders>
              <w:top w:val="single" w:sz="8" w:space="0" w:color="000000"/>
              <w:left w:val="single" w:sz="8" w:space="0" w:color="000000"/>
              <w:bottom w:val="single" w:sz="8" w:space="0" w:color="000000"/>
              <w:right w:val="single" w:sz="8" w:space="0" w:color="000000"/>
            </w:tcBorders>
          </w:tcPr>
          <w:p w14:paraId="7AB4D6C9" w14:textId="77777777" w:rsidR="006375A4" w:rsidRDefault="00D77BF1">
            <w:pPr>
              <w:pStyle w:val="SoSTabelltext"/>
            </w:pPr>
            <w:r>
              <w:t>aktivitet.kod</w:t>
            </w:r>
          </w:p>
        </w:tc>
        <w:tc>
          <w:tcPr>
            <w:tcW w:w="1830" w:type="dxa"/>
            <w:tcBorders>
              <w:top w:val="single" w:sz="8" w:space="0" w:color="000000"/>
              <w:left w:val="single" w:sz="8" w:space="0" w:color="000000"/>
              <w:bottom w:val="single" w:sz="8" w:space="0" w:color="000000"/>
              <w:right w:val="single" w:sz="8" w:space="0" w:color="000000"/>
            </w:tcBorders>
          </w:tcPr>
          <w:p w14:paraId="06A0C925" w14:textId="77777777" w:rsidR="006375A4" w:rsidRDefault="00D77BF1">
            <w:pPr>
              <w:pStyle w:val="SoSTabelltext"/>
            </w:pPr>
            <w:r>
              <w:t>Kod och klartext för åtgärden</w:t>
            </w:r>
          </w:p>
        </w:tc>
        <w:tc>
          <w:tcPr>
            <w:tcW w:w="909" w:type="dxa"/>
            <w:tcBorders>
              <w:top w:val="single" w:sz="8" w:space="0" w:color="000000"/>
              <w:left w:val="single" w:sz="8" w:space="0" w:color="000000"/>
              <w:bottom w:val="single" w:sz="8" w:space="0" w:color="000000"/>
              <w:right w:val="single" w:sz="8" w:space="0" w:color="000000"/>
            </w:tcBorders>
          </w:tcPr>
          <w:p w14:paraId="6151481D" w14:textId="77777777" w:rsidR="006375A4" w:rsidRDefault="00D77BF1">
            <w:pPr>
              <w:pStyle w:val="SoSTabelltext"/>
              <w:jc w:val="center"/>
            </w:pPr>
            <w:r>
              <w:t>CV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064858CE" w14:textId="77777777" w:rsidR="006375A4" w:rsidRDefault="00D77BF1">
            <w:pPr>
              <w:pStyle w:val="SoSTabelltext"/>
            </w:pPr>
            <w:r>
              <w:t xml:space="preserve">581 | Systematisk psykologisk behandling </w:t>
            </w:r>
          </w:p>
          <w:p w14:paraId="20838944" w14:textId="77777777" w:rsidR="006375A4" w:rsidRDefault="00D77BF1">
            <w:pPr>
              <w:pStyle w:val="SoSTabelltext"/>
            </w:pPr>
            <w:r>
              <w:rPr>
                <w:b/>
              </w:rPr>
              <w:t xml:space="preserve">kodsystem: </w:t>
            </w:r>
            <w:r>
              <w:t>1.2.752.129.2.2.3.23 (Kvalitetsregisterkod)</w:t>
            </w:r>
          </w:p>
        </w:tc>
        <w:tc>
          <w:tcPr>
            <w:tcW w:w="1520" w:type="dxa"/>
            <w:tcBorders>
              <w:top w:val="single" w:sz="8" w:space="0" w:color="000000"/>
              <w:left w:val="single" w:sz="8" w:space="0" w:color="000000"/>
              <w:bottom w:val="single" w:sz="8" w:space="0" w:color="000000"/>
              <w:right w:val="single" w:sz="8" w:space="0" w:color="000000"/>
            </w:tcBorders>
          </w:tcPr>
          <w:p w14:paraId="7135B28B" w14:textId="77777777" w:rsidR="006375A4" w:rsidRPr="0007203B" w:rsidRDefault="00D77BF1">
            <w:pPr>
              <w:pStyle w:val="SoSTabelltext"/>
              <w:rPr>
                <w:lang w:val="en-GB"/>
              </w:rPr>
            </w:pPr>
            <w:r w:rsidRPr="0007203B">
              <w:rPr>
                <w:lang w:val="en-GB"/>
              </w:rPr>
              <w:t>[</w:t>
            </w:r>
            <w:proofErr w:type="spellStart"/>
            <w:r w:rsidRPr="0007203B">
              <w:rPr>
                <w:lang w:val="en-GB"/>
              </w:rPr>
              <w:t>activity.code.code</w:t>
            </w:r>
            <w:proofErr w:type="spellEnd"/>
            <w:r w:rsidRPr="0007203B">
              <w:rPr>
                <w:lang w:val="en-GB"/>
              </w:rPr>
              <w:t>]</w:t>
            </w:r>
            <w:r w:rsidRPr="0007203B">
              <w:rPr>
                <w:lang w:val="en-GB"/>
              </w:rPr>
              <w:br/>
              <w:t>[</w:t>
            </w:r>
            <w:proofErr w:type="spellStart"/>
            <w:r w:rsidRPr="0007203B">
              <w:rPr>
                <w:lang w:val="en-GB"/>
              </w:rPr>
              <w:t>activity.code.codeSystem</w:t>
            </w:r>
            <w:proofErr w:type="spellEnd"/>
            <w:r w:rsidRPr="0007203B">
              <w:rPr>
                <w:lang w:val="en-GB"/>
              </w:rPr>
              <w:t>]</w:t>
            </w:r>
            <w:r w:rsidRPr="0007203B">
              <w:rPr>
                <w:lang w:val="en-GB"/>
              </w:rPr>
              <w:br/>
            </w:r>
          </w:p>
        </w:tc>
      </w:tr>
      <w:tr w:rsidR="006375A4" w14:paraId="2AF7EF3D" w14:textId="77777777">
        <w:tc>
          <w:tcPr>
            <w:tcW w:w="1369" w:type="dxa"/>
            <w:tcBorders>
              <w:top w:val="single" w:sz="8" w:space="0" w:color="000000"/>
              <w:left w:val="single" w:sz="8" w:space="0" w:color="000000"/>
              <w:bottom w:val="single" w:sz="8" w:space="0" w:color="000000"/>
              <w:right w:val="single" w:sz="8" w:space="0" w:color="000000"/>
            </w:tcBorders>
          </w:tcPr>
          <w:p w14:paraId="4E910C66" w14:textId="77777777" w:rsidR="006375A4" w:rsidRDefault="00D77BF1">
            <w:pPr>
              <w:pStyle w:val="SoSTabelltext"/>
            </w:pPr>
            <w:r>
              <w:t>status</w:t>
            </w:r>
          </w:p>
        </w:tc>
        <w:tc>
          <w:tcPr>
            <w:tcW w:w="1830" w:type="dxa"/>
            <w:tcBorders>
              <w:top w:val="single" w:sz="8" w:space="0" w:color="000000"/>
              <w:left w:val="single" w:sz="8" w:space="0" w:color="000000"/>
              <w:bottom w:val="single" w:sz="8" w:space="0" w:color="000000"/>
              <w:right w:val="single" w:sz="8" w:space="0" w:color="000000"/>
            </w:tcBorders>
          </w:tcPr>
          <w:p w14:paraId="2D9582B7" w14:textId="77777777" w:rsidR="006375A4" w:rsidRDefault="00D77BF1">
            <w:pPr>
              <w:pStyle w:val="SoSTabelltext"/>
            </w:pPr>
            <w:r>
              <w:t>aktivitet.status</w:t>
            </w:r>
          </w:p>
        </w:tc>
        <w:tc>
          <w:tcPr>
            <w:tcW w:w="1830" w:type="dxa"/>
            <w:tcBorders>
              <w:top w:val="single" w:sz="8" w:space="0" w:color="000000"/>
              <w:left w:val="single" w:sz="8" w:space="0" w:color="000000"/>
              <w:bottom w:val="single" w:sz="8" w:space="0" w:color="000000"/>
              <w:right w:val="single" w:sz="8" w:space="0" w:color="000000"/>
            </w:tcBorders>
          </w:tcPr>
          <w:p w14:paraId="5BC48244" w14:textId="77777777" w:rsidR="006375A4" w:rsidRDefault="00D77BF1">
            <w:pPr>
              <w:pStyle w:val="SoSTabelltext"/>
            </w:pPr>
            <w:r>
              <w:t>Skall sättas till aktuell kod för den status som avses</w:t>
            </w:r>
          </w:p>
        </w:tc>
        <w:tc>
          <w:tcPr>
            <w:tcW w:w="909" w:type="dxa"/>
            <w:tcBorders>
              <w:top w:val="single" w:sz="8" w:space="0" w:color="000000"/>
              <w:left w:val="single" w:sz="8" w:space="0" w:color="000000"/>
              <w:bottom w:val="single" w:sz="8" w:space="0" w:color="000000"/>
              <w:right w:val="single" w:sz="8" w:space="0" w:color="000000"/>
            </w:tcBorders>
          </w:tcPr>
          <w:p w14:paraId="1CC6581A" w14:textId="77777777" w:rsidR="006375A4" w:rsidRDefault="00D77BF1">
            <w:pPr>
              <w:pStyle w:val="SoSTabelltext"/>
              <w:jc w:val="center"/>
            </w:pPr>
            <w:r>
              <w:t>CV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002E986B" w14:textId="77777777" w:rsidR="006375A4" w:rsidRDefault="00D77BF1">
            <w:pPr>
              <w:pStyle w:val="SoSTabelltext"/>
            </w:pPr>
            <w:r>
              <w:t xml:space="preserve">397943006 |planerad| </w:t>
            </w:r>
          </w:p>
        </w:tc>
        <w:tc>
          <w:tcPr>
            <w:tcW w:w="1520" w:type="dxa"/>
            <w:tcBorders>
              <w:top w:val="single" w:sz="8" w:space="0" w:color="000000"/>
              <w:left w:val="single" w:sz="8" w:space="0" w:color="000000"/>
              <w:bottom w:val="single" w:sz="8" w:space="0" w:color="000000"/>
              <w:right w:val="single" w:sz="8" w:space="0" w:color="000000"/>
            </w:tcBorders>
          </w:tcPr>
          <w:p w14:paraId="1699F27A" w14:textId="77777777" w:rsidR="006375A4" w:rsidRDefault="00D77BF1">
            <w:pPr>
              <w:pStyle w:val="SoSTabelltext"/>
            </w:pPr>
            <w:r>
              <w:t>[activity.status]</w:t>
            </w:r>
          </w:p>
        </w:tc>
      </w:tr>
      <w:tr w:rsidR="006375A4" w14:paraId="2B3E7A4B" w14:textId="77777777">
        <w:tc>
          <w:tcPr>
            <w:tcW w:w="1369" w:type="dxa"/>
            <w:tcBorders>
              <w:top w:val="single" w:sz="8" w:space="0" w:color="000000"/>
              <w:left w:val="single" w:sz="8" w:space="0" w:color="000000"/>
              <w:bottom w:val="single" w:sz="8" w:space="0" w:color="000000"/>
              <w:right w:val="single" w:sz="8" w:space="0" w:color="000000"/>
            </w:tcBorders>
          </w:tcPr>
          <w:p w14:paraId="04A1D2DC" w14:textId="77777777" w:rsidR="006375A4" w:rsidRDefault="00D77BF1">
            <w:pPr>
              <w:pStyle w:val="SoSTabelltext"/>
            </w:pPr>
            <w:r>
              <w:t>dokumentationstidpunkt</w:t>
            </w:r>
          </w:p>
        </w:tc>
        <w:tc>
          <w:tcPr>
            <w:tcW w:w="1830" w:type="dxa"/>
            <w:tcBorders>
              <w:top w:val="single" w:sz="8" w:space="0" w:color="000000"/>
              <w:left w:val="single" w:sz="8" w:space="0" w:color="000000"/>
              <w:bottom w:val="single" w:sz="8" w:space="0" w:color="000000"/>
              <w:right w:val="single" w:sz="8" w:space="0" w:color="000000"/>
            </w:tcBorders>
          </w:tcPr>
          <w:p w14:paraId="4F22E37D" w14:textId="77777777" w:rsidR="006375A4" w:rsidRDefault="00D77BF1">
            <w:pPr>
              <w:pStyle w:val="SoSTabelltext"/>
            </w:pPr>
            <w:r>
              <w:t>uppgiftipatientjournal.dokumentationstidpunkt</w:t>
            </w:r>
          </w:p>
        </w:tc>
        <w:tc>
          <w:tcPr>
            <w:tcW w:w="1830" w:type="dxa"/>
            <w:tcBorders>
              <w:top w:val="single" w:sz="8" w:space="0" w:color="000000"/>
              <w:left w:val="single" w:sz="8" w:space="0" w:color="000000"/>
              <w:bottom w:val="single" w:sz="8" w:space="0" w:color="000000"/>
              <w:right w:val="single" w:sz="8" w:space="0" w:color="000000"/>
            </w:tcBorders>
          </w:tcPr>
          <w:p w14:paraId="087E1AA4" w14:textId="77777777" w:rsidR="006375A4" w:rsidRDefault="00D77BF1">
            <w:pPr>
              <w:pStyle w:val="SoSTabelltext"/>
            </w:pPr>
            <w:r>
              <w:t xml:space="preserve">Datum för när den planerade aktiviteten dokumenterades i journalen </w:t>
            </w:r>
          </w:p>
          <w:p w14:paraId="68D0AC17" w14:textId="77777777" w:rsidR="006375A4" w:rsidRDefault="006375A4"/>
        </w:tc>
        <w:tc>
          <w:tcPr>
            <w:tcW w:w="909" w:type="dxa"/>
            <w:tcBorders>
              <w:top w:val="single" w:sz="8" w:space="0" w:color="000000"/>
              <w:left w:val="single" w:sz="8" w:space="0" w:color="000000"/>
              <w:bottom w:val="single" w:sz="8" w:space="0" w:color="000000"/>
              <w:right w:val="single" w:sz="8" w:space="0" w:color="000000"/>
            </w:tcBorders>
          </w:tcPr>
          <w:p w14:paraId="2866D622" w14:textId="77777777" w:rsidR="006375A4" w:rsidRDefault="00D77BF1">
            <w:pPr>
              <w:pStyle w:val="SoSTabelltext"/>
              <w:jc w:val="center"/>
            </w:pPr>
            <w:r>
              <w:t>TS (</w:t>
            </w:r>
            <w:r>
              <w:rPr>
                <w:color w:val="000000"/>
              </w:rPr>
              <w:t>1</w:t>
            </w:r>
            <w:r>
              <w:t>)</w:t>
            </w:r>
          </w:p>
        </w:tc>
        <w:tc>
          <w:tcPr>
            <w:tcW w:w="2140" w:type="dxa"/>
            <w:tcBorders>
              <w:top w:val="single" w:sz="8" w:space="0" w:color="000000"/>
              <w:left w:val="single" w:sz="8" w:space="0" w:color="000000"/>
              <w:bottom w:val="single" w:sz="8" w:space="0" w:color="000000"/>
              <w:right w:val="single" w:sz="8" w:space="0" w:color="000000"/>
            </w:tcBorders>
          </w:tcPr>
          <w:p w14:paraId="0C319FC9" w14:textId="77777777" w:rsidR="006375A4" w:rsidRDefault="00D77BF1">
            <w:pPr>
              <w:pStyle w:val="SoSTabelltext"/>
            </w:pPr>
            <w:r>
              <w:t>ÅÅÅÅMMDD</w:t>
            </w:r>
          </w:p>
        </w:tc>
        <w:tc>
          <w:tcPr>
            <w:tcW w:w="1520" w:type="dxa"/>
            <w:tcBorders>
              <w:top w:val="single" w:sz="8" w:space="0" w:color="000000"/>
              <w:left w:val="single" w:sz="8" w:space="0" w:color="000000"/>
              <w:bottom w:val="single" w:sz="8" w:space="0" w:color="000000"/>
              <w:right w:val="single" w:sz="8" w:space="0" w:color="000000"/>
            </w:tcBorders>
          </w:tcPr>
          <w:p w14:paraId="66CB95CB" w14:textId="77777777" w:rsidR="006375A4" w:rsidRDefault="00D77BF1">
            <w:pPr>
              <w:pStyle w:val="SoSTabelltext"/>
            </w:pPr>
            <w:r>
              <w:t>[registration.time]</w:t>
            </w:r>
          </w:p>
        </w:tc>
      </w:tr>
    </w:tbl>
    <w:p w14:paraId="16E65827" w14:textId="77777777" w:rsidR="00536E66" w:rsidRDefault="00536E66" w:rsidP="00536E66">
      <w:pPr>
        <w:rPr>
          <w:lang w:val="en-US" w:eastAsia="sv-SE"/>
        </w:rPr>
      </w:pPr>
    </w:p>
    <w:p w14:paraId="1DD09FE5" w14:textId="77777777" w:rsidR="00536E66" w:rsidRPr="00536E66" w:rsidRDefault="00536E66" w:rsidP="00536E66">
      <w:pPr>
        <w:pStyle w:val="Brdtext"/>
        <w:rPr>
          <w:lang w:val="en-US" w:eastAsia="sv-SE"/>
        </w:rPr>
      </w:pPr>
    </w:p>
    <w:p w14:paraId="6792D1DB" w14:textId="77777777" w:rsidR="0068126C" w:rsidRPr="0068126C" w:rsidRDefault="0068126C" w:rsidP="0068126C">
      <w:pPr>
        <w:pStyle w:val="Brdtext"/>
        <w:rPr>
          <w:lang w:val="en-US" w:eastAsia="sv-SE"/>
        </w:rPr>
      </w:pPr>
    </w:p>
    <w:p w14:paraId="0689AB35" w14:textId="77777777" w:rsidR="00732F1E" w:rsidRPr="00732F1E" w:rsidRDefault="00732F1E" w:rsidP="00732F1E">
      <w:pPr>
        <w:pStyle w:val="Brdtext"/>
        <w:rPr>
          <w:lang w:val="en-US" w:eastAsia="sv-SE"/>
        </w:rPr>
      </w:pPr>
    </w:p>
    <w:p w14:paraId="6A79D243" w14:textId="77777777" w:rsidR="00D61E2E" w:rsidRPr="00D61E2E" w:rsidRDefault="00D61E2E" w:rsidP="00D61E2E">
      <w:pPr>
        <w:pStyle w:val="Brdtext"/>
        <w:rPr>
          <w:lang w:val="en-US"/>
        </w:rPr>
      </w:pPr>
    </w:p>
    <w:p w14:paraId="5E845584" w14:textId="77777777" w:rsidR="00492046" w:rsidRDefault="00492046" w:rsidP="00492046"/>
    <w:p w14:paraId="15D1887D" w14:textId="77777777" w:rsidR="0095702C" w:rsidRDefault="0095702C">
      <w:pPr>
        <w:spacing w:before="0" w:after="0"/>
        <w:rPr>
          <w:rFonts w:ascii="Arial" w:hAnsi="Arial" w:cs="Arial"/>
          <w:bCs/>
          <w:iCs/>
          <w:kern w:val="32"/>
          <w:sz w:val="36"/>
          <w:szCs w:val="32"/>
        </w:rPr>
      </w:pPr>
      <w:r>
        <w:rPr>
          <w:rFonts w:ascii="Arial" w:hAnsi="Arial" w:cs="Arial"/>
          <w:bCs/>
          <w:iCs/>
          <w:kern w:val="32"/>
          <w:sz w:val="36"/>
          <w:szCs w:val="32"/>
        </w:rPr>
        <w:br w:type="page"/>
      </w:r>
    </w:p>
    <w:p w14:paraId="3D6C30FA" w14:textId="77777777" w:rsidR="00C9250E" w:rsidRDefault="00C9250E" w:rsidP="00CD4179">
      <w:pPr>
        <w:pStyle w:val="Rubrik1"/>
      </w:pPr>
      <w:bookmarkStart w:id="63" w:name="_Toc449170171"/>
      <w:bookmarkStart w:id="64" w:name="_Toc168418055"/>
      <w:r>
        <w:lastRenderedPageBreak/>
        <w:t>Datatyper i informationsmodellen</w:t>
      </w:r>
      <w:bookmarkEnd w:id="64"/>
      <w:r>
        <w:t xml:space="preserve"> </w:t>
      </w:r>
      <w:bookmarkEnd w:id="63"/>
    </w:p>
    <w:p w14:paraId="7A9FB378" w14:textId="77777777" w:rsidR="006105F7" w:rsidRPr="00ED3D61" w:rsidRDefault="006105F7" w:rsidP="006105F7">
      <w:r w:rsidRPr="00ED3D61">
        <w:t xml:space="preserve">Nedanstående format för tidpunkter/tidsintervall utgår från ISO 8601 om inte annat anges. För </w:t>
      </w:r>
    </w:p>
    <w:p w14:paraId="5BB4FBD4" w14:textId="77777777" w:rsidR="006105F7" w:rsidRPr="00ED3D61" w:rsidRDefault="006105F7" w:rsidP="006105F7">
      <w:r w:rsidRPr="00ED3D61">
        <w:t>information om ISO 8601 se t.ex. http://en.wikipedia.org/wiki./ISO_8601.</w:t>
      </w:r>
    </w:p>
    <w:p w14:paraId="492DC9F5" w14:textId="77777777" w:rsidR="006105F7" w:rsidRPr="00ED3D61" w:rsidRDefault="006105F7" w:rsidP="006105F7">
      <w:r w:rsidRPr="00ED3D61">
        <w:t>För ytterligare behov av specificering av format – kontakta RIV-förvaltningsgrupp.</w:t>
      </w:r>
      <w:r w:rsidRPr="00ED3D61">
        <w:cr/>
      </w:r>
    </w:p>
    <w:p w14:paraId="7CA9A2F4" w14:textId="77777777" w:rsidR="006105F7" w:rsidRPr="0089420C" w:rsidRDefault="006105F7" w:rsidP="006105F7">
      <w:pPr>
        <w:pStyle w:val="Brdtext"/>
        <w:rPr>
          <w:i/>
          <w:noProof/>
          <w:lang w:eastAsia="sv-SE"/>
        </w:rPr>
      </w:pPr>
    </w:p>
    <w:tbl>
      <w:tblPr>
        <w:tblStyle w:val="Tabellrutnt"/>
        <w:tblW w:w="9325" w:type="dxa"/>
        <w:tblLook w:val="04A0" w:firstRow="1" w:lastRow="0" w:firstColumn="1" w:lastColumn="0" w:noHBand="0" w:noVBand="1"/>
      </w:tblPr>
      <w:tblGrid>
        <w:gridCol w:w="1662"/>
        <w:gridCol w:w="2869"/>
        <w:gridCol w:w="4794"/>
      </w:tblGrid>
      <w:tr w:rsidR="006105F7" w14:paraId="7F4B2F81" w14:textId="77777777" w:rsidTr="00F57304">
        <w:trPr>
          <w:cnfStyle w:val="100000000000" w:firstRow="1" w:lastRow="0" w:firstColumn="0" w:lastColumn="0" w:oddVBand="0" w:evenVBand="0" w:oddHBand="0" w:evenHBand="0" w:firstRowFirstColumn="0" w:firstRowLastColumn="0" w:lastRowFirstColumn="0" w:lastRowLastColumn="0"/>
          <w:trHeight w:val="450"/>
        </w:trPr>
        <w:tc>
          <w:tcPr>
            <w:tcW w:w="1662" w:type="dxa"/>
          </w:tcPr>
          <w:p w14:paraId="12DD5A83" w14:textId="77777777" w:rsidR="006105F7" w:rsidRDefault="006105F7" w:rsidP="00F57304">
            <w:r w:rsidRPr="008275A8">
              <w:t xml:space="preserve">Förkortning </w:t>
            </w:r>
          </w:p>
        </w:tc>
        <w:tc>
          <w:tcPr>
            <w:tcW w:w="2869" w:type="dxa"/>
          </w:tcPr>
          <w:p w14:paraId="50E60E68" w14:textId="77777777" w:rsidR="006105F7" w:rsidRDefault="006105F7" w:rsidP="00F57304">
            <w:r w:rsidRPr="008275A8">
              <w:t xml:space="preserve">Benämning </w:t>
            </w:r>
          </w:p>
        </w:tc>
        <w:tc>
          <w:tcPr>
            <w:tcW w:w="4794" w:type="dxa"/>
          </w:tcPr>
          <w:p w14:paraId="24C39C2D" w14:textId="77777777" w:rsidR="006105F7" w:rsidRPr="008275A8" w:rsidRDefault="006105F7" w:rsidP="00F57304">
            <w:r w:rsidRPr="008275A8">
              <w:t xml:space="preserve">Beskrivning </w:t>
            </w:r>
          </w:p>
        </w:tc>
      </w:tr>
      <w:tr w:rsidR="006105F7" w14:paraId="2A5B02D4" w14:textId="77777777" w:rsidTr="00F57304">
        <w:trPr>
          <w:trHeight w:val="430"/>
        </w:trPr>
        <w:tc>
          <w:tcPr>
            <w:tcW w:w="1662" w:type="dxa"/>
          </w:tcPr>
          <w:p w14:paraId="026A5ACF" w14:textId="77777777" w:rsidR="006105F7" w:rsidRDefault="006105F7" w:rsidP="00F57304">
            <w:pPr>
              <w:jc w:val="center"/>
            </w:pPr>
            <w:r>
              <w:t>CV</w:t>
            </w:r>
          </w:p>
        </w:tc>
        <w:tc>
          <w:tcPr>
            <w:tcW w:w="2869" w:type="dxa"/>
          </w:tcPr>
          <w:p w14:paraId="452A5CE3" w14:textId="77777777" w:rsidR="006105F7" w:rsidRDefault="006105F7" w:rsidP="00F57304">
            <w:proofErr w:type="spellStart"/>
            <w:r>
              <w:t>Coded</w:t>
            </w:r>
            <w:proofErr w:type="spellEnd"/>
            <w:r>
              <w:t xml:space="preserve"> </w:t>
            </w:r>
            <w:proofErr w:type="spellStart"/>
            <w:r>
              <w:t>value</w:t>
            </w:r>
            <w:proofErr w:type="spellEnd"/>
          </w:p>
        </w:tc>
        <w:tc>
          <w:tcPr>
            <w:tcW w:w="4794" w:type="dxa"/>
          </w:tcPr>
          <w:p w14:paraId="053A5852" w14:textId="77777777" w:rsidR="006105F7" w:rsidRPr="00847F26" w:rsidRDefault="006105F7" w:rsidP="00F57304">
            <w:proofErr w:type="spellStart"/>
            <w:r>
              <w:t>Datatyp</w:t>
            </w:r>
            <w:proofErr w:type="spellEnd"/>
            <w:r>
              <w:t xml:space="preserve"> som beskriver för att beskriva kodade värden.</w:t>
            </w:r>
          </w:p>
        </w:tc>
      </w:tr>
      <w:tr w:rsidR="006105F7" w14:paraId="277D3881" w14:textId="77777777" w:rsidTr="00F57304">
        <w:trPr>
          <w:trHeight w:val="430"/>
        </w:trPr>
        <w:tc>
          <w:tcPr>
            <w:tcW w:w="1662" w:type="dxa"/>
          </w:tcPr>
          <w:p w14:paraId="00884BF9" w14:textId="77777777" w:rsidR="006105F7" w:rsidRDefault="006105F7" w:rsidP="00F57304">
            <w:pPr>
              <w:jc w:val="center"/>
            </w:pPr>
            <w:r>
              <w:t>TS</w:t>
            </w:r>
          </w:p>
        </w:tc>
        <w:tc>
          <w:tcPr>
            <w:tcW w:w="2869" w:type="dxa"/>
          </w:tcPr>
          <w:p w14:paraId="07D7317A" w14:textId="77777777" w:rsidR="006105F7" w:rsidRDefault="006105F7" w:rsidP="00F57304">
            <w:r>
              <w:t xml:space="preserve">Point in </w:t>
            </w:r>
            <w:proofErr w:type="spellStart"/>
            <w:r>
              <w:t>time</w:t>
            </w:r>
            <w:proofErr w:type="spellEnd"/>
          </w:p>
        </w:tc>
        <w:tc>
          <w:tcPr>
            <w:tcW w:w="4794" w:type="dxa"/>
          </w:tcPr>
          <w:p w14:paraId="6591DAA1" w14:textId="77777777" w:rsidR="006105F7" w:rsidRPr="00847F26" w:rsidRDefault="006105F7" w:rsidP="00F57304">
            <w:proofErr w:type="spellStart"/>
            <w:r>
              <w:t>Datatyp</w:t>
            </w:r>
            <w:proofErr w:type="spellEnd"/>
            <w:r>
              <w:t xml:space="preserve"> som används för att beskriva tidpunkter</w:t>
            </w:r>
          </w:p>
        </w:tc>
      </w:tr>
      <w:tr w:rsidR="006105F7" w:rsidRPr="00847F26" w14:paraId="424DD8A3" w14:textId="77777777" w:rsidTr="00F57304">
        <w:trPr>
          <w:trHeight w:val="450"/>
        </w:trPr>
        <w:tc>
          <w:tcPr>
            <w:tcW w:w="1662" w:type="dxa"/>
          </w:tcPr>
          <w:p w14:paraId="09ED7F23" w14:textId="77777777" w:rsidR="006105F7" w:rsidRDefault="006105F7" w:rsidP="00F57304">
            <w:pPr>
              <w:jc w:val="center"/>
            </w:pPr>
            <w:r w:rsidRPr="00901E49">
              <w:t xml:space="preserve">BL. NONNULL </w:t>
            </w:r>
          </w:p>
        </w:tc>
        <w:tc>
          <w:tcPr>
            <w:tcW w:w="2869" w:type="dxa"/>
          </w:tcPr>
          <w:p w14:paraId="7733261F" w14:textId="77777777" w:rsidR="006105F7" w:rsidRPr="00E6656E" w:rsidRDefault="006105F7" w:rsidP="00F57304">
            <w:pPr>
              <w:rPr>
                <w:lang w:val="en-US"/>
              </w:rPr>
            </w:pPr>
            <w:r w:rsidRPr="00E6656E">
              <w:rPr>
                <w:lang w:val="en-US"/>
              </w:rPr>
              <w:t xml:space="preserve">BL that cannot be null </w:t>
            </w:r>
          </w:p>
        </w:tc>
        <w:tc>
          <w:tcPr>
            <w:tcW w:w="4794" w:type="dxa"/>
          </w:tcPr>
          <w:p w14:paraId="004A6D40" w14:textId="77777777" w:rsidR="006105F7" w:rsidRPr="00847F26" w:rsidRDefault="006105F7" w:rsidP="00F57304">
            <w:proofErr w:type="spellStart"/>
            <w:r w:rsidRPr="00901E49">
              <w:t>Datatyp</w:t>
            </w:r>
            <w:proofErr w:type="spellEnd"/>
            <w:r w:rsidRPr="00901E49">
              <w:t xml:space="preserve"> som används för att ange värdena sant eller falskt. </w:t>
            </w:r>
          </w:p>
        </w:tc>
      </w:tr>
      <w:tr w:rsidR="006105F7" w:rsidRPr="00847F26" w14:paraId="3C9DF7F2" w14:textId="77777777" w:rsidTr="00F57304">
        <w:trPr>
          <w:trHeight w:val="450"/>
        </w:trPr>
        <w:tc>
          <w:tcPr>
            <w:tcW w:w="1662" w:type="dxa"/>
          </w:tcPr>
          <w:p w14:paraId="3F7CBB62" w14:textId="77777777" w:rsidR="006105F7" w:rsidRPr="00901E49" w:rsidRDefault="006105F7" w:rsidP="00F57304">
            <w:pPr>
              <w:jc w:val="center"/>
            </w:pPr>
            <w:r w:rsidRPr="00901E49">
              <w:t>ST</w:t>
            </w:r>
          </w:p>
        </w:tc>
        <w:tc>
          <w:tcPr>
            <w:tcW w:w="2869" w:type="dxa"/>
          </w:tcPr>
          <w:p w14:paraId="2F2D827B" w14:textId="77777777" w:rsidR="006105F7" w:rsidRPr="00901E49" w:rsidRDefault="006105F7" w:rsidP="00F57304">
            <w:proofErr w:type="spellStart"/>
            <w:r>
              <w:t>Character</w:t>
            </w:r>
            <w:proofErr w:type="spellEnd"/>
            <w:r>
              <w:t xml:space="preserve"> string</w:t>
            </w:r>
          </w:p>
        </w:tc>
        <w:tc>
          <w:tcPr>
            <w:tcW w:w="4794" w:type="dxa"/>
          </w:tcPr>
          <w:p w14:paraId="7FF38764" w14:textId="77777777" w:rsidR="006105F7" w:rsidRPr="00901E49" w:rsidRDefault="006105F7" w:rsidP="00F57304">
            <w:proofErr w:type="spellStart"/>
            <w:r>
              <w:t>Datatyp</w:t>
            </w:r>
            <w:proofErr w:type="spellEnd"/>
            <w:r>
              <w:t xml:space="preserve"> som används för att beskriva textsträngar</w:t>
            </w:r>
          </w:p>
        </w:tc>
      </w:tr>
      <w:tr w:rsidR="006105F7" w:rsidRPr="00847F26" w14:paraId="47FD802E" w14:textId="77777777" w:rsidTr="00F57304">
        <w:trPr>
          <w:trHeight w:val="450"/>
        </w:trPr>
        <w:tc>
          <w:tcPr>
            <w:tcW w:w="1662" w:type="dxa"/>
          </w:tcPr>
          <w:p w14:paraId="133DD90E" w14:textId="77777777" w:rsidR="006105F7" w:rsidRPr="00901E49" w:rsidRDefault="006105F7" w:rsidP="00F57304">
            <w:pPr>
              <w:jc w:val="center"/>
            </w:pPr>
            <w:r>
              <w:t>II</w:t>
            </w:r>
          </w:p>
        </w:tc>
        <w:tc>
          <w:tcPr>
            <w:tcW w:w="2869" w:type="dxa"/>
          </w:tcPr>
          <w:p w14:paraId="46BCB545" w14:textId="77777777" w:rsidR="006105F7" w:rsidRPr="00901E49" w:rsidRDefault="006105F7" w:rsidP="00F57304">
            <w:proofErr w:type="spellStart"/>
            <w:r>
              <w:t>Instance</w:t>
            </w:r>
            <w:proofErr w:type="spellEnd"/>
            <w:r>
              <w:t xml:space="preserve"> </w:t>
            </w:r>
            <w:proofErr w:type="spellStart"/>
            <w:r>
              <w:t>identifier</w:t>
            </w:r>
            <w:proofErr w:type="spellEnd"/>
          </w:p>
        </w:tc>
        <w:tc>
          <w:tcPr>
            <w:tcW w:w="4794" w:type="dxa"/>
          </w:tcPr>
          <w:p w14:paraId="5082E0F9" w14:textId="77777777" w:rsidR="006105F7" w:rsidRPr="00901E49" w:rsidRDefault="006105F7" w:rsidP="00F57304">
            <w:proofErr w:type="spellStart"/>
            <w:r>
              <w:t>Datatyp</w:t>
            </w:r>
            <w:proofErr w:type="spellEnd"/>
            <w:r>
              <w:t xml:space="preserve"> som används för att beskriva unika identifierare av en instans</w:t>
            </w:r>
          </w:p>
        </w:tc>
      </w:tr>
      <w:tr w:rsidR="006105F7" w:rsidRPr="00847F26" w14:paraId="79A537ED" w14:textId="77777777" w:rsidTr="00F57304">
        <w:trPr>
          <w:trHeight w:val="450"/>
        </w:trPr>
        <w:tc>
          <w:tcPr>
            <w:tcW w:w="1662" w:type="dxa"/>
          </w:tcPr>
          <w:p w14:paraId="632B48BD" w14:textId="77777777" w:rsidR="006105F7" w:rsidRDefault="006105F7" w:rsidP="00F57304">
            <w:pPr>
              <w:jc w:val="center"/>
            </w:pPr>
            <w:r>
              <w:t>PQ</w:t>
            </w:r>
          </w:p>
        </w:tc>
        <w:tc>
          <w:tcPr>
            <w:tcW w:w="2869" w:type="dxa"/>
          </w:tcPr>
          <w:p w14:paraId="0E92674F" w14:textId="77777777" w:rsidR="006105F7" w:rsidRPr="00901E49" w:rsidRDefault="006105F7" w:rsidP="00F57304">
            <w:proofErr w:type="spellStart"/>
            <w:r>
              <w:t>Physical</w:t>
            </w:r>
            <w:proofErr w:type="spellEnd"/>
            <w:r>
              <w:t xml:space="preserve"> </w:t>
            </w:r>
            <w:proofErr w:type="spellStart"/>
            <w:r>
              <w:t>quantity</w:t>
            </w:r>
            <w:proofErr w:type="spellEnd"/>
          </w:p>
        </w:tc>
        <w:tc>
          <w:tcPr>
            <w:tcW w:w="4794" w:type="dxa"/>
          </w:tcPr>
          <w:p w14:paraId="219203B7" w14:textId="77777777" w:rsidR="006105F7" w:rsidRPr="00901E49" w:rsidRDefault="006105F7" w:rsidP="00F57304">
            <w:pPr>
              <w:tabs>
                <w:tab w:val="left" w:pos="1047"/>
              </w:tabs>
            </w:pPr>
            <w:proofErr w:type="spellStart"/>
            <w:r>
              <w:t>Datatyp</w:t>
            </w:r>
            <w:proofErr w:type="spellEnd"/>
            <w:r>
              <w:t xml:space="preserve"> som används för att beskriva mätvärden</w:t>
            </w:r>
          </w:p>
        </w:tc>
      </w:tr>
    </w:tbl>
    <w:p w14:paraId="525F84FE" w14:textId="77777777" w:rsidR="006105F7" w:rsidRPr="006105F7" w:rsidRDefault="006105F7" w:rsidP="006105F7"/>
    <w:p w14:paraId="357DF4E4" w14:textId="77777777" w:rsidR="00C9250E" w:rsidRDefault="00C9250E" w:rsidP="00CD4179">
      <w:pPr>
        <w:pStyle w:val="Rubrik1"/>
        <w:rPr>
          <w:sz w:val="24"/>
          <w:szCs w:val="24"/>
        </w:rPr>
      </w:pPr>
      <w:bookmarkStart w:id="65" w:name="_Toc449170172"/>
      <w:bookmarkStart w:id="66" w:name="_Toc168418056"/>
      <w:proofErr w:type="spellStart"/>
      <w:r>
        <w:t>Multipliciteter</w:t>
      </w:r>
      <w:proofErr w:type="spellEnd"/>
      <w:r>
        <w:t xml:space="preserve"> i informationsmodellen</w:t>
      </w:r>
      <w:bookmarkEnd w:id="65"/>
      <w:bookmarkEnd w:id="66"/>
      <w:r>
        <w:br/>
      </w:r>
    </w:p>
    <w:p w14:paraId="3C28A8E4" w14:textId="77777777" w:rsidR="00C9250E" w:rsidRPr="00CC3EF7" w:rsidRDefault="00C9250E" w:rsidP="00C9250E">
      <w:pPr>
        <w:pStyle w:val="Brdtext3"/>
        <w:spacing w:after="0"/>
        <w:rPr>
          <w:i/>
          <w:sz w:val="20"/>
        </w:rPr>
      </w:pPr>
      <w:r w:rsidRPr="0046770D">
        <w:rPr>
          <w:rStyle w:val="Diskretbetoning"/>
          <w:sz w:val="23"/>
          <w:szCs w:val="20"/>
        </w:rPr>
        <w:t xml:space="preserve">Kolumn </w:t>
      </w:r>
      <w:proofErr w:type="spellStart"/>
      <w:r w:rsidRPr="0046770D">
        <w:rPr>
          <w:rStyle w:val="Diskretbetoning"/>
          <w:sz w:val="23"/>
          <w:szCs w:val="20"/>
        </w:rPr>
        <w:t>Multiplicitet</w:t>
      </w:r>
      <w:proofErr w:type="spellEnd"/>
      <w:r w:rsidRPr="0046770D">
        <w:rPr>
          <w:rStyle w:val="Diskretbetoning"/>
          <w:sz w:val="23"/>
          <w:szCs w:val="20"/>
        </w:rPr>
        <w:t xml:space="preserve"> anger antal möjliga förekomster.</w:t>
      </w:r>
    </w:p>
    <w:tbl>
      <w:tblPr>
        <w:tblStyle w:val="Tabellrutnt"/>
        <w:tblW w:w="0" w:type="auto"/>
        <w:tblLook w:val="04A0" w:firstRow="1" w:lastRow="0" w:firstColumn="1" w:lastColumn="0" w:noHBand="0" w:noVBand="1"/>
      </w:tblPr>
      <w:tblGrid>
        <w:gridCol w:w="2181"/>
        <w:gridCol w:w="6313"/>
      </w:tblGrid>
      <w:tr w:rsidR="00C9250E" w14:paraId="59940F8C" w14:textId="77777777" w:rsidTr="00792E4C">
        <w:trPr>
          <w:cnfStyle w:val="100000000000" w:firstRow="1" w:lastRow="0" w:firstColumn="0" w:lastColumn="0" w:oddVBand="0" w:evenVBand="0" w:oddHBand="0" w:evenHBand="0" w:firstRowFirstColumn="0" w:firstRowLastColumn="0" w:lastRowFirstColumn="0" w:lastRowLastColumn="0"/>
        </w:trPr>
        <w:tc>
          <w:tcPr>
            <w:tcW w:w="2221" w:type="dxa"/>
          </w:tcPr>
          <w:p w14:paraId="7EE41967" w14:textId="77777777" w:rsidR="00C9250E" w:rsidRDefault="00C9250E" w:rsidP="00DC0131">
            <w:r>
              <w:t>Notation</w:t>
            </w:r>
          </w:p>
        </w:tc>
        <w:tc>
          <w:tcPr>
            <w:tcW w:w="6499" w:type="dxa"/>
          </w:tcPr>
          <w:p w14:paraId="0FAF77D0" w14:textId="77777777" w:rsidR="00C9250E" w:rsidRDefault="00C9250E" w:rsidP="00DC0131">
            <w:r>
              <w:t>Förklaring</w:t>
            </w:r>
          </w:p>
        </w:tc>
      </w:tr>
      <w:tr w:rsidR="00C9250E" w14:paraId="6AEBB168" w14:textId="77777777" w:rsidTr="00792E4C">
        <w:tc>
          <w:tcPr>
            <w:tcW w:w="2221" w:type="dxa"/>
          </w:tcPr>
          <w:p w14:paraId="2025556A" w14:textId="77777777" w:rsidR="00C9250E" w:rsidRDefault="00C9250E" w:rsidP="00DC0131">
            <w:pPr>
              <w:jc w:val="center"/>
            </w:pPr>
            <w:r w:rsidRPr="00847F26">
              <w:t>1</w:t>
            </w:r>
          </w:p>
        </w:tc>
        <w:tc>
          <w:tcPr>
            <w:tcW w:w="6499" w:type="dxa"/>
          </w:tcPr>
          <w:p w14:paraId="534A7808" w14:textId="77777777" w:rsidR="00C9250E" w:rsidRDefault="00C9250E" w:rsidP="00DC0131">
            <w:r w:rsidRPr="00847F26">
              <w:t>En förekomst</w:t>
            </w:r>
          </w:p>
        </w:tc>
      </w:tr>
      <w:tr w:rsidR="00C9250E" w14:paraId="704D7D8B" w14:textId="77777777" w:rsidTr="00792E4C">
        <w:tc>
          <w:tcPr>
            <w:tcW w:w="2221" w:type="dxa"/>
          </w:tcPr>
          <w:p w14:paraId="6F01CF33" w14:textId="77777777" w:rsidR="00C9250E" w:rsidRDefault="00C9250E" w:rsidP="00DC0131">
            <w:pPr>
              <w:jc w:val="center"/>
            </w:pPr>
            <w:r w:rsidRPr="00847F26">
              <w:t>0..1</w:t>
            </w:r>
          </w:p>
        </w:tc>
        <w:tc>
          <w:tcPr>
            <w:tcW w:w="6499" w:type="dxa"/>
          </w:tcPr>
          <w:p w14:paraId="3376D170" w14:textId="77777777" w:rsidR="00C9250E" w:rsidRDefault="00C9250E" w:rsidP="00DC0131">
            <w:r w:rsidRPr="00847F26">
              <w:t>Ingen eller en förekomst</w:t>
            </w:r>
          </w:p>
        </w:tc>
      </w:tr>
      <w:tr w:rsidR="00C9250E" w14:paraId="28921051" w14:textId="77777777" w:rsidTr="00792E4C">
        <w:tc>
          <w:tcPr>
            <w:tcW w:w="2221" w:type="dxa"/>
          </w:tcPr>
          <w:p w14:paraId="67D61EC0" w14:textId="77777777" w:rsidR="00C9250E" w:rsidRDefault="00C9250E" w:rsidP="00DC0131">
            <w:pPr>
              <w:jc w:val="center"/>
            </w:pPr>
            <w:r w:rsidRPr="00847F26">
              <w:t>0..*</w:t>
            </w:r>
          </w:p>
        </w:tc>
        <w:tc>
          <w:tcPr>
            <w:tcW w:w="6499" w:type="dxa"/>
          </w:tcPr>
          <w:p w14:paraId="1C66A343" w14:textId="77777777" w:rsidR="00C9250E" w:rsidRPr="00847F26" w:rsidRDefault="00C9250E" w:rsidP="00DC0131">
            <w:r w:rsidRPr="00847F26">
              <w:t>Ingen eller många förekomster</w:t>
            </w:r>
          </w:p>
        </w:tc>
      </w:tr>
      <w:tr w:rsidR="00C9250E" w14:paraId="76F44618" w14:textId="77777777" w:rsidTr="00792E4C">
        <w:tc>
          <w:tcPr>
            <w:tcW w:w="2221" w:type="dxa"/>
          </w:tcPr>
          <w:p w14:paraId="0688B824" w14:textId="77777777" w:rsidR="00C9250E" w:rsidRDefault="00C9250E" w:rsidP="00DC0131">
            <w:pPr>
              <w:jc w:val="center"/>
            </w:pPr>
            <w:r w:rsidRPr="00847F26">
              <w:t>1..*</w:t>
            </w:r>
          </w:p>
        </w:tc>
        <w:tc>
          <w:tcPr>
            <w:tcW w:w="6499" w:type="dxa"/>
          </w:tcPr>
          <w:p w14:paraId="460CDFD8" w14:textId="77777777" w:rsidR="00C9250E" w:rsidRPr="00847F26" w:rsidRDefault="00C9250E" w:rsidP="00DC0131">
            <w:r w:rsidRPr="00847F26">
              <w:t>En till många förekomster</w:t>
            </w:r>
          </w:p>
        </w:tc>
      </w:tr>
      <w:tr w:rsidR="00792E4C" w14:paraId="6857F915" w14:textId="77777777" w:rsidTr="00792E4C">
        <w:tc>
          <w:tcPr>
            <w:tcW w:w="2221" w:type="dxa"/>
          </w:tcPr>
          <w:p w14:paraId="143204C0" w14:textId="77777777" w:rsidR="00792E4C" w:rsidRPr="00847F26" w:rsidRDefault="00273684" w:rsidP="00DC0131">
            <w:pPr>
              <w:jc w:val="center"/>
            </w:pPr>
            <w:r>
              <w:t>X</w:t>
            </w:r>
            <w:r w:rsidR="00792E4C">
              <w:t>..</w:t>
            </w:r>
            <w:r>
              <w:t>Y</w:t>
            </w:r>
          </w:p>
        </w:tc>
        <w:tc>
          <w:tcPr>
            <w:tcW w:w="6499" w:type="dxa"/>
          </w:tcPr>
          <w:p w14:paraId="5DED014E" w14:textId="77777777" w:rsidR="00792E4C" w:rsidRPr="00847F26" w:rsidRDefault="00792E4C" w:rsidP="00DC0131">
            <w:r>
              <w:t>X till Y förekomster</w:t>
            </w:r>
          </w:p>
        </w:tc>
      </w:tr>
    </w:tbl>
    <w:p w14:paraId="11FB7C1D" w14:textId="77777777" w:rsidR="00C9250E" w:rsidRDefault="00C9250E" w:rsidP="00CD4179">
      <w:pPr>
        <w:pStyle w:val="Rubrik1"/>
      </w:pPr>
      <w:bookmarkStart w:id="67" w:name="_Toc449170173"/>
      <w:bookmarkStart w:id="68" w:name="_Toc168418057"/>
      <w:r w:rsidRPr="0078389F">
        <w:lastRenderedPageBreak/>
        <w:t>Begreppssystem, klassifikationer och kodverk</w:t>
      </w:r>
      <w:bookmarkEnd w:id="68"/>
      <w:r w:rsidRPr="0078389F">
        <w:t xml:space="preserve"> </w:t>
      </w:r>
      <w:bookmarkEnd w:id="67"/>
    </w:p>
    <w:p w14:paraId="77D52412" w14:textId="77777777" w:rsidR="001C31E7" w:rsidRPr="0007203B" w:rsidRDefault="001C31E7" w:rsidP="001C31E7">
      <w:pPr>
        <w:rPr>
          <w:lang w:eastAsia="sv-SE"/>
        </w:rPr>
      </w:pPr>
      <w:r>
        <w:t xml:space="preserve">Urval är en utvald delmängd av en större mängd. Urval kan göras ur bl.a. olika kodverk och terminologier. Exempel är urval ur </w:t>
      </w:r>
      <w:proofErr w:type="spellStart"/>
      <w:r>
        <w:t>Snomed</w:t>
      </w:r>
      <w:proofErr w:type="spellEnd"/>
      <w:r>
        <w:t xml:space="preserve"> CT eller sjukdomsklassifikationen ICD-10-SE eller från bådadera. </w:t>
      </w:r>
    </w:p>
    <w:p w14:paraId="46D5C7F1" w14:textId="77777777" w:rsidR="001C31E7" w:rsidRPr="0007203B" w:rsidRDefault="001C31E7" w:rsidP="001C31E7">
      <w:pPr>
        <w:rPr>
          <w:lang w:eastAsia="sv-SE"/>
        </w:rPr>
      </w:pPr>
      <w:r w:rsidRPr="0007203B">
        <w:rPr>
          <w:lang w:eastAsia="sv-SE"/>
        </w:rPr>
        <w:t xml:space="preserve">Kod är data som skapats enligt bestämda regler och som inte kan tolkas direkt, klartexten ger därför den informationen utformad på ett sådant sätt att innebörden </w:t>
      </w:r>
      <w:proofErr w:type="spellStart"/>
      <w:r w:rsidRPr="0007203B">
        <w:rPr>
          <w:lang w:eastAsia="sv-SE"/>
        </w:rPr>
        <w:t>direct</w:t>
      </w:r>
      <w:proofErr w:type="spellEnd"/>
      <w:r w:rsidRPr="0007203B">
        <w:rPr>
          <w:lang w:eastAsia="sv-SE"/>
        </w:rPr>
        <w:t xml:space="preserve">. Klartexten är kodverket eller klassifikationens </w:t>
      </w:r>
      <w:proofErr w:type="spellStart"/>
      <w:r w:rsidRPr="0007203B">
        <w:rPr>
          <w:lang w:eastAsia="sv-SE"/>
        </w:rPr>
        <w:t>m.m</w:t>
      </w:r>
      <w:proofErr w:type="spellEnd"/>
      <w:r w:rsidRPr="0007203B">
        <w:rPr>
          <w:lang w:eastAsia="sv-SE"/>
        </w:rPr>
        <w:t xml:space="preserve"> klartext för den specifika koden. </w:t>
      </w:r>
    </w:p>
    <w:p w14:paraId="126436B4" w14:textId="77777777" w:rsidR="001C31E7" w:rsidRPr="0007203B" w:rsidRDefault="001C31E7" w:rsidP="001C31E7">
      <w:pPr>
        <w:rPr>
          <w:lang w:eastAsia="sv-SE"/>
        </w:rPr>
      </w:pPr>
      <w:r w:rsidRPr="0007203B">
        <w:rPr>
          <w:lang w:eastAsia="sv-SE"/>
        </w:rPr>
        <w:t xml:space="preserve">Beskrivning håller information om hur registret tolkar den informationen i sitt formulär eller variabellista. </w:t>
      </w:r>
    </w:p>
    <w:p w14:paraId="29935C2D" w14:textId="77777777" w:rsidR="00C9250E" w:rsidRDefault="00C9250E" w:rsidP="00C9250E">
      <w:pPr>
        <w:rPr>
          <w:rStyle w:val="Diskretbetoning"/>
          <w:sz w:val="23"/>
          <w:szCs w:val="20"/>
        </w:rPr>
      </w:pPr>
      <w:r>
        <w:rPr>
          <w:rStyle w:val="Diskretbetoning"/>
          <w:sz w:val="23"/>
          <w:szCs w:val="20"/>
        </w:rPr>
        <w:br/>
      </w:r>
      <w:r w:rsidRPr="0046770D">
        <w:rPr>
          <w:rStyle w:val="Diskretbetoning"/>
          <w:sz w:val="23"/>
          <w:szCs w:val="20"/>
        </w:rPr>
        <w:t>Terminologier, Kodverk och indentifikationssystem som hanteras inom informationsmodellen.</w:t>
      </w:r>
    </w:p>
    <w:tbl>
      <w:tblPr>
        <w:tblStyle w:val="Tabellrutnt"/>
        <w:tblW w:w="0" w:type="auto"/>
        <w:tblLook w:val="04A0" w:firstRow="1" w:lastRow="0" w:firstColumn="1" w:lastColumn="0" w:noHBand="0" w:noVBand="1"/>
      </w:tblPr>
      <w:tblGrid>
        <w:gridCol w:w="2660"/>
        <w:gridCol w:w="2410"/>
        <w:gridCol w:w="3402"/>
      </w:tblGrid>
      <w:tr w:rsidR="0095702C" w:rsidRPr="006D3394" w14:paraId="6A961640" w14:textId="77777777" w:rsidTr="0095702C">
        <w:trPr>
          <w:cnfStyle w:val="100000000000" w:firstRow="1" w:lastRow="0" w:firstColumn="0" w:lastColumn="0" w:oddVBand="0" w:evenVBand="0" w:oddHBand="0" w:evenHBand="0" w:firstRowFirstColumn="0" w:firstRowLastColumn="0" w:lastRowFirstColumn="0" w:lastRowLastColumn="0"/>
        </w:trPr>
        <w:tc>
          <w:tcPr>
            <w:tcW w:w="2660" w:type="dxa"/>
          </w:tcPr>
          <w:p w14:paraId="1543FA73" w14:textId="77777777" w:rsidR="0095702C" w:rsidRPr="006D3394" w:rsidRDefault="0095702C" w:rsidP="00944EE6">
            <w:pPr>
              <w:rPr>
                <w:b w:val="0"/>
                <w:i/>
              </w:rPr>
            </w:pPr>
            <w:r w:rsidRPr="006D3394">
              <w:rPr>
                <w:i/>
              </w:rPr>
              <w:t>OID namn</w:t>
            </w:r>
          </w:p>
        </w:tc>
        <w:tc>
          <w:tcPr>
            <w:tcW w:w="2410" w:type="dxa"/>
          </w:tcPr>
          <w:p w14:paraId="6BEBC7EB" w14:textId="77777777" w:rsidR="0095702C" w:rsidRPr="006D3394" w:rsidRDefault="0095702C" w:rsidP="00944EE6">
            <w:pPr>
              <w:rPr>
                <w:b w:val="0"/>
                <w:i/>
              </w:rPr>
            </w:pPr>
            <w:r w:rsidRPr="006D3394">
              <w:rPr>
                <w:i/>
              </w:rPr>
              <w:t>OID</w:t>
            </w:r>
          </w:p>
        </w:tc>
        <w:tc>
          <w:tcPr>
            <w:tcW w:w="3402" w:type="dxa"/>
          </w:tcPr>
          <w:p w14:paraId="4F6180C6" w14:textId="77777777" w:rsidR="0095702C" w:rsidRPr="006D3394" w:rsidRDefault="0095702C" w:rsidP="00944EE6">
            <w:pPr>
              <w:rPr>
                <w:b w:val="0"/>
                <w:i/>
              </w:rPr>
            </w:pPr>
            <w:r w:rsidRPr="006D3394">
              <w:rPr>
                <w:i/>
              </w:rPr>
              <w:t>Ansvarig utfärdare</w:t>
            </w:r>
          </w:p>
        </w:tc>
      </w:tr>
      <w:tr w:rsidR="0095702C" w14:paraId="467A5CB5" w14:textId="77777777" w:rsidTr="0095702C">
        <w:tc>
          <w:tcPr>
            <w:tcW w:w="2660" w:type="dxa"/>
          </w:tcPr>
          <w:p w14:paraId="1AE08BCA" w14:textId="77777777" w:rsidR="0095702C" w:rsidRDefault="0095702C" w:rsidP="00944EE6">
            <w:r>
              <w:t xml:space="preserve">HSA id </w:t>
            </w:r>
          </w:p>
        </w:tc>
        <w:tc>
          <w:tcPr>
            <w:tcW w:w="2410" w:type="dxa"/>
          </w:tcPr>
          <w:p w14:paraId="335F857F" w14:textId="77777777" w:rsidR="0095702C" w:rsidRDefault="0095702C" w:rsidP="00944EE6">
            <w:r>
              <w:t>1.2.752.129.2.1.4.1</w:t>
            </w:r>
          </w:p>
        </w:tc>
        <w:tc>
          <w:tcPr>
            <w:tcW w:w="3402" w:type="dxa"/>
          </w:tcPr>
          <w:p w14:paraId="72912D0E" w14:textId="77777777" w:rsidR="0095702C" w:rsidRDefault="0095702C" w:rsidP="00944EE6">
            <w:r>
              <w:t>HSA förvaltning Inera</w:t>
            </w:r>
          </w:p>
        </w:tc>
      </w:tr>
      <w:tr w:rsidR="0095702C" w14:paraId="5AE1690B" w14:textId="77777777" w:rsidTr="0095702C">
        <w:tc>
          <w:tcPr>
            <w:tcW w:w="2660" w:type="dxa"/>
          </w:tcPr>
          <w:p w14:paraId="5F4377E0" w14:textId="77777777" w:rsidR="0095702C" w:rsidRDefault="0095702C" w:rsidP="00944EE6">
            <w:r>
              <w:t xml:space="preserve">Kvalitetsregisterkod </w:t>
            </w:r>
          </w:p>
        </w:tc>
        <w:tc>
          <w:tcPr>
            <w:tcW w:w="2410" w:type="dxa"/>
          </w:tcPr>
          <w:p w14:paraId="3A5AAA56" w14:textId="77777777" w:rsidR="0095702C" w:rsidRDefault="0095702C" w:rsidP="00944EE6">
            <w:r>
              <w:t>1.2.752.129.2.2.3.23</w:t>
            </w:r>
          </w:p>
        </w:tc>
        <w:tc>
          <w:tcPr>
            <w:tcW w:w="3402" w:type="dxa"/>
          </w:tcPr>
          <w:p w14:paraId="4345768A" w14:textId="77777777" w:rsidR="0095702C" w:rsidRDefault="0095702C" w:rsidP="00944EE6">
            <w:r>
              <w:t>Resursfunktionen SKL</w:t>
            </w:r>
          </w:p>
        </w:tc>
      </w:tr>
      <w:tr w:rsidR="0095702C" w14:paraId="2788EFB1" w14:textId="77777777" w:rsidTr="0095702C">
        <w:tc>
          <w:tcPr>
            <w:tcW w:w="2660" w:type="dxa"/>
          </w:tcPr>
          <w:p w14:paraId="1487ADD4" w14:textId="77777777" w:rsidR="0095702C" w:rsidRDefault="0095702C" w:rsidP="00944EE6">
            <w:r>
              <w:t>Personnummer</w:t>
            </w:r>
          </w:p>
        </w:tc>
        <w:tc>
          <w:tcPr>
            <w:tcW w:w="2410" w:type="dxa"/>
          </w:tcPr>
          <w:p w14:paraId="342467E5" w14:textId="77777777" w:rsidR="0095702C" w:rsidRDefault="0095702C" w:rsidP="00944EE6">
            <w:pPr>
              <w:pStyle w:val="Default"/>
              <w:rPr>
                <w:sz w:val="20"/>
                <w:szCs w:val="20"/>
              </w:rPr>
            </w:pPr>
            <w:r>
              <w:rPr>
                <w:sz w:val="20"/>
                <w:szCs w:val="20"/>
              </w:rPr>
              <w:t xml:space="preserve">1.2.752.129.2.1.3.1 </w:t>
            </w:r>
          </w:p>
          <w:p w14:paraId="73B299C6" w14:textId="77777777" w:rsidR="0095702C" w:rsidRDefault="0095702C" w:rsidP="00944EE6"/>
        </w:tc>
        <w:tc>
          <w:tcPr>
            <w:tcW w:w="3402" w:type="dxa"/>
          </w:tcPr>
          <w:p w14:paraId="25C23C1D" w14:textId="77777777" w:rsidR="0095702C" w:rsidRDefault="0095702C" w:rsidP="00944EE6">
            <w:r>
              <w:t xml:space="preserve">Skatteverket (SKL) </w:t>
            </w:r>
          </w:p>
        </w:tc>
      </w:tr>
      <w:tr w:rsidR="0095702C" w14:paraId="68F2BA37" w14:textId="77777777" w:rsidTr="0095702C">
        <w:tc>
          <w:tcPr>
            <w:tcW w:w="2660" w:type="dxa"/>
          </w:tcPr>
          <w:p w14:paraId="4B6013E5" w14:textId="77777777" w:rsidR="0095702C" w:rsidRDefault="0095702C" w:rsidP="00944EE6">
            <w:proofErr w:type="spellStart"/>
            <w:r>
              <w:t>Snomed</w:t>
            </w:r>
            <w:proofErr w:type="spellEnd"/>
            <w:r>
              <w:t xml:space="preserve"> CT SE</w:t>
            </w:r>
          </w:p>
        </w:tc>
        <w:tc>
          <w:tcPr>
            <w:tcW w:w="2410" w:type="dxa"/>
          </w:tcPr>
          <w:p w14:paraId="3FE813AE" w14:textId="77777777" w:rsidR="0095702C" w:rsidRDefault="004B569F" w:rsidP="00944EE6">
            <w:r>
              <w:t>1.2.752.116.2.1.1</w:t>
            </w:r>
          </w:p>
          <w:p w14:paraId="4547CBBC" w14:textId="77777777" w:rsidR="0095702C" w:rsidRPr="00ED3D32" w:rsidRDefault="0095702C" w:rsidP="00944EE6">
            <w:pPr>
              <w:pStyle w:val="Default"/>
              <w:rPr>
                <w:rFonts w:asciiTheme="minorHAnsi" w:hAnsiTheme="minorHAnsi" w:cstheme="minorBidi"/>
                <w:color w:val="auto"/>
                <w:sz w:val="22"/>
                <w:szCs w:val="22"/>
              </w:rPr>
            </w:pPr>
          </w:p>
        </w:tc>
        <w:tc>
          <w:tcPr>
            <w:tcW w:w="3402" w:type="dxa"/>
          </w:tcPr>
          <w:p w14:paraId="6E5FB6BF" w14:textId="77777777" w:rsidR="0095702C" w:rsidRDefault="0095702C" w:rsidP="00944EE6">
            <w:r>
              <w:t>Socialstyrelsen</w:t>
            </w:r>
          </w:p>
        </w:tc>
      </w:tr>
      <w:tr w:rsidR="0095702C" w14:paraId="503D299E" w14:textId="77777777" w:rsidTr="0095702C">
        <w:tc>
          <w:tcPr>
            <w:tcW w:w="2660" w:type="dxa"/>
          </w:tcPr>
          <w:p w14:paraId="42DEC17F" w14:textId="77777777" w:rsidR="0095702C" w:rsidRDefault="0095702C" w:rsidP="00944EE6">
            <w:r>
              <w:t>Klassifikationer av vårdåtgärder</w:t>
            </w:r>
          </w:p>
        </w:tc>
        <w:tc>
          <w:tcPr>
            <w:tcW w:w="2410" w:type="dxa"/>
          </w:tcPr>
          <w:p w14:paraId="76B20617" w14:textId="77777777" w:rsidR="0095702C" w:rsidRDefault="0095702C" w:rsidP="00944EE6">
            <w:r>
              <w:t xml:space="preserve">1.2.752.116.1.3.2.1.4 </w:t>
            </w:r>
          </w:p>
          <w:p w14:paraId="26A0A235" w14:textId="77777777" w:rsidR="0095702C" w:rsidRDefault="0095702C" w:rsidP="00944EE6"/>
        </w:tc>
        <w:tc>
          <w:tcPr>
            <w:tcW w:w="3402" w:type="dxa"/>
          </w:tcPr>
          <w:p w14:paraId="7B7B9CD9" w14:textId="77777777" w:rsidR="0095702C" w:rsidRDefault="0095702C" w:rsidP="00944EE6">
            <w:r>
              <w:t>Socialstyrelsen</w:t>
            </w:r>
          </w:p>
        </w:tc>
      </w:tr>
      <w:tr w:rsidR="0095702C" w14:paraId="2E70AC84" w14:textId="77777777" w:rsidTr="0095702C">
        <w:tc>
          <w:tcPr>
            <w:tcW w:w="2660" w:type="dxa"/>
          </w:tcPr>
          <w:p w14:paraId="557264BE" w14:textId="77777777" w:rsidR="0095702C" w:rsidRDefault="0095702C" w:rsidP="00944EE6">
            <w:r>
              <w:t>ICD 10 SE</w:t>
            </w:r>
          </w:p>
        </w:tc>
        <w:tc>
          <w:tcPr>
            <w:tcW w:w="2410" w:type="dxa"/>
          </w:tcPr>
          <w:p w14:paraId="208FBEC4" w14:textId="77777777" w:rsidR="0095702C" w:rsidRDefault="0095702C" w:rsidP="00944EE6">
            <w:r w:rsidRPr="00ED3D32">
              <w:t>1.2.752.116.1.1.1.1.3</w:t>
            </w:r>
          </w:p>
        </w:tc>
        <w:tc>
          <w:tcPr>
            <w:tcW w:w="3402" w:type="dxa"/>
          </w:tcPr>
          <w:p w14:paraId="459634B4" w14:textId="77777777" w:rsidR="0095702C" w:rsidRDefault="0095702C" w:rsidP="00944EE6">
            <w:r>
              <w:t>Socialstyrelsen</w:t>
            </w:r>
          </w:p>
        </w:tc>
      </w:tr>
      <w:tr w:rsidR="0095702C" w14:paraId="363F8B01" w14:textId="77777777" w:rsidTr="0095702C">
        <w:tc>
          <w:tcPr>
            <w:tcW w:w="2660" w:type="dxa"/>
          </w:tcPr>
          <w:p w14:paraId="3397169A" w14:textId="77777777" w:rsidR="0095702C" w:rsidRDefault="0095702C" w:rsidP="00944EE6">
            <w:r>
              <w:t>Personnummer</w:t>
            </w:r>
          </w:p>
        </w:tc>
        <w:tc>
          <w:tcPr>
            <w:tcW w:w="2410" w:type="dxa"/>
          </w:tcPr>
          <w:p w14:paraId="464AD2D5" w14:textId="77777777" w:rsidR="0095702C" w:rsidRDefault="0095702C" w:rsidP="00944EE6">
            <w:pPr>
              <w:pStyle w:val="Default"/>
              <w:rPr>
                <w:sz w:val="20"/>
                <w:szCs w:val="20"/>
              </w:rPr>
            </w:pPr>
            <w:r>
              <w:rPr>
                <w:sz w:val="20"/>
                <w:szCs w:val="20"/>
              </w:rPr>
              <w:t xml:space="preserve">1.2.752.129.2.1.3.1 </w:t>
            </w:r>
          </w:p>
          <w:p w14:paraId="3F871AC2" w14:textId="77777777" w:rsidR="0095702C" w:rsidRPr="00ED3D32" w:rsidRDefault="0095702C" w:rsidP="00944EE6"/>
        </w:tc>
        <w:tc>
          <w:tcPr>
            <w:tcW w:w="3402" w:type="dxa"/>
          </w:tcPr>
          <w:p w14:paraId="3D1A551A" w14:textId="77777777" w:rsidR="0095702C" w:rsidRDefault="0095702C" w:rsidP="00944EE6">
            <w:r>
              <w:t>Skatteverket (SKL)</w:t>
            </w:r>
          </w:p>
        </w:tc>
      </w:tr>
      <w:tr w:rsidR="0095702C" w14:paraId="7924BB3B" w14:textId="77777777" w:rsidTr="0095702C">
        <w:tc>
          <w:tcPr>
            <w:tcW w:w="2660" w:type="dxa"/>
          </w:tcPr>
          <w:p w14:paraId="3EC486EC" w14:textId="77777777" w:rsidR="0095702C" w:rsidRDefault="0095702C" w:rsidP="00944EE6">
            <w:r>
              <w:t>ATC kod</w:t>
            </w:r>
          </w:p>
        </w:tc>
        <w:tc>
          <w:tcPr>
            <w:tcW w:w="2410" w:type="dxa"/>
          </w:tcPr>
          <w:p w14:paraId="1478D23F" w14:textId="77777777" w:rsidR="0095702C" w:rsidRDefault="0095702C" w:rsidP="00944EE6">
            <w:pPr>
              <w:pStyle w:val="Default"/>
              <w:rPr>
                <w:sz w:val="20"/>
                <w:szCs w:val="20"/>
              </w:rPr>
            </w:pPr>
            <w:r>
              <w:rPr>
                <w:sz w:val="20"/>
                <w:szCs w:val="20"/>
              </w:rPr>
              <w:t xml:space="preserve">1.2.752.129.2.2.3.1.1 </w:t>
            </w:r>
          </w:p>
          <w:p w14:paraId="7A266B70" w14:textId="77777777" w:rsidR="0095702C" w:rsidRDefault="0095702C" w:rsidP="00944EE6">
            <w:pPr>
              <w:pStyle w:val="Default"/>
              <w:rPr>
                <w:sz w:val="20"/>
                <w:szCs w:val="20"/>
              </w:rPr>
            </w:pPr>
          </w:p>
        </w:tc>
        <w:tc>
          <w:tcPr>
            <w:tcW w:w="3402" w:type="dxa"/>
          </w:tcPr>
          <w:p w14:paraId="2EF49C81" w14:textId="77777777" w:rsidR="0095702C" w:rsidRDefault="0095702C" w:rsidP="00944EE6">
            <w:r>
              <w:t>WHO (SKL)</w:t>
            </w:r>
          </w:p>
        </w:tc>
      </w:tr>
    </w:tbl>
    <w:p w14:paraId="112FB362" w14:textId="77777777" w:rsidR="00C9250E" w:rsidRPr="009E40CD" w:rsidRDefault="00C9250E" w:rsidP="00C9250E">
      <w:pPr>
        <w:pStyle w:val="SoSBrdtextindragfrstaraden"/>
        <w:rPr>
          <w:rStyle w:val="Diskretbetoning"/>
          <w:color w:val="00A9A7" w:themeColor="accent1"/>
        </w:rPr>
      </w:pPr>
    </w:p>
    <w:p w14:paraId="6E016E45" w14:textId="68524ADC" w:rsidR="004D2F92" w:rsidRPr="004D2F92" w:rsidRDefault="00C9250E" w:rsidP="00F83530">
      <w:pPr>
        <w:pStyle w:val="SoSBrdtextindragfrstaraden"/>
        <w:ind w:firstLine="0"/>
      </w:pPr>
      <w:r w:rsidRPr="00615487">
        <w:rPr>
          <w:rStyle w:val="Diskretbetoning"/>
          <w:color w:val="007E7C" w:themeColor="text2" w:themeShade="BF"/>
        </w:rPr>
        <w:t xml:space="preserve">Delar av innehållet i informationsmodellen är kopplat till </w:t>
      </w:r>
      <w:proofErr w:type="spellStart"/>
      <w:r w:rsidRPr="00615487">
        <w:rPr>
          <w:rStyle w:val="Diskretbetoning"/>
          <w:color w:val="007E7C" w:themeColor="text2" w:themeShade="BF"/>
        </w:rPr>
        <w:t>begrepps-id:n</w:t>
      </w:r>
      <w:proofErr w:type="spellEnd"/>
      <w:r w:rsidRPr="00615487">
        <w:rPr>
          <w:rStyle w:val="Diskretbetoning"/>
          <w:color w:val="007E7C" w:themeColor="text2" w:themeShade="BF"/>
        </w:rPr>
        <w:t xml:space="preserve"> (koder) och svenska rekommenderade termer från </w:t>
      </w:r>
      <w:proofErr w:type="spellStart"/>
      <w:r w:rsidRPr="00615487">
        <w:rPr>
          <w:rStyle w:val="Diskretbetoning"/>
          <w:color w:val="007E7C" w:themeColor="text2" w:themeShade="BF"/>
        </w:rPr>
        <w:t>Snomed</w:t>
      </w:r>
      <w:proofErr w:type="spellEnd"/>
      <w:r w:rsidRPr="00615487">
        <w:rPr>
          <w:rStyle w:val="Diskretbetoning"/>
          <w:color w:val="007E7C" w:themeColor="text2" w:themeShade="BF"/>
        </w:rPr>
        <w:t xml:space="preserve"> CT. Vid användning av </w:t>
      </w:r>
      <w:proofErr w:type="spellStart"/>
      <w:r w:rsidRPr="00615487">
        <w:rPr>
          <w:rStyle w:val="Diskretbetoning"/>
          <w:color w:val="007E7C" w:themeColor="text2" w:themeShade="BF"/>
        </w:rPr>
        <w:t>Snomed</w:t>
      </w:r>
      <w:proofErr w:type="spellEnd"/>
      <w:r w:rsidRPr="00615487">
        <w:rPr>
          <w:rStyle w:val="Diskretbetoning"/>
          <w:color w:val="007E7C" w:themeColor="text2" w:themeShade="BF"/>
        </w:rPr>
        <w:t xml:space="preserve"> CT i ett informationssystem är det ett krav att både leverantör och användare (mottagande organisation) har licens till </w:t>
      </w:r>
      <w:proofErr w:type="spellStart"/>
      <w:r w:rsidRPr="00615487">
        <w:rPr>
          <w:rStyle w:val="Diskretbetoning"/>
          <w:color w:val="007E7C" w:themeColor="text2" w:themeShade="BF"/>
        </w:rPr>
        <w:t>Snomed</w:t>
      </w:r>
      <w:proofErr w:type="spellEnd"/>
      <w:r w:rsidRPr="00615487">
        <w:rPr>
          <w:rStyle w:val="Diskretbetoning"/>
          <w:color w:val="007E7C" w:themeColor="text2" w:themeShade="BF"/>
        </w:rPr>
        <w:t xml:space="preserve"> CT. Socialstyrelsen tillhandahåller licens för den svenska och internationella versionen av begreppssystemet </w:t>
      </w:r>
      <w:proofErr w:type="spellStart"/>
      <w:r w:rsidRPr="00615487">
        <w:rPr>
          <w:rStyle w:val="Diskretbetoning"/>
          <w:color w:val="007E7C" w:themeColor="text2" w:themeShade="BF"/>
        </w:rPr>
        <w:t>Snomed</w:t>
      </w:r>
      <w:proofErr w:type="spellEnd"/>
      <w:r w:rsidRPr="00615487">
        <w:rPr>
          <w:rStyle w:val="Diskretbetoning"/>
          <w:color w:val="007E7C" w:themeColor="text2" w:themeShade="BF"/>
        </w:rPr>
        <w:t xml:space="preserve"> CT. </w:t>
      </w:r>
      <w:bookmarkEnd w:id="0"/>
      <w:bookmarkEnd w:id="1"/>
    </w:p>
    <w:sectPr w:rsidR="004D2F92" w:rsidRPr="004D2F92" w:rsidSect="00BE2C36">
      <w:headerReference w:type="even" r:id="rId9"/>
      <w:headerReference w:type="default" r:id="rId10"/>
      <w:footerReference w:type="default" r:id="rId11"/>
      <w:headerReference w:type="first" r:id="rId12"/>
      <w:footerReference w:type="first" r:id="rId13"/>
      <w:pgSz w:w="11906" w:h="16838" w:code="9"/>
      <w:pgMar w:top="2948" w:right="1701" w:bottom="1814" w:left="1701" w:header="34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15324" w14:textId="77777777" w:rsidR="00BE2C36" w:rsidRDefault="00BE2C36" w:rsidP="00C15048">
      <w:r>
        <w:separator/>
      </w:r>
    </w:p>
    <w:p w14:paraId="2B7F5EA7" w14:textId="77777777" w:rsidR="00BE2C36" w:rsidRDefault="00BE2C36" w:rsidP="00C15048"/>
    <w:p w14:paraId="505EE696" w14:textId="77777777" w:rsidR="00BE2C36" w:rsidRDefault="00BE2C36" w:rsidP="00C15048"/>
  </w:endnote>
  <w:endnote w:type="continuationSeparator" w:id="0">
    <w:p w14:paraId="7C106D85" w14:textId="77777777" w:rsidR="00BE2C36" w:rsidRDefault="00BE2C36" w:rsidP="00C15048">
      <w:r>
        <w:continuationSeparator/>
      </w:r>
    </w:p>
    <w:p w14:paraId="1D4675C3" w14:textId="77777777" w:rsidR="00BE2C36" w:rsidRDefault="00BE2C36" w:rsidP="00C15048"/>
    <w:p w14:paraId="332089CA" w14:textId="77777777" w:rsidR="00BE2C36" w:rsidRDefault="00BE2C36" w:rsidP="00C15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974576"/>
      <w:docPartObj>
        <w:docPartGallery w:val="Page Numbers (Bottom of Page)"/>
        <w:docPartUnique/>
      </w:docPartObj>
    </w:sdtPr>
    <w:sdtEndPr/>
    <w:sdtContent>
      <w:p w14:paraId="4EC5EA1C" w14:textId="77777777" w:rsidR="00023486" w:rsidRDefault="00023486">
        <w:pPr>
          <w:pStyle w:val="Sidfot"/>
          <w:jc w:val="right"/>
        </w:pPr>
        <w:r>
          <w:fldChar w:fldCharType="begin"/>
        </w:r>
        <w:r>
          <w:instrText>PAGE   \* MERGEFORMAT</w:instrText>
        </w:r>
        <w:r>
          <w:fldChar w:fldCharType="separate"/>
        </w:r>
        <w:r w:rsidR="00BC13BC">
          <w:rPr>
            <w:noProof/>
          </w:rPr>
          <w:t>11</w:t>
        </w:r>
        <w:r>
          <w:fldChar w:fldCharType="end"/>
        </w:r>
      </w:p>
    </w:sdtContent>
  </w:sdt>
  <w:p w14:paraId="19B31E93" w14:textId="77777777" w:rsidR="00AA1065" w:rsidRPr="004A7C1C" w:rsidRDefault="00AA1065" w:rsidP="00C150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C3F9" w14:textId="77777777" w:rsidR="00023486" w:rsidRDefault="00023486">
    <w:pPr>
      <w:pStyle w:val="Sidfot"/>
      <w:jc w:val="right"/>
    </w:pPr>
  </w:p>
  <w:p w14:paraId="04712291" w14:textId="77777777" w:rsidR="00023486" w:rsidRDefault="000234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EB40F" w14:textId="77777777" w:rsidR="00BE2C36" w:rsidRDefault="00BE2C36" w:rsidP="00C15048">
      <w:r>
        <w:separator/>
      </w:r>
    </w:p>
    <w:p w14:paraId="09AE883B" w14:textId="77777777" w:rsidR="00BE2C36" w:rsidRDefault="00BE2C36" w:rsidP="00C15048"/>
    <w:p w14:paraId="07ACFEAD" w14:textId="77777777" w:rsidR="00BE2C36" w:rsidRDefault="00BE2C36" w:rsidP="00C15048"/>
  </w:footnote>
  <w:footnote w:type="continuationSeparator" w:id="0">
    <w:p w14:paraId="75FB3BA5" w14:textId="77777777" w:rsidR="00BE2C36" w:rsidRDefault="00BE2C36" w:rsidP="00C15048">
      <w:r>
        <w:continuationSeparator/>
      </w:r>
    </w:p>
    <w:p w14:paraId="422C31FC" w14:textId="77777777" w:rsidR="00BE2C36" w:rsidRDefault="00BE2C36" w:rsidP="00C15048"/>
    <w:p w14:paraId="348672EE" w14:textId="77777777" w:rsidR="00BE2C36" w:rsidRDefault="00BE2C36" w:rsidP="00C150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35EF" w14:textId="77777777" w:rsidR="00AA1065" w:rsidRDefault="00AA1065" w:rsidP="00C15048"/>
  <w:p w14:paraId="6B77FA32" w14:textId="77777777" w:rsidR="00AA1065" w:rsidRDefault="00AA1065" w:rsidP="00C150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3615" w14:textId="2E786565" w:rsidR="00AA1065" w:rsidRDefault="00D77BF1" w:rsidP="00C15048">
    <w:r>
      <w:rPr>
        <w:noProof/>
      </w:rPr>
      <w:drawing>
        <wp:inline distT="0" distB="0" distL="0" distR="0" wp14:anchorId="5BD6A224" wp14:editId="30AE3B38">
          <wp:extent cx="1333500" cy="707065"/>
          <wp:effectExtent l="0" t="0" r="0" b="0"/>
          <wp:docPr id="1221914800" name="Bildobjekt 2" descr="En bild som visar text, Teckensnitt, vi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914800" name="Bildobjekt 2" descr="En bild som visar text, Teckensnitt, vi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335391" cy="7080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2E10" w14:textId="4687EFF9" w:rsidR="00AA1065" w:rsidRDefault="00AA1065" w:rsidP="00C15048">
    <w:pPr>
      <w:pStyle w:val="Sidhuvud"/>
    </w:pPr>
  </w:p>
  <w:p w14:paraId="42F91678" w14:textId="0D22BCAF" w:rsidR="00AA1065" w:rsidRPr="00144360" w:rsidRDefault="00D77BF1" w:rsidP="00C15048">
    <w:pPr>
      <w:pStyle w:val="Sidhuvud"/>
    </w:pPr>
    <w:r>
      <w:rPr>
        <w:noProof/>
      </w:rPr>
      <w:drawing>
        <wp:inline distT="0" distB="0" distL="0" distR="0" wp14:anchorId="08AD43B2" wp14:editId="30578696">
          <wp:extent cx="1577340" cy="1394460"/>
          <wp:effectExtent l="0" t="0" r="3810" b="0"/>
          <wp:docPr id="656521577" name="Bildobjekt 1" descr="En bild som visar text, verktyg, guide, algebr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521577" name="Bildobjekt 1" descr="En bild som visar text, verktyg, guide, algebra&#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577340" cy="1394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13.8pt" o:bullet="t">
        <v:imagedata r:id="rId1" o:title="Pil-v2-Word"/>
      </v:shape>
    </w:pict>
  </w:numPicBullet>
  <w:numPicBullet w:numPicBulletId="1">
    <w:pict>
      <v:shape id="_x0000_i1027" type="#_x0000_t75" style="width:4.8pt;height:12pt" o:bullet="t">
        <v:imagedata r:id="rId2" o:title="Pil-v2-Word"/>
      </v:shape>
    </w:pict>
  </w:numPicBullet>
  <w:numPicBullet w:numPicBulletId="2">
    <w:pict>
      <v:shape id="_x0000_i1028" type="#_x0000_t75" style="width:3.6pt;height:9pt" o:bullet="t">
        <v:imagedata r:id="rId3" o:title="Pil-v2-Word"/>
      </v:shape>
    </w:pict>
  </w:numPicBullet>
  <w:abstractNum w:abstractNumId="0" w15:restartNumberingAfterBreak="0">
    <w:nsid w:val="0ECC5A7F"/>
    <w:multiLevelType w:val="hybridMultilevel"/>
    <w:tmpl w:val="238291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E556D1"/>
    <w:multiLevelType w:val="multilevel"/>
    <w:tmpl w:val="C53AE64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1827359D"/>
    <w:multiLevelType w:val="multilevel"/>
    <w:tmpl w:val="CFB009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F261CF5"/>
    <w:multiLevelType w:val="hybridMultilevel"/>
    <w:tmpl w:val="C63A2888"/>
    <w:lvl w:ilvl="0" w:tplc="DF0C6F40">
      <w:start w:val="1"/>
      <w:numFmt w:val="decimal"/>
      <w:lvlText w:val="%1."/>
      <w:lvlJc w:val="left"/>
      <w:pPr>
        <w:tabs>
          <w:tab w:val="num" w:pos="340"/>
        </w:tabs>
        <w:ind w:left="340" w:hanging="340"/>
      </w:pPr>
      <w:rPr>
        <w:rFonts w:hint="default"/>
      </w:rPr>
    </w:lvl>
    <w:lvl w:ilvl="1" w:tplc="4F501482">
      <w:start w:val="1"/>
      <w:numFmt w:val="bullet"/>
      <w:lvlText w:val="»"/>
      <w:lvlJc w:val="left"/>
      <w:pPr>
        <w:tabs>
          <w:tab w:val="num" w:pos="737"/>
        </w:tabs>
        <w:ind w:left="737" w:hanging="170"/>
      </w:pPr>
      <w:rPr>
        <w:rFonts w:ascii="Arial" w:hAnsi="Arial" w:hint="default"/>
        <w:b/>
        <w:i w:val="0"/>
        <w:color w:val="9B0E59"/>
        <w:sz w:val="24"/>
        <w:szCs w:val="24"/>
      </w:rPr>
    </w:lvl>
    <w:lvl w:ilvl="2" w:tplc="377E3132" w:tentative="1">
      <w:start w:val="1"/>
      <w:numFmt w:val="lowerRoman"/>
      <w:lvlText w:val="%3."/>
      <w:lvlJc w:val="right"/>
      <w:pPr>
        <w:tabs>
          <w:tab w:val="num" w:pos="2160"/>
        </w:tabs>
        <w:ind w:left="2160" w:hanging="180"/>
      </w:pPr>
    </w:lvl>
    <w:lvl w:ilvl="3" w:tplc="A5D0922C" w:tentative="1">
      <w:start w:val="1"/>
      <w:numFmt w:val="decimal"/>
      <w:lvlText w:val="%4."/>
      <w:lvlJc w:val="left"/>
      <w:pPr>
        <w:tabs>
          <w:tab w:val="num" w:pos="2880"/>
        </w:tabs>
        <w:ind w:left="2880" w:hanging="360"/>
      </w:pPr>
    </w:lvl>
    <w:lvl w:ilvl="4" w:tplc="0FF2F5DC" w:tentative="1">
      <w:start w:val="1"/>
      <w:numFmt w:val="lowerLetter"/>
      <w:lvlText w:val="%5."/>
      <w:lvlJc w:val="left"/>
      <w:pPr>
        <w:tabs>
          <w:tab w:val="num" w:pos="3600"/>
        </w:tabs>
        <w:ind w:left="3600" w:hanging="360"/>
      </w:pPr>
    </w:lvl>
    <w:lvl w:ilvl="5" w:tplc="7F5EC3EC" w:tentative="1">
      <w:start w:val="1"/>
      <w:numFmt w:val="lowerRoman"/>
      <w:lvlText w:val="%6."/>
      <w:lvlJc w:val="right"/>
      <w:pPr>
        <w:tabs>
          <w:tab w:val="num" w:pos="4320"/>
        </w:tabs>
        <w:ind w:left="4320" w:hanging="180"/>
      </w:pPr>
    </w:lvl>
    <w:lvl w:ilvl="6" w:tplc="A9EEC0C8" w:tentative="1">
      <w:start w:val="1"/>
      <w:numFmt w:val="decimal"/>
      <w:lvlText w:val="%7."/>
      <w:lvlJc w:val="left"/>
      <w:pPr>
        <w:tabs>
          <w:tab w:val="num" w:pos="5040"/>
        </w:tabs>
        <w:ind w:left="5040" w:hanging="360"/>
      </w:pPr>
    </w:lvl>
    <w:lvl w:ilvl="7" w:tplc="4170DD5C" w:tentative="1">
      <w:start w:val="1"/>
      <w:numFmt w:val="lowerLetter"/>
      <w:lvlText w:val="%8."/>
      <w:lvlJc w:val="left"/>
      <w:pPr>
        <w:tabs>
          <w:tab w:val="num" w:pos="5760"/>
        </w:tabs>
        <w:ind w:left="5760" w:hanging="360"/>
      </w:pPr>
    </w:lvl>
    <w:lvl w:ilvl="8" w:tplc="99689B8A" w:tentative="1">
      <w:start w:val="1"/>
      <w:numFmt w:val="lowerRoman"/>
      <w:lvlText w:val="%9."/>
      <w:lvlJc w:val="right"/>
      <w:pPr>
        <w:tabs>
          <w:tab w:val="num" w:pos="6480"/>
        </w:tabs>
        <w:ind w:left="6480" w:hanging="180"/>
      </w:pPr>
    </w:lvl>
  </w:abstractNum>
  <w:abstractNum w:abstractNumId="4" w15:restartNumberingAfterBreak="0">
    <w:nsid w:val="269C6865"/>
    <w:multiLevelType w:val="multilevel"/>
    <w:tmpl w:val="50846754"/>
    <w:numStyleLink w:val="111111"/>
  </w:abstractNum>
  <w:abstractNum w:abstractNumId="5" w15:restartNumberingAfterBreak="0">
    <w:nsid w:val="292E12BE"/>
    <w:multiLevelType w:val="hybridMultilevel"/>
    <w:tmpl w:val="56BAB9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CF56A8D"/>
    <w:multiLevelType w:val="hybridMultilevel"/>
    <w:tmpl w:val="D578FA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F620881"/>
    <w:multiLevelType w:val="hybridMultilevel"/>
    <w:tmpl w:val="C64E47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8AF63C3"/>
    <w:multiLevelType w:val="multilevel"/>
    <w:tmpl w:val="50846754"/>
    <w:styleLink w:val="111111"/>
    <w:lvl w:ilvl="0">
      <w:start w:val="1"/>
      <w:numFmt w:val="decimal"/>
      <w:pStyle w:val="Rubrik1Nr"/>
      <w:lvlText w:val="%1."/>
      <w:lvlJc w:val="left"/>
      <w:pPr>
        <w:tabs>
          <w:tab w:val="num" w:pos="454"/>
        </w:tabs>
        <w:ind w:left="454" w:hanging="454"/>
      </w:pPr>
      <w:rPr>
        <w:rFonts w:hint="default"/>
      </w:rPr>
    </w:lvl>
    <w:lvl w:ilvl="1">
      <w:start w:val="1"/>
      <w:numFmt w:val="decimal"/>
      <w:pStyle w:val="Rubrik2Nr"/>
      <w:lvlText w:val="%1.%2"/>
      <w:lvlJc w:val="left"/>
      <w:pPr>
        <w:tabs>
          <w:tab w:val="num" w:pos="680"/>
        </w:tabs>
        <w:ind w:left="680" w:hanging="680"/>
      </w:pPr>
      <w:rPr>
        <w:rFonts w:hint="default"/>
      </w:rPr>
    </w:lvl>
    <w:lvl w:ilvl="2">
      <w:start w:val="1"/>
      <w:numFmt w:val="decimal"/>
      <w:pStyle w:val="Rubrik3Nr"/>
      <w:lvlText w:val="%1.%2.%3"/>
      <w:lvlJc w:val="left"/>
      <w:pPr>
        <w:tabs>
          <w:tab w:val="num" w:pos="1078"/>
        </w:tabs>
        <w:ind w:left="1078" w:hanging="79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958272F"/>
    <w:multiLevelType w:val="multilevel"/>
    <w:tmpl w:val="C58893B6"/>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0" w15:restartNumberingAfterBreak="0">
    <w:nsid w:val="3D9C44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400714AB"/>
    <w:multiLevelType w:val="multilevel"/>
    <w:tmpl w:val="32FE83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9CB393B"/>
    <w:multiLevelType w:val="hybridMultilevel"/>
    <w:tmpl w:val="A7D40C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A3926D6"/>
    <w:multiLevelType w:val="multilevel"/>
    <w:tmpl w:val="464E93B2"/>
    <w:lvl w:ilvl="0">
      <w:start w:val="1"/>
      <w:numFmt w:val="decimal"/>
      <w:pStyle w:val="Numreradlista"/>
      <w:lvlText w:val="%1."/>
      <w:lvlJc w:val="left"/>
      <w:pPr>
        <w:tabs>
          <w:tab w:val="num" w:pos="680"/>
        </w:tabs>
        <w:ind w:left="680" w:hanging="320"/>
      </w:pPr>
      <w:rPr>
        <w:rFonts w:hint="default"/>
        <w:b/>
        <w:color w:val="00A9A7"/>
        <w:sz w:val="22"/>
      </w:rPr>
    </w:lvl>
    <w:lvl w:ilvl="1">
      <w:start w:val="1"/>
      <w:numFmt w:val="decimal"/>
      <w:lvlText w:val="%1.%2."/>
      <w:lvlJc w:val="left"/>
      <w:pPr>
        <w:tabs>
          <w:tab w:val="num" w:pos="1531"/>
        </w:tabs>
        <w:ind w:left="1531" w:hanging="454"/>
      </w:pPr>
      <w:rPr>
        <w:rFonts w:hint="default"/>
        <w:b/>
        <w:color w:val="00A9A7"/>
        <w:sz w:val="22"/>
      </w:rPr>
    </w:lvl>
    <w:lvl w:ilvl="2">
      <w:start w:val="1"/>
      <w:numFmt w:val="decimal"/>
      <w:lvlText w:val="%1.%2.%3."/>
      <w:lvlJc w:val="left"/>
      <w:pPr>
        <w:tabs>
          <w:tab w:val="num" w:pos="2608"/>
        </w:tabs>
        <w:ind w:left="2608" w:hanging="623"/>
      </w:pPr>
      <w:rPr>
        <w:rFonts w:hint="default"/>
        <w:b/>
        <w:color w:val="00A9A7"/>
        <w:sz w:val="22"/>
      </w:rPr>
    </w:lvl>
    <w:lvl w:ilvl="3">
      <w:start w:val="1"/>
      <w:numFmt w:val="decimal"/>
      <w:lvlText w:val="%1.%2.%3.%4."/>
      <w:lvlJc w:val="left"/>
      <w:pPr>
        <w:tabs>
          <w:tab w:val="num" w:pos="3969"/>
        </w:tabs>
        <w:ind w:left="3969" w:hanging="794"/>
      </w:pPr>
      <w:rPr>
        <w:rFonts w:hint="default"/>
        <w:color w:val="00A9A7"/>
        <w:sz w:val="22"/>
      </w:rPr>
    </w:lvl>
    <w:lvl w:ilvl="4">
      <w:start w:val="1"/>
      <w:numFmt w:val="decimal"/>
      <w:lvlText w:val="%1.%2.%3.%4.%5."/>
      <w:lvlJc w:val="left"/>
      <w:pPr>
        <w:tabs>
          <w:tab w:val="num" w:pos="4649"/>
        </w:tabs>
        <w:ind w:left="4649" w:hanging="963"/>
      </w:pPr>
      <w:rPr>
        <w:rFonts w:hint="default"/>
        <w:color w:val="00A9A7"/>
        <w:sz w:val="22"/>
      </w:rPr>
    </w:lvl>
    <w:lvl w:ilvl="5">
      <w:start w:val="1"/>
      <w:numFmt w:val="decimal"/>
      <w:lvlText w:val="%1.%2.%3.%4.%5.%6."/>
      <w:lvlJc w:val="left"/>
      <w:pPr>
        <w:tabs>
          <w:tab w:val="num" w:pos="4706"/>
        </w:tabs>
        <w:ind w:left="4706" w:hanging="737"/>
      </w:pPr>
      <w:rPr>
        <w:rFonts w:hint="default"/>
        <w:color w:val="00A9A7"/>
        <w:sz w:val="22"/>
      </w:rPr>
    </w:lvl>
    <w:lvl w:ilvl="6">
      <w:start w:val="1"/>
      <w:numFmt w:val="decimal"/>
      <w:lvlText w:val="%1.%2.%3.%4.%5.%6.%7."/>
      <w:lvlJc w:val="left"/>
      <w:pPr>
        <w:tabs>
          <w:tab w:val="num" w:pos="6124"/>
        </w:tabs>
        <w:ind w:left="6124" w:hanging="1304"/>
      </w:pPr>
      <w:rPr>
        <w:rFonts w:hint="default"/>
        <w:color w:val="00A9A7"/>
        <w:sz w:val="22"/>
      </w:rPr>
    </w:lvl>
    <w:lvl w:ilvl="7">
      <w:start w:val="1"/>
      <w:numFmt w:val="decimal"/>
      <w:lvlText w:val="%1.%2.%3.%4.%5.%6.%7.%8."/>
      <w:lvlJc w:val="left"/>
      <w:pPr>
        <w:tabs>
          <w:tab w:val="num" w:pos="6350"/>
        </w:tabs>
        <w:ind w:left="6350" w:hanging="1360"/>
      </w:pPr>
      <w:rPr>
        <w:rFonts w:hint="default"/>
        <w:color w:val="00A9A7"/>
        <w:sz w:val="22"/>
      </w:rPr>
    </w:lvl>
    <w:lvl w:ilvl="8">
      <w:start w:val="1"/>
      <w:numFmt w:val="decimal"/>
      <w:lvlText w:val="%1.%2.%3.%4.%5.%6.%7.%8.%9."/>
      <w:lvlJc w:val="left"/>
      <w:pPr>
        <w:tabs>
          <w:tab w:val="num" w:pos="6407"/>
        </w:tabs>
        <w:ind w:left="6407" w:hanging="1531"/>
      </w:pPr>
      <w:rPr>
        <w:rFonts w:hint="default"/>
        <w:color w:val="00A9A7"/>
        <w:sz w:val="22"/>
      </w:rPr>
    </w:lvl>
  </w:abstractNum>
  <w:abstractNum w:abstractNumId="14" w15:restartNumberingAfterBreak="0">
    <w:nsid w:val="4DAA45E6"/>
    <w:multiLevelType w:val="multilevel"/>
    <w:tmpl w:val="50846754"/>
    <w:numStyleLink w:val="111111"/>
  </w:abstractNum>
  <w:abstractNum w:abstractNumId="15" w15:restartNumberingAfterBreak="0">
    <w:nsid w:val="4DCC3EB0"/>
    <w:multiLevelType w:val="multilevel"/>
    <w:tmpl w:val="50846754"/>
    <w:numStyleLink w:val="111111"/>
  </w:abstractNum>
  <w:abstractNum w:abstractNumId="16" w15:restartNumberingAfterBreak="0">
    <w:nsid w:val="585205F3"/>
    <w:multiLevelType w:val="multilevel"/>
    <w:tmpl w:val="A464113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5CB02770"/>
    <w:multiLevelType w:val="hybridMultilevel"/>
    <w:tmpl w:val="9CB8C200"/>
    <w:lvl w:ilvl="0" w:tplc="84ECF78E">
      <w:numFmt w:val="bullet"/>
      <w:lvlText w:val="-"/>
      <w:lvlJc w:val="left"/>
      <w:pPr>
        <w:ind w:left="720" w:hanging="360"/>
      </w:pPr>
      <w:rPr>
        <w:rFonts w:ascii="Georgia" w:eastAsia="Calibri" w:hAnsi="Georg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0491874"/>
    <w:multiLevelType w:val="multilevel"/>
    <w:tmpl w:val="50846754"/>
    <w:numStyleLink w:val="111111"/>
  </w:abstractNum>
  <w:abstractNum w:abstractNumId="19" w15:restartNumberingAfterBreak="0">
    <w:nsid w:val="60D4610C"/>
    <w:multiLevelType w:val="multilevel"/>
    <w:tmpl w:val="B8ECC4D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15:restartNumberingAfterBreak="0">
    <w:nsid w:val="6CBF3B20"/>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E7F4F4C"/>
    <w:multiLevelType w:val="multilevel"/>
    <w:tmpl w:val="F34C31BC"/>
    <w:lvl w:ilvl="0">
      <w:start w:val="1"/>
      <w:numFmt w:val="decimal"/>
      <w:pStyle w:val="SoSNumreradlista"/>
      <w:lvlText w:val="%1. "/>
      <w:lvlJc w:val="left"/>
      <w:pPr>
        <w:ind w:left="255" w:hanging="255"/>
      </w:pPr>
    </w:lvl>
    <w:lvl w:ilvl="1">
      <w:start w:val="1"/>
      <w:numFmt w:val="bullet"/>
      <w:lvlText w:val="−"/>
      <w:lvlJc w:val="left"/>
      <w:pPr>
        <w:tabs>
          <w:tab w:val="num" w:pos="198"/>
        </w:tabs>
        <w:ind w:left="391" w:hanging="193"/>
      </w:pPr>
      <w:rPr>
        <w:rFonts w:ascii="Arial" w:hAnsi="Arial" w:cs="Times New Roman" w:hint="default"/>
      </w:rPr>
    </w:lvl>
    <w:lvl w:ilvl="2">
      <w:start w:val="1"/>
      <w:numFmt w:val="bullet"/>
      <w:lvlText w:val="»"/>
      <w:lvlJc w:val="left"/>
      <w:pPr>
        <w:ind w:left="522" w:hanging="131"/>
      </w:pPr>
      <w:rPr>
        <w:rFonts w:ascii="Arial" w:hAnsi="Arial" w:cs="Times New Roman" w:hint="default"/>
        <w:b w:val="0"/>
        <w: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024556"/>
    <w:multiLevelType w:val="hybridMultilevel"/>
    <w:tmpl w:val="9104C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2FB62DF"/>
    <w:multiLevelType w:val="hybridMultilevel"/>
    <w:tmpl w:val="C64E47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40E0FC1"/>
    <w:multiLevelType w:val="multilevel"/>
    <w:tmpl w:val="208292D2"/>
    <w:lvl w:ilvl="0">
      <w:start w:val="1"/>
      <w:numFmt w:val="bullet"/>
      <w:pStyle w:val="Punktlista"/>
      <w:lvlText w:val=""/>
      <w:lvlJc w:val="left"/>
      <w:pPr>
        <w:tabs>
          <w:tab w:val="num" w:pos="567"/>
        </w:tabs>
        <w:ind w:left="567" w:hanging="207"/>
      </w:pPr>
      <w:rPr>
        <w:rFonts w:ascii="Symbol" w:hAnsi="Symbol" w:hint="default"/>
        <w:color w:val="00A9A7"/>
        <w:sz w:val="28"/>
        <w:szCs w:val="24"/>
      </w:rPr>
    </w:lvl>
    <w:lvl w:ilvl="1">
      <w:start w:val="1"/>
      <w:numFmt w:val="bullet"/>
      <w:lvlText w:val=""/>
      <w:lvlPicBulletId w:val="2"/>
      <w:lvlJc w:val="left"/>
      <w:pPr>
        <w:tabs>
          <w:tab w:val="num" w:pos="1247"/>
        </w:tabs>
        <w:ind w:left="1247" w:hanging="167"/>
      </w:pPr>
      <w:rPr>
        <w:rFonts w:ascii="Symbol" w:hAnsi="Symbol" w:hint="default"/>
        <w:color w:val="auto"/>
      </w:rPr>
    </w:lvl>
    <w:lvl w:ilvl="2">
      <w:start w:val="1"/>
      <w:numFmt w:val="bullet"/>
      <w:lvlText w:val=""/>
      <w:lvlPicBulletId w:val="2"/>
      <w:lvlJc w:val="left"/>
      <w:pPr>
        <w:tabs>
          <w:tab w:val="num" w:pos="1797"/>
        </w:tabs>
        <w:ind w:left="1985" w:hanging="185"/>
      </w:pPr>
      <w:rPr>
        <w:rFonts w:ascii="Symbol" w:hAnsi="Symbol" w:hint="default"/>
        <w:color w:val="auto"/>
      </w:rPr>
    </w:lvl>
    <w:lvl w:ilvl="3">
      <w:start w:val="1"/>
      <w:numFmt w:val="bullet"/>
      <w:lvlText w:val=""/>
      <w:lvlPicBulletId w:val="2"/>
      <w:lvlJc w:val="left"/>
      <w:pPr>
        <w:tabs>
          <w:tab w:val="num" w:pos="2722"/>
        </w:tabs>
        <w:ind w:left="2722" w:hanging="202"/>
      </w:pPr>
      <w:rPr>
        <w:rFonts w:ascii="Symbol" w:hAnsi="Symbol" w:hint="default"/>
        <w:color w:val="auto"/>
      </w:rPr>
    </w:lvl>
    <w:lvl w:ilvl="4">
      <w:start w:val="1"/>
      <w:numFmt w:val="bullet"/>
      <w:lvlText w:val=""/>
      <w:lvlPicBulletId w:val="2"/>
      <w:lvlJc w:val="left"/>
      <w:pPr>
        <w:tabs>
          <w:tab w:val="num" w:pos="3459"/>
        </w:tabs>
        <w:ind w:left="3459" w:hanging="219"/>
      </w:pPr>
      <w:rPr>
        <w:rFonts w:ascii="Symbol" w:hAnsi="Symbol" w:hint="default"/>
        <w:color w:val="auto"/>
      </w:rPr>
    </w:lvl>
    <w:lvl w:ilvl="5">
      <w:start w:val="1"/>
      <w:numFmt w:val="bullet"/>
      <w:lvlText w:val=""/>
      <w:lvlPicBulletId w:val="2"/>
      <w:lvlJc w:val="left"/>
      <w:pPr>
        <w:tabs>
          <w:tab w:val="num" w:pos="4139"/>
        </w:tabs>
        <w:ind w:left="4139" w:hanging="179"/>
      </w:pPr>
      <w:rPr>
        <w:rFonts w:ascii="Symbol" w:hAnsi="Symbol" w:hint="default"/>
        <w:color w:val="auto"/>
      </w:rPr>
    </w:lvl>
    <w:lvl w:ilvl="6">
      <w:start w:val="1"/>
      <w:numFmt w:val="bullet"/>
      <w:lvlText w:val=""/>
      <w:lvlPicBulletId w:val="2"/>
      <w:lvlJc w:val="left"/>
      <w:pPr>
        <w:tabs>
          <w:tab w:val="num" w:pos="4876"/>
        </w:tabs>
        <w:ind w:left="4876" w:hanging="196"/>
      </w:pPr>
      <w:rPr>
        <w:rFonts w:ascii="Symbol" w:hAnsi="Symbol" w:hint="default"/>
        <w:color w:val="auto"/>
      </w:rPr>
    </w:lvl>
    <w:lvl w:ilvl="7">
      <w:start w:val="1"/>
      <w:numFmt w:val="bullet"/>
      <w:lvlText w:val=""/>
      <w:lvlPicBulletId w:val="2"/>
      <w:lvlJc w:val="left"/>
      <w:pPr>
        <w:tabs>
          <w:tab w:val="num" w:pos="5613"/>
        </w:tabs>
        <w:ind w:left="5613" w:hanging="213"/>
      </w:pPr>
      <w:rPr>
        <w:rFonts w:ascii="Symbol" w:hAnsi="Symbol" w:hint="default"/>
        <w:color w:val="auto"/>
      </w:rPr>
    </w:lvl>
    <w:lvl w:ilvl="8">
      <w:start w:val="1"/>
      <w:numFmt w:val="bullet"/>
      <w:lvlText w:val=""/>
      <w:lvlPicBulletId w:val="2"/>
      <w:lvlJc w:val="left"/>
      <w:pPr>
        <w:tabs>
          <w:tab w:val="num" w:pos="6350"/>
        </w:tabs>
        <w:ind w:left="6350" w:hanging="230"/>
      </w:pPr>
      <w:rPr>
        <w:rFonts w:ascii="Symbol" w:hAnsi="Symbol" w:hint="default"/>
        <w:color w:val="auto"/>
      </w:rPr>
    </w:lvl>
  </w:abstractNum>
  <w:abstractNum w:abstractNumId="25" w15:restartNumberingAfterBreak="0">
    <w:nsid w:val="78441E38"/>
    <w:multiLevelType w:val="multilevel"/>
    <w:tmpl w:val="50846754"/>
    <w:numStyleLink w:val="111111"/>
  </w:abstractNum>
  <w:abstractNum w:abstractNumId="26" w15:restartNumberingAfterBreak="0">
    <w:nsid w:val="7A991A3D"/>
    <w:multiLevelType w:val="multilevel"/>
    <w:tmpl w:val="E7449D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7AA30BAA"/>
    <w:multiLevelType w:val="multilevel"/>
    <w:tmpl w:val="BA94575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7EA67584"/>
    <w:multiLevelType w:val="multilevel"/>
    <w:tmpl w:val="4B9897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716001479">
    <w:abstractNumId w:val="24"/>
  </w:num>
  <w:num w:numId="2" w16cid:durableId="2136752661">
    <w:abstractNumId w:val="13"/>
  </w:num>
  <w:num w:numId="3" w16cid:durableId="1419405424">
    <w:abstractNumId w:val="8"/>
  </w:num>
  <w:num w:numId="4" w16cid:durableId="68625082">
    <w:abstractNumId w:val="20"/>
  </w:num>
  <w:num w:numId="5" w16cid:durableId="43869314">
    <w:abstractNumId w:val="28"/>
  </w:num>
  <w:num w:numId="6" w16cid:durableId="2052604756">
    <w:abstractNumId w:val="11"/>
  </w:num>
  <w:num w:numId="7" w16cid:durableId="643125608">
    <w:abstractNumId w:val="3"/>
  </w:num>
  <w:num w:numId="8" w16cid:durableId="2069644201">
    <w:abstractNumId w:val="2"/>
  </w:num>
  <w:num w:numId="9" w16cid:durableId="630132141">
    <w:abstractNumId w:val="2"/>
  </w:num>
  <w:num w:numId="10" w16cid:durableId="1213425157">
    <w:abstractNumId w:val="2"/>
  </w:num>
  <w:num w:numId="11" w16cid:durableId="197864000">
    <w:abstractNumId w:val="2"/>
  </w:num>
  <w:num w:numId="12" w16cid:durableId="1616865293">
    <w:abstractNumId w:val="9"/>
  </w:num>
  <w:num w:numId="13" w16cid:durableId="321274304">
    <w:abstractNumId w:val="26"/>
  </w:num>
  <w:num w:numId="14" w16cid:durableId="612397585">
    <w:abstractNumId w:val="19"/>
  </w:num>
  <w:num w:numId="15" w16cid:durableId="164445541">
    <w:abstractNumId w:val="16"/>
  </w:num>
  <w:num w:numId="16" w16cid:durableId="1048069160">
    <w:abstractNumId w:val="1"/>
  </w:num>
  <w:num w:numId="17" w16cid:durableId="866454854">
    <w:abstractNumId w:val="27"/>
  </w:num>
  <w:num w:numId="18" w16cid:durableId="5602920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2118360">
    <w:abstractNumId w:val="10"/>
  </w:num>
  <w:num w:numId="20" w16cid:durableId="978726081">
    <w:abstractNumId w:val="22"/>
  </w:num>
  <w:num w:numId="21" w16cid:durableId="1969891740">
    <w:abstractNumId w:val="5"/>
  </w:num>
  <w:num w:numId="22" w16cid:durableId="682517314">
    <w:abstractNumId w:val="6"/>
  </w:num>
  <w:num w:numId="23" w16cid:durableId="1860388182">
    <w:abstractNumId w:val="0"/>
  </w:num>
  <w:num w:numId="24" w16cid:durableId="5069414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47169097">
    <w:abstractNumId w:val="4"/>
  </w:num>
  <w:num w:numId="26" w16cid:durableId="1576745632">
    <w:abstractNumId w:val="18"/>
  </w:num>
  <w:num w:numId="27" w16cid:durableId="1773698046">
    <w:abstractNumId w:val="15"/>
  </w:num>
  <w:num w:numId="28" w16cid:durableId="1431897715">
    <w:abstractNumId w:val="25"/>
  </w:num>
  <w:num w:numId="29" w16cid:durableId="1036393276">
    <w:abstractNumId w:val="14"/>
  </w:num>
  <w:num w:numId="30" w16cid:durableId="442385052">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29745373">
    <w:abstractNumId w:val="17"/>
  </w:num>
  <w:num w:numId="32" w16cid:durableId="1312096714">
    <w:abstractNumId w:val="14"/>
  </w:num>
  <w:num w:numId="33" w16cid:durableId="585767977">
    <w:abstractNumId w:val="23"/>
  </w:num>
  <w:num w:numId="34" w16cid:durableId="1959988853">
    <w:abstractNumId w:val="7"/>
  </w:num>
  <w:num w:numId="35" w16cid:durableId="69809175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80"/>
  <w:displayHorizontalDrawingGridEvery w:val="2"/>
  <w:characterSpacingControl w:val="doNotCompress"/>
  <w:hdrShapeDefaults>
    <o:shapedefaults v:ext="edit" spidmax="3073">
      <o:colormru v:ext="edit" colors="#00a9a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5BD"/>
    <w:rsid w:val="00004227"/>
    <w:rsid w:val="000174D8"/>
    <w:rsid w:val="00020563"/>
    <w:rsid w:val="00023486"/>
    <w:rsid w:val="000437A5"/>
    <w:rsid w:val="00047191"/>
    <w:rsid w:val="0005117E"/>
    <w:rsid w:val="00051B6B"/>
    <w:rsid w:val="00066A88"/>
    <w:rsid w:val="0007203B"/>
    <w:rsid w:val="00074AED"/>
    <w:rsid w:val="000753E2"/>
    <w:rsid w:val="000778A6"/>
    <w:rsid w:val="00084D4C"/>
    <w:rsid w:val="00086CFA"/>
    <w:rsid w:val="000927B9"/>
    <w:rsid w:val="00096A1A"/>
    <w:rsid w:val="000A7F19"/>
    <w:rsid w:val="000B06A9"/>
    <w:rsid w:val="000B14E9"/>
    <w:rsid w:val="000B4226"/>
    <w:rsid w:val="000C0B90"/>
    <w:rsid w:val="000C3B76"/>
    <w:rsid w:val="000C415D"/>
    <w:rsid w:val="000D68C0"/>
    <w:rsid w:val="000E4174"/>
    <w:rsid w:val="000E630C"/>
    <w:rsid w:val="000F0090"/>
    <w:rsid w:val="000F0CAE"/>
    <w:rsid w:val="000F4AAF"/>
    <w:rsid w:val="000F7331"/>
    <w:rsid w:val="00104E54"/>
    <w:rsid w:val="001133BB"/>
    <w:rsid w:val="00114AD8"/>
    <w:rsid w:val="00115130"/>
    <w:rsid w:val="00115718"/>
    <w:rsid w:val="00117C68"/>
    <w:rsid w:val="00135988"/>
    <w:rsid w:val="00144360"/>
    <w:rsid w:val="00144BD5"/>
    <w:rsid w:val="0014548C"/>
    <w:rsid w:val="00152B7B"/>
    <w:rsid w:val="00154529"/>
    <w:rsid w:val="00160EE7"/>
    <w:rsid w:val="001613FB"/>
    <w:rsid w:val="00162DF2"/>
    <w:rsid w:val="00174DA4"/>
    <w:rsid w:val="0017735B"/>
    <w:rsid w:val="001A7911"/>
    <w:rsid w:val="001B2728"/>
    <w:rsid w:val="001C21EE"/>
    <w:rsid w:val="001C31E7"/>
    <w:rsid w:val="001D5C9D"/>
    <w:rsid w:val="001E1DAA"/>
    <w:rsid w:val="001E7969"/>
    <w:rsid w:val="001F54EF"/>
    <w:rsid w:val="001F5CE8"/>
    <w:rsid w:val="001F7A09"/>
    <w:rsid w:val="00210609"/>
    <w:rsid w:val="00233192"/>
    <w:rsid w:val="00233EB2"/>
    <w:rsid w:val="002375A5"/>
    <w:rsid w:val="00237F02"/>
    <w:rsid w:val="00242801"/>
    <w:rsid w:val="00245165"/>
    <w:rsid w:val="00250D72"/>
    <w:rsid w:val="002516C6"/>
    <w:rsid w:val="002604AB"/>
    <w:rsid w:val="00264D83"/>
    <w:rsid w:val="00271042"/>
    <w:rsid w:val="00273684"/>
    <w:rsid w:val="002876DE"/>
    <w:rsid w:val="00290373"/>
    <w:rsid w:val="0029121D"/>
    <w:rsid w:val="002A38D5"/>
    <w:rsid w:val="002A6CAB"/>
    <w:rsid w:val="002B2AEA"/>
    <w:rsid w:val="002B779D"/>
    <w:rsid w:val="002C14CC"/>
    <w:rsid w:val="002C2632"/>
    <w:rsid w:val="002C69AB"/>
    <w:rsid w:val="002D0652"/>
    <w:rsid w:val="002D1091"/>
    <w:rsid w:val="002D1CAF"/>
    <w:rsid w:val="002D2879"/>
    <w:rsid w:val="002D43B3"/>
    <w:rsid w:val="002E35E1"/>
    <w:rsid w:val="002F3745"/>
    <w:rsid w:val="002F471F"/>
    <w:rsid w:val="003017C6"/>
    <w:rsid w:val="00302E96"/>
    <w:rsid w:val="00307C5E"/>
    <w:rsid w:val="00310672"/>
    <w:rsid w:val="003121C3"/>
    <w:rsid w:val="0032549F"/>
    <w:rsid w:val="00333716"/>
    <w:rsid w:val="00337587"/>
    <w:rsid w:val="00340ADE"/>
    <w:rsid w:val="003432B2"/>
    <w:rsid w:val="00343777"/>
    <w:rsid w:val="003441CA"/>
    <w:rsid w:val="00346627"/>
    <w:rsid w:val="0034746E"/>
    <w:rsid w:val="003535B6"/>
    <w:rsid w:val="00356F2D"/>
    <w:rsid w:val="00357B9A"/>
    <w:rsid w:val="00360D43"/>
    <w:rsid w:val="003657D7"/>
    <w:rsid w:val="003815C5"/>
    <w:rsid w:val="00385CD7"/>
    <w:rsid w:val="00390E50"/>
    <w:rsid w:val="003C0177"/>
    <w:rsid w:val="003C11E0"/>
    <w:rsid w:val="003C1ACA"/>
    <w:rsid w:val="003C34CB"/>
    <w:rsid w:val="003C3F05"/>
    <w:rsid w:val="003E0904"/>
    <w:rsid w:val="003E50CC"/>
    <w:rsid w:val="003E573A"/>
    <w:rsid w:val="003F245C"/>
    <w:rsid w:val="00402357"/>
    <w:rsid w:val="004023CA"/>
    <w:rsid w:val="00404016"/>
    <w:rsid w:val="004167A1"/>
    <w:rsid w:val="00424F93"/>
    <w:rsid w:val="004276D7"/>
    <w:rsid w:val="004327B7"/>
    <w:rsid w:val="00434B16"/>
    <w:rsid w:val="0044037C"/>
    <w:rsid w:val="0045147F"/>
    <w:rsid w:val="00452A87"/>
    <w:rsid w:val="00464328"/>
    <w:rsid w:val="00465985"/>
    <w:rsid w:val="00471141"/>
    <w:rsid w:val="00477063"/>
    <w:rsid w:val="00480044"/>
    <w:rsid w:val="00481921"/>
    <w:rsid w:val="00486555"/>
    <w:rsid w:val="00486FBA"/>
    <w:rsid w:val="004873E3"/>
    <w:rsid w:val="00492046"/>
    <w:rsid w:val="00495E86"/>
    <w:rsid w:val="00497F53"/>
    <w:rsid w:val="004A2C65"/>
    <w:rsid w:val="004A7C1C"/>
    <w:rsid w:val="004B098E"/>
    <w:rsid w:val="004B34AD"/>
    <w:rsid w:val="004B4ADA"/>
    <w:rsid w:val="004B569F"/>
    <w:rsid w:val="004B65BD"/>
    <w:rsid w:val="004B6A38"/>
    <w:rsid w:val="004B7C7D"/>
    <w:rsid w:val="004C4193"/>
    <w:rsid w:val="004C4DAE"/>
    <w:rsid w:val="004D2F92"/>
    <w:rsid w:val="004F347C"/>
    <w:rsid w:val="0050019C"/>
    <w:rsid w:val="0050046F"/>
    <w:rsid w:val="00504E9E"/>
    <w:rsid w:val="0050730B"/>
    <w:rsid w:val="005073A3"/>
    <w:rsid w:val="005075AD"/>
    <w:rsid w:val="00507BA4"/>
    <w:rsid w:val="00524F0D"/>
    <w:rsid w:val="00526B13"/>
    <w:rsid w:val="005314F5"/>
    <w:rsid w:val="005320FC"/>
    <w:rsid w:val="00535525"/>
    <w:rsid w:val="00536E66"/>
    <w:rsid w:val="00541DC9"/>
    <w:rsid w:val="0054331B"/>
    <w:rsid w:val="005544A7"/>
    <w:rsid w:val="005562D8"/>
    <w:rsid w:val="00557235"/>
    <w:rsid w:val="0056039E"/>
    <w:rsid w:val="005636F2"/>
    <w:rsid w:val="00567047"/>
    <w:rsid w:val="00570215"/>
    <w:rsid w:val="00570DCF"/>
    <w:rsid w:val="005778E4"/>
    <w:rsid w:val="0059082A"/>
    <w:rsid w:val="005921EC"/>
    <w:rsid w:val="005A032B"/>
    <w:rsid w:val="005A077B"/>
    <w:rsid w:val="005B0B2D"/>
    <w:rsid w:val="005B2FE2"/>
    <w:rsid w:val="005B4045"/>
    <w:rsid w:val="005B509C"/>
    <w:rsid w:val="005C31AB"/>
    <w:rsid w:val="005D064B"/>
    <w:rsid w:val="005D78B1"/>
    <w:rsid w:val="005E2810"/>
    <w:rsid w:val="005E47E7"/>
    <w:rsid w:val="005F4DD4"/>
    <w:rsid w:val="005F7B47"/>
    <w:rsid w:val="00604800"/>
    <w:rsid w:val="006105F7"/>
    <w:rsid w:val="00611088"/>
    <w:rsid w:val="00611EBA"/>
    <w:rsid w:val="00615CC2"/>
    <w:rsid w:val="006210F1"/>
    <w:rsid w:val="00624969"/>
    <w:rsid w:val="00630E61"/>
    <w:rsid w:val="006375A4"/>
    <w:rsid w:val="00640358"/>
    <w:rsid w:val="006406AC"/>
    <w:rsid w:val="0065413A"/>
    <w:rsid w:val="006660F6"/>
    <w:rsid w:val="00675EBB"/>
    <w:rsid w:val="00676AF7"/>
    <w:rsid w:val="0068126C"/>
    <w:rsid w:val="0068767D"/>
    <w:rsid w:val="00687F4A"/>
    <w:rsid w:val="00690DFA"/>
    <w:rsid w:val="006A0FEB"/>
    <w:rsid w:val="006A13D0"/>
    <w:rsid w:val="006A1F81"/>
    <w:rsid w:val="006A389B"/>
    <w:rsid w:val="006B6DB2"/>
    <w:rsid w:val="006B755B"/>
    <w:rsid w:val="006C4354"/>
    <w:rsid w:val="006E0E27"/>
    <w:rsid w:val="006E1334"/>
    <w:rsid w:val="006E21B0"/>
    <w:rsid w:val="006E69BB"/>
    <w:rsid w:val="006F63CB"/>
    <w:rsid w:val="0070295C"/>
    <w:rsid w:val="007117E5"/>
    <w:rsid w:val="0071328D"/>
    <w:rsid w:val="00732F1E"/>
    <w:rsid w:val="00734453"/>
    <w:rsid w:val="00743677"/>
    <w:rsid w:val="0074710D"/>
    <w:rsid w:val="007560CB"/>
    <w:rsid w:val="0076353E"/>
    <w:rsid w:val="00764B55"/>
    <w:rsid w:val="00765DDC"/>
    <w:rsid w:val="007807ED"/>
    <w:rsid w:val="00783AF7"/>
    <w:rsid w:val="00792900"/>
    <w:rsid w:val="00792E4C"/>
    <w:rsid w:val="0079550A"/>
    <w:rsid w:val="007B63D1"/>
    <w:rsid w:val="007C4962"/>
    <w:rsid w:val="007C7DC9"/>
    <w:rsid w:val="007D3B0A"/>
    <w:rsid w:val="007E7677"/>
    <w:rsid w:val="007F1186"/>
    <w:rsid w:val="007F12C9"/>
    <w:rsid w:val="00805CB3"/>
    <w:rsid w:val="00811A36"/>
    <w:rsid w:val="00812605"/>
    <w:rsid w:val="00813DD9"/>
    <w:rsid w:val="00815A4A"/>
    <w:rsid w:val="00820697"/>
    <w:rsid w:val="00821CE3"/>
    <w:rsid w:val="00826AFF"/>
    <w:rsid w:val="00832031"/>
    <w:rsid w:val="00852670"/>
    <w:rsid w:val="00861051"/>
    <w:rsid w:val="0086245A"/>
    <w:rsid w:val="008679ED"/>
    <w:rsid w:val="0088630E"/>
    <w:rsid w:val="00890AB6"/>
    <w:rsid w:val="00891625"/>
    <w:rsid w:val="008A40AB"/>
    <w:rsid w:val="008C6F28"/>
    <w:rsid w:val="008D1435"/>
    <w:rsid w:val="008D2C37"/>
    <w:rsid w:val="008E5170"/>
    <w:rsid w:val="008F4354"/>
    <w:rsid w:val="008F5437"/>
    <w:rsid w:val="008F5601"/>
    <w:rsid w:val="009013ED"/>
    <w:rsid w:val="00901A3C"/>
    <w:rsid w:val="00903A8C"/>
    <w:rsid w:val="00906882"/>
    <w:rsid w:val="00906AC9"/>
    <w:rsid w:val="00930DEB"/>
    <w:rsid w:val="00937364"/>
    <w:rsid w:val="00942224"/>
    <w:rsid w:val="009506F6"/>
    <w:rsid w:val="00951E2F"/>
    <w:rsid w:val="009546CE"/>
    <w:rsid w:val="0095702C"/>
    <w:rsid w:val="0096127C"/>
    <w:rsid w:val="00961C67"/>
    <w:rsid w:val="009654D1"/>
    <w:rsid w:val="0096668B"/>
    <w:rsid w:val="00967AC6"/>
    <w:rsid w:val="00970B99"/>
    <w:rsid w:val="009711E1"/>
    <w:rsid w:val="00987F30"/>
    <w:rsid w:val="009908AB"/>
    <w:rsid w:val="009A0859"/>
    <w:rsid w:val="009A0C7F"/>
    <w:rsid w:val="009A6282"/>
    <w:rsid w:val="009B2B75"/>
    <w:rsid w:val="009B4641"/>
    <w:rsid w:val="009B775C"/>
    <w:rsid w:val="009C0B13"/>
    <w:rsid w:val="009C7FFA"/>
    <w:rsid w:val="009D2B37"/>
    <w:rsid w:val="009D6FB5"/>
    <w:rsid w:val="009E0C3B"/>
    <w:rsid w:val="009E765F"/>
    <w:rsid w:val="00A049A7"/>
    <w:rsid w:val="00A10931"/>
    <w:rsid w:val="00A11322"/>
    <w:rsid w:val="00A11517"/>
    <w:rsid w:val="00A12157"/>
    <w:rsid w:val="00A126FD"/>
    <w:rsid w:val="00A15E99"/>
    <w:rsid w:val="00A37EE9"/>
    <w:rsid w:val="00A40317"/>
    <w:rsid w:val="00A410AD"/>
    <w:rsid w:val="00A4265D"/>
    <w:rsid w:val="00A47B77"/>
    <w:rsid w:val="00A52D56"/>
    <w:rsid w:val="00A5360F"/>
    <w:rsid w:val="00A56658"/>
    <w:rsid w:val="00A5683B"/>
    <w:rsid w:val="00A641FE"/>
    <w:rsid w:val="00A675BB"/>
    <w:rsid w:val="00A7154D"/>
    <w:rsid w:val="00A76D3E"/>
    <w:rsid w:val="00A90E90"/>
    <w:rsid w:val="00A92184"/>
    <w:rsid w:val="00A95DCD"/>
    <w:rsid w:val="00A96595"/>
    <w:rsid w:val="00A97A01"/>
    <w:rsid w:val="00AA1065"/>
    <w:rsid w:val="00AB159F"/>
    <w:rsid w:val="00AB3EF5"/>
    <w:rsid w:val="00AE42C5"/>
    <w:rsid w:val="00B0708C"/>
    <w:rsid w:val="00B07620"/>
    <w:rsid w:val="00B07CDF"/>
    <w:rsid w:val="00B16F63"/>
    <w:rsid w:val="00B201E6"/>
    <w:rsid w:val="00B233E5"/>
    <w:rsid w:val="00B23AAE"/>
    <w:rsid w:val="00B26C77"/>
    <w:rsid w:val="00B30FFE"/>
    <w:rsid w:val="00B47003"/>
    <w:rsid w:val="00B50752"/>
    <w:rsid w:val="00B54710"/>
    <w:rsid w:val="00B60546"/>
    <w:rsid w:val="00B6207B"/>
    <w:rsid w:val="00B63972"/>
    <w:rsid w:val="00B66F6F"/>
    <w:rsid w:val="00B71CD5"/>
    <w:rsid w:val="00B81400"/>
    <w:rsid w:val="00B957BE"/>
    <w:rsid w:val="00B9611C"/>
    <w:rsid w:val="00B967C3"/>
    <w:rsid w:val="00B96E79"/>
    <w:rsid w:val="00BA6A9D"/>
    <w:rsid w:val="00BC0D49"/>
    <w:rsid w:val="00BC13BC"/>
    <w:rsid w:val="00BC1D83"/>
    <w:rsid w:val="00BC23AF"/>
    <w:rsid w:val="00BD4271"/>
    <w:rsid w:val="00BD4BAE"/>
    <w:rsid w:val="00BD7C4A"/>
    <w:rsid w:val="00BE1DFD"/>
    <w:rsid w:val="00BE2C36"/>
    <w:rsid w:val="00BE455D"/>
    <w:rsid w:val="00BE6519"/>
    <w:rsid w:val="00BE7E72"/>
    <w:rsid w:val="00BF05F7"/>
    <w:rsid w:val="00BF3126"/>
    <w:rsid w:val="00BF5CBA"/>
    <w:rsid w:val="00C008C5"/>
    <w:rsid w:val="00C07E72"/>
    <w:rsid w:val="00C15048"/>
    <w:rsid w:val="00C2225C"/>
    <w:rsid w:val="00C24674"/>
    <w:rsid w:val="00C27FA3"/>
    <w:rsid w:val="00C30EEB"/>
    <w:rsid w:val="00C346A8"/>
    <w:rsid w:val="00C35C96"/>
    <w:rsid w:val="00C3718E"/>
    <w:rsid w:val="00C41199"/>
    <w:rsid w:val="00C467F3"/>
    <w:rsid w:val="00C70275"/>
    <w:rsid w:val="00C738AF"/>
    <w:rsid w:val="00C86683"/>
    <w:rsid w:val="00C91F1C"/>
    <w:rsid w:val="00C9250E"/>
    <w:rsid w:val="00C94A5C"/>
    <w:rsid w:val="00CA2E69"/>
    <w:rsid w:val="00CB5DBD"/>
    <w:rsid w:val="00CC2EE3"/>
    <w:rsid w:val="00CC5010"/>
    <w:rsid w:val="00CD0298"/>
    <w:rsid w:val="00CD0F93"/>
    <w:rsid w:val="00CD1534"/>
    <w:rsid w:val="00CD4179"/>
    <w:rsid w:val="00CD78D7"/>
    <w:rsid w:val="00CE12F7"/>
    <w:rsid w:val="00CE2C77"/>
    <w:rsid w:val="00CE4397"/>
    <w:rsid w:val="00CF19C2"/>
    <w:rsid w:val="00CF5C75"/>
    <w:rsid w:val="00D0207B"/>
    <w:rsid w:val="00D0283B"/>
    <w:rsid w:val="00D049F3"/>
    <w:rsid w:val="00D04D21"/>
    <w:rsid w:val="00D07B3A"/>
    <w:rsid w:val="00D103B1"/>
    <w:rsid w:val="00D20D8E"/>
    <w:rsid w:val="00D20F1F"/>
    <w:rsid w:val="00D366CD"/>
    <w:rsid w:val="00D37B02"/>
    <w:rsid w:val="00D40199"/>
    <w:rsid w:val="00D45B87"/>
    <w:rsid w:val="00D46E78"/>
    <w:rsid w:val="00D51370"/>
    <w:rsid w:val="00D54C16"/>
    <w:rsid w:val="00D56684"/>
    <w:rsid w:val="00D618C7"/>
    <w:rsid w:val="00D61E2E"/>
    <w:rsid w:val="00D63E12"/>
    <w:rsid w:val="00D658D8"/>
    <w:rsid w:val="00D74D0C"/>
    <w:rsid w:val="00D77BF1"/>
    <w:rsid w:val="00D83D2E"/>
    <w:rsid w:val="00D86616"/>
    <w:rsid w:val="00D87FDF"/>
    <w:rsid w:val="00D90AC5"/>
    <w:rsid w:val="00D9676B"/>
    <w:rsid w:val="00DA500C"/>
    <w:rsid w:val="00DA7395"/>
    <w:rsid w:val="00DB08FD"/>
    <w:rsid w:val="00DB2F0A"/>
    <w:rsid w:val="00DB71DE"/>
    <w:rsid w:val="00DC0131"/>
    <w:rsid w:val="00DC1959"/>
    <w:rsid w:val="00DC710E"/>
    <w:rsid w:val="00DC7BEF"/>
    <w:rsid w:val="00DD6F80"/>
    <w:rsid w:val="00DE0233"/>
    <w:rsid w:val="00DE2580"/>
    <w:rsid w:val="00DF18EF"/>
    <w:rsid w:val="00DF4C32"/>
    <w:rsid w:val="00E02FD5"/>
    <w:rsid w:val="00E1002D"/>
    <w:rsid w:val="00E123DA"/>
    <w:rsid w:val="00E15DB0"/>
    <w:rsid w:val="00E15F77"/>
    <w:rsid w:val="00E16865"/>
    <w:rsid w:val="00E221F8"/>
    <w:rsid w:val="00E24AF4"/>
    <w:rsid w:val="00E255E5"/>
    <w:rsid w:val="00E26245"/>
    <w:rsid w:val="00E26A70"/>
    <w:rsid w:val="00E27C54"/>
    <w:rsid w:val="00E31BAF"/>
    <w:rsid w:val="00E3257D"/>
    <w:rsid w:val="00E325F4"/>
    <w:rsid w:val="00E350B7"/>
    <w:rsid w:val="00E35B04"/>
    <w:rsid w:val="00E36B43"/>
    <w:rsid w:val="00E41A28"/>
    <w:rsid w:val="00E435D9"/>
    <w:rsid w:val="00E43FAE"/>
    <w:rsid w:val="00E4766A"/>
    <w:rsid w:val="00E479F2"/>
    <w:rsid w:val="00E5401A"/>
    <w:rsid w:val="00E54BF5"/>
    <w:rsid w:val="00E557D1"/>
    <w:rsid w:val="00E6091D"/>
    <w:rsid w:val="00E609E9"/>
    <w:rsid w:val="00E61829"/>
    <w:rsid w:val="00E6709E"/>
    <w:rsid w:val="00E7335D"/>
    <w:rsid w:val="00E75F85"/>
    <w:rsid w:val="00E944AA"/>
    <w:rsid w:val="00EA044F"/>
    <w:rsid w:val="00EA375D"/>
    <w:rsid w:val="00EA54C3"/>
    <w:rsid w:val="00EB1DDC"/>
    <w:rsid w:val="00EB44BC"/>
    <w:rsid w:val="00EB5D5E"/>
    <w:rsid w:val="00EB690E"/>
    <w:rsid w:val="00EB72D9"/>
    <w:rsid w:val="00EC0B70"/>
    <w:rsid w:val="00EC5077"/>
    <w:rsid w:val="00EC5E7A"/>
    <w:rsid w:val="00EC615D"/>
    <w:rsid w:val="00ED193A"/>
    <w:rsid w:val="00ED1F7E"/>
    <w:rsid w:val="00EE522F"/>
    <w:rsid w:val="00F044D5"/>
    <w:rsid w:val="00F10E7B"/>
    <w:rsid w:val="00F116B0"/>
    <w:rsid w:val="00F1522A"/>
    <w:rsid w:val="00F209E0"/>
    <w:rsid w:val="00F254DA"/>
    <w:rsid w:val="00F30289"/>
    <w:rsid w:val="00F30EF7"/>
    <w:rsid w:val="00F47DCD"/>
    <w:rsid w:val="00F50257"/>
    <w:rsid w:val="00F5751F"/>
    <w:rsid w:val="00F606E4"/>
    <w:rsid w:val="00F64FED"/>
    <w:rsid w:val="00F729B4"/>
    <w:rsid w:val="00F75926"/>
    <w:rsid w:val="00F83530"/>
    <w:rsid w:val="00F8504C"/>
    <w:rsid w:val="00FA029B"/>
    <w:rsid w:val="00FA363D"/>
    <w:rsid w:val="00FA5C95"/>
    <w:rsid w:val="00FA66C6"/>
    <w:rsid w:val="00FC1ABF"/>
    <w:rsid w:val="00FC2B29"/>
    <w:rsid w:val="00FF001D"/>
    <w:rsid w:val="00FF6C7D"/>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colormru v:ext="edit" colors="#00a9a7"/>
    </o:shapedefaults>
    <o:shapelayout v:ext="edit">
      <o:idmap v:ext="edit" data="2"/>
    </o:shapelayout>
  </w:shapeDefaults>
  <w:decimalSymbol w:val=","/>
  <w:listSeparator w:val=";"/>
  <w14:docId w14:val="3BFD86DD"/>
  <w15:docId w15:val="{07750AB3-EB56-4119-ABED-59D52584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rdtext"/>
    <w:qFormat/>
    <w:rsid w:val="003F245C"/>
    <w:pPr>
      <w:spacing w:before="20" w:after="100"/>
    </w:pPr>
    <w:rPr>
      <w:sz w:val="22"/>
      <w:szCs w:val="24"/>
      <w:lang w:eastAsia="en-GB"/>
    </w:rPr>
  </w:style>
  <w:style w:type="paragraph" w:styleId="Rubrik1">
    <w:name w:val="heading 1"/>
    <w:basedOn w:val="Brdtext"/>
    <w:next w:val="Normal"/>
    <w:link w:val="Rubrik1Char"/>
    <w:qFormat/>
    <w:rsid w:val="003F245C"/>
    <w:pPr>
      <w:keepNext/>
      <w:spacing w:before="600" w:after="160"/>
      <w:outlineLvl w:val="0"/>
    </w:pPr>
    <w:rPr>
      <w:rFonts w:ascii="Arial" w:hAnsi="Arial" w:cs="Arial"/>
      <w:bCs/>
      <w:kern w:val="32"/>
      <w:sz w:val="36"/>
      <w:szCs w:val="32"/>
    </w:rPr>
  </w:style>
  <w:style w:type="paragraph" w:styleId="Rubrik2">
    <w:name w:val="heading 2"/>
    <w:basedOn w:val="Brdtext"/>
    <w:next w:val="Normal"/>
    <w:link w:val="Rubrik2Char"/>
    <w:qFormat/>
    <w:rsid w:val="003F245C"/>
    <w:pPr>
      <w:keepNext/>
      <w:spacing w:before="480" w:after="120"/>
      <w:outlineLvl w:val="1"/>
    </w:pPr>
    <w:rPr>
      <w:rFonts w:ascii="Arial" w:hAnsi="Arial" w:cs="Arial"/>
      <w:bCs/>
      <w:iCs/>
      <w:sz w:val="28"/>
      <w:szCs w:val="28"/>
    </w:rPr>
  </w:style>
  <w:style w:type="paragraph" w:styleId="Rubrik3">
    <w:name w:val="heading 3"/>
    <w:basedOn w:val="Brdtext"/>
    <w:next w:val="Normal"/>
    <w:link w:val="Rubrik3Char"/>
    <w:qFormat/>
    <w:rsid w:val="003F245C"/>
    <w:pPr>
      <w:keepNext/>
      <w:spacing w:before="400" w:after="0"/>
      <w:outlineLvl w:val="2"/>
    </w:pPr>
    <w:rPr>
      <w:rFonts w:ascii="Arial" w:hAnsi="Arial" w:cs="Arial"/>
      <w:b/>
      <w:bCs/>
      <w:szCs w:val="26"/>
    </w:rPr>
  </w:style>
  <w:style w:type="paragraph" w:styleId="Rubrik4">
    <w:name w:val="heading 4"/>
    <w:basedOn w:val="Rubrik3"/>
    <w:next w:val="Normal"/>
    <w:rsid w:val="008F5601"/>
    <w:pPr>
      <w:spacing w:before="360"/>
      <w:outlineLvl w:val="3"/>
    </w:pPr>
  </w:style>
  <w:style w:type="paragraph" w:styleId="Rubrik5">
    <w:name w:val="heading 5"/>
    <w:basedOn w:val="Rubrik4"/>
    <w:next w:val="Normal"/>
    <w:rsid w:val="008F5601"/>
    <w:pPr>
      <w:spacing w:before="240"/>
      <w:outlineLvl w:val="4"/>
    </w:pPr>
  </w:style>
  <w:style w:type="paragraph" w:styleId="Rubrik6">
    <w:name w:val="heading 6"/>
    <w:basedOn w:val="Normal"/>
    <w:next w:val="Normal"/>
    <w:rsid w:val="008F5601"/>
    <w:pPr>
      <w:spacing w:before="120" w:after="60"/>
      <w:outlineLvl w:val="5"/>
    </w:pPr>
    <w:rPr>
      <w:b/>
      <w:bCs/>
      <w:szCs w:val="22"/>
    </w:rPr>
  </w:style>
  <w:style w:type="paragraph" w:styleId="Rubrik7">
    <w:name w:val="heading 7"/>
    <w:basedOn w:val="Normal"/>
    <w:next w:val="Normal"/>
    <w:rsid w:val="008F5601"/>
    <w:pPr>
      <w:spacing w:before="240" w:after="60"/>
      <w:outlineLvl w:val="6"/>
    </w:pPr>
    <w:rPr>
      <w:sz w:val="24"/>
    </w:rPr>
  </w:style>
  <w:style w:type="paragraph" w:styleId="Rubrik8">
    <w:name w:val="heading 8"/>
    <w:basedOn w:val="Normal"/>
    <w:next w:val="Normal"/>
    <w:rsid w:val="008F5601"/>
    <w:pPr>
      <w:spacing w:before="240" w:after="60"/>
      <w:outlineLvl w:val="7"/>
    </w:pPr>
    <w:rPr>
      <w:iCs/>
      <w:sz w:val="24"/>
    </w:rPr>
  </w:style>
  <w:style w:type="paragraph" w:styleId="Rubrik9">
    <w:name w:val="heading 9"/>
    <w:basedOn w:val="Normal"/>
    <w:next w:val="Normal"/>
    <w:rsid w:val="008F5601"/>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F245C"/>
    <w:rPr>
      <w:rFonts w:ascii="Arial" w:hAnsi="Arial" w:cs="Arial"/>
      <w:bCs/>
      <w:kern w:val="32"/>
      <w:sz w:val="36"/>
      <w:szCs w:val="32"/>
      <w:lang w:eastAsia="en-GB"/>
    </w:rPr>
  </w:style>
  <w:style w:type="paragraph" w:styleId="Sidhuvud">
    <w:name w:val="header"/>
    <w:basedOn w:val="Brdtext"/>
    <w:semiHidden/>
    <w:rsid w:val="00E123DA"/>
    <w:pPr>
      <w:spacing w:after="0"/>
    </w:pPr>
    <w:rPr>
      <w:rFonts w:ascii="Arial" w:hAnsi="Arial"/>
      <w:color w:val="00A9A7"/>
      <w:sz w:val="14"/>
    </w:rPr>
  </w:style>
  <w:style w:type="paragraph" w:styleId="Sidfot">
    <w:name w:val="footer"/>
    <w:basedOn w:val="Brdtext"/>
    <w:link w:val="SidfotChar"/>
    <w:uiPriority w:val="99"/>
    <w:rsid w:val="00E123DA"/>
    <w:pPr>
      <w:tabs>
        <w:tab w:val="center" w:pos="4153"/>
        <w:tab w:val="right" w:pos="8306"/>
      </w:tabs>
      <w:spacing w:after="0"/>
    </w:pPr>
    <w:rPr>
      <w:rFonts w:ascii="Arial" w:hAnsi="Arial"/>
      <w:color w:val="00A9A7"/>
      <w:sz w:val="14"/>
    </w:rPr>
  </w:style>
  <w:style w:type="table" w:styleId="Professionelltabell">
    <w:name w:val="Table Professional"/>
    <w:basedOn w:val="Normaltabell"/>
    <w:rsid w:val="00C86683"/>
    <w:pPr>
      <w:spacing w:before="20"/>
    </w:pPr>
    <w:rPr>
      <w:rFonts w:ascii="Arial" w:hAnsi="Arial"/>
      <w:sz w:val="16"/>
    </w:rPr>
    <w:tblPr>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Pr>
    <w:tcPr>
      <w:shd w:val="clear" w:color="auto" w:fill="auto"/>
    </w:tcPr>
    <w:tblStylePr w:type="firstRow">
      <w:pPr>
        <w:wordWrap/>
        <w:spacing w:beforeLines="20" w:before="20" w:beforeAutospacing="0" w:afterLines="0" w:after="0" w:afterAutospacing="0"/>
      </w:pPr>
      <w:rPr>
        <w:rFonts w:ascii="Arial" w:hAnsi="Arial"/>
        <w:b/>
        <w:bCs/>
        <w:color w:val="FFFFFF"/>
        <w:sz w:val="16"/>
      </w:rPr>
      <w:tblPr/>
      <w:tcPr>
        <w:tcBorders>
          <w:top w:val="single" w:sz="4" w:space="0" w:color="00A9A7"/>
          <w:left w:val="single" w:sz="4" w:space="0" w:color="00A9A7"/>
          <w:bottom w:val="single" w:sz="4" w:space="0" w:color="00A9A7"/>
          <w:right w:val="single" w:sz="4" w:space="0" w:color="00A9A7"/>
          <w:insideH w:val="nil"/>
          <w:insideV w:val="nil"/>
        </w:tcBorders>
        <w:shd w:val="solid" w:color="00A9A7" w:fill="FFFFFF"/>
      </w:tcPr>
    </w:tblStylePr>
  </w:style>
  <w:style w:type="character" w:styleId="Sidnummer">
    <w:name w:val="page number"/>
    <w:semiHidden/>
    <w:rsid w:val="000D68C0"/>
    <w:rPr>
      <w:rFonts w:ascii="Arial" w:hAnsi="Arial"/>
      <w:b/>
      <w:color w:val="1C1C1C"/>
      <w:sz w:val="14"/>
    </w:rPr>
  </w:style>
  <w:style w:type="character" w:styleId="Hyperlnk">
    <w:name w:val="Hyperlink"/>
    <w:uiPriority w:val="99"/>
    <w:qFormat/>
    <w:rsid w:val="00B26C77"/>
    <w:rPr>
      <w:rFonts w:ascii="Arial" w:hAnsi="Arial"/>
      <w:color w:val="CD5227"/>
      <w:sz w:val="22"/>
      <w:u w:val="single"/>
      <w:lang w:val="sv-SE"/>
    </w:rPr>
  </w:style>
  <w:style w:type="character" w:styleId="AnvndHyperlnk">
    <w:name w:val="FollowedHyperlink"/>
    <w:semiHidden/>
    <w:rsid w:val="00524F0D"/>
    <w:rPr>
      <w:rFonts w:ascii="Times New Roman" w:hAnsi="Times New Roman"/>
      <w:color w:val="CD5227"/>
      <w:sz w:val="22"/>
      <w:u w:val="single"/>
    </w:rPr>
  </w:style>
  <w:style w:type="paragraph" w:styleId="Punktlista">
    <w:name w:val="List Bullet"/>
    <w:basedOn w:val="Brdtext"/>
    <w:qFormat/>
    <w:rsid w:val="003F245C"/>
    <w:pPr>
      <w:numPr>
        <w:numId w:val="1"/>
      </w:numPr>
      <w:tabs>
        <w:tab w:val="clear" w:pos="567"/>
      </w:tabs>
      <w:ind w:left="692" w:hanging="335"/>
      <w:contextualSpacing/>
    </w:pPr>
  </w:style>
  <w:style w:type="paragraph" w:styleId="Innehll1">
    <w:name w:val="toc 1"/>
    <w:basedOn w:val="Normal"/>
    <w:next w:val="Normal"/>
    <w:autoRedefine/>
    <w:uiPriority w:val="39"/>
    <w:rsid w:val="00E435D9"/>
    <w:pPr>
      <w:spacing w:after="160"/>
    </w:pPr>
    <w:rPr>
      <w:rFonts w:ascii="Arial" w:hAnsi="Arial"/>
      <w:b/>
      <w:color w:val="1C1C1C"/>
      <w:sz w:val="20"/>
    </w:rPr>
  </w:style>
  <w:style w:type="paragraph" w:styleId="Innehll2">
    <w:name w:val="toc 2"/>
    <w:basedOn w:val="Normal"/>
    <w:next w:val="Normal"/>
    <w:autoRedefine/>
    <w:uiPriority w:val="39"/>
    <w:rsid w:val="00E435D9"/>
    <w:pPr>
      <w:spacing w:after="160"/>
      <w:ind w:left="221"/>
    </w:pPr>
    <w:rPr>
      <w:rFonts w:ascii="Arial" w:hAnsi="Arial"/>
      <w:color w:val="1C1C1C"/>
      <w:sz w:val="20"/>
    </w:rPr>
  </w:style>
  <w:style w:type="paragraph" w:styleId="Innehll3">
    <w:name w:val="toc 3"/>
    <w:basedOn w:val="Normal"/>
    <w:next w:val="Normal"/>
    <w:autoRedefine/>
    <w:uiPriority w:val="39"/>
    <w:rsid w:val="006660F6"/>
    <w:pPr>
      <w:ind w:left="440"/>
    </w:pPr>
    <w:rPr>
      <w:rFonts w:ascii="Arial" w:hAnsi="Arial"/>
      <w:sz w:val="20"/>
    </w:rPr>
  </w:style>
  <w:style w:type="paragraph" w:styleId="Innehll4">
    <w:name w:val="toc 4"/>
    <w:basedOn w:val="Normal"/>
    <w:next w:val="Normal"/>
    <w:autoRedefine/>
    <w:semiHidden/>
    <w:rsid w:val="00E435D9"/>
    <w:pPr>
      <w:spacing w:after="160"/>
      <w:ind w:left="658"/>
    </w:pPr>
    <w:rPr>
      <w:rFonts w:ascii="Arial" w:hAnsi="Arial"/>
      <w:color w:val="1C1C1C"/>
      <w:sz w:val="20"/>
    </w:rPr>
  </w:style>
  <w:style w:type="paragraph" w:styleId="Innehll5">
    <w:name w:val="toc 5"/>
    <w:basedOn w:val="Normal"/>
    <w:next w:val="Normal"/>
    <w:autoRedefine/>
    <w:semiHidden/>
    <w:rsid w:val="00E435D9"/>
    <w:pPr>
      <w:spacing w:after="160"/>
      <w:ind w:left="879"/>
    </w:pPr>
    <w:rPr>
      <w:rFonts w:ascii="Arial" w:hAnsi="Arial"/>
      <w:color w:val="1C1C1C"/>
      <w:sz w:val="20"/>
    </w:rPr>
  </w:style>
  <w:style w:type="paragraph" w:styleId="Innehll6">
    <w:name w:val="toc 6"/>
    <w:basedOn w:val="Normal"/>
    <w:next w:val="Normal"/>
    <w:autoRedefine/>
    <w:semiHidden/>
    <w:rsid w:val="00E435D9"/>
    <w:pPr>
      <w:spacing w:after="160"/>
      <w:ind w:left="1100"/>
    </w:pPr>
    <w:rPr>
      <w:rFonts w:ascii="Arial" w:hAnsi="Arial"/>
      <w:color w:val="1C1C1C"/>
      <w:sz w:val="20"/>
    </w:rPr>
  </w:style>
  <w:style w:type="paragraph" w:styleId="Innehll7">
    <w:name w:val="toc 7"/>
    <w:basedOn w:val="Normal"/>
    <w:next w:val="Normal"/>
    <w:autoRedefine/>
    <w:semiHidden/>
    <w:rsid w:val="00E435D9"/>
    <w:pPr>
      <w:spacing w:after="160"/>
      <w:ind w:left="1321"/>
    </w:pPr>
    <w:rPr>
      <w:rFonts w:ascii="Arial" w:hAnsi="Arial"/>
      <w:color w:val="1C1C1C"/>
      <w:sz w:val="20"/>
    </w:rPr>
  </w:style>
  <w:style w:type="paragraph" w:styleId="Innehll8">
    <w:name w:val="toc 8"/>
    <w:basedOn w:val="Normal"/>
    <w:next w:val="Normal"/>
    <w:autoRedefine/>
    <w:semiHidden/>
    <w:rsid w:val="00E435D9"/>
    <w:pPr>
      <w:spacing w:after="160"/>
      <w:ind w:left="1542"/>
    </w:pPr>
    <w:rPr>
      <w:rFonts w:ascii="Arial" w:hAnsi="Arial"/>
      <w:color w:val="1C1C1C"/>
      <w:sz w:val="20"/>
    </w:rPr>
  </w:style>
  <w:style w:type="paragraph" w:styleId="Innehll9">
    <w:name w:val="toc 9"/>
    <w:basedOn w:val="Normal"/>
    <w:next w:val="Normal"/>
    <w:autoRedefine/>
    <w:semiHidden/>
    <w:rsid w:val="00E435D9"/>
    <w:pPr>
      <w:spacing w:after="160"/>
      <w:ind w:left="1758"/>
    </w:pPr>
    <w:rPr>
      <w:rFonts w:ascii="Arial" w:hAnsi="Arial"/>
      <w:color w:val="1C1C1C"/>
      <w:sz w:val="20"/>
    </w:rPr>
  </w:style>
  <w:style w:type="paragraph" w:styleId="Numreradlista">
    <w:name w:val="List Number"/>
    <w:basedOn w:val="Brdtext"/>
    <w:qFormat/>
    <w:rsid w:val="00DA7395"/>
    <w:pPr>
      <w:numPr>
        <w:numId w:val="2"/>
      </w:numPr>
    </w:pPr>
  </w:style>
  <w:style w:type="paragraph" w:styleId="Brdtext">
    <w:name w:val="Body Text"/>
    <w:basedOn w:val="Normal"/>
    <w:link w:val="BrdtextChar"/>
    <w:rsid w:val="003F245C"/>
  </w:style>
  <w:style w:type="paragraph" w:styleId="Brdtext2">
    <w:name w:val="Body Text 2"/>
    <w:basedOn w:val="Brdtext"/>
    <w:next w:val="Brdtext"/>
    <w:semiHidden/>
    <w:rsid w:val="00104E54"/>
    <w:pPr>
      <w:spacing w:after="20"/>
    </w:pPr>
    <w:rPr>
      <w:rFonts w:ascii="Arial" w:hAnsi="Arial"/>
      <w:sz w:val="18"/>
    </w:rPr>
  </w:style>
  <w:style w:type="paragraph" w:customStyle="1" w:styleId="FrsttsbladUnderrubrik">
    <w:name w:val="Försättsblad Underrubrik"/>
    <w:basedOn w:val="Normal"/>
    <w:next w:val="Brdtext"/>
    <w:link w:val="FrsttsbladUnderrubrikChar"/>
    <w:qFormat/>
    <w:rsid w:val="00477063"/>
    <w:pPr>
      <w:spacing w:before="120" w:after="600"/>
    </w:pPr>
    <w:rPr>
      <w:rFonts w:ascii="Arial" w:hAnsi="Arial" w:cs="Arial"/>
      <w:sz w:val="28"/>
      <w:szCs w:val="28"/>
    </w:rPr>
  </w:style>
  <w:style w:type="numbering" w:styleId="111111">
    <w:name w:val="Outline List 2"/>
    <w:basedOn w:val="Ingenlista"/>
    <w:semiHidden/>
    <w:rsid w:val="004D2F92"/>
    <w:pPr>
      <w:numPr>
        <w:numId w:val="3"/>
      </w:numPr>
    </w:pPr>
  </w:style>
  <w:style w:type="numbering" w:styleId="1ai">
    <w:name w:val="Outline List 1"/>
    <w:basedOn w:val="Ingenlista"/>
    <w:semiHidden/>
    <w:rsid w:val="00524F0D"/>
    <w:pPr>
      <w:numPr>
        <w:numId w:val="4"/>
      </w:numPr>
    </w:pPr>
  </w:style>
  <w:style w:type="paragraph" w:styleId="Index1">
    <w:name w:val="index 1"/>
    <w:basedOn w:val="Normal"/>
    <w:next w:val="Normal"/>
    <w:autoRedefine/>
    <w:rsid w:val="00465985"/>
    <w:pPr>
      <w:ind w:left="220" w:hanging="220"/>
    </w:pPr>
  </w:style>
  <w:style w:type="paragraph" w:customStyle="1" w:styleId="Rubrik1Nr">
    <w:name w:val="Rubrik 1 Nr"/>
    <w:next w:val="Normal"/>
    <w:qFormat/>
    <w:rsid w:val="004D2F92"/>
    <w:pPr>
      <w:numPr>
        <w:numId w:val="29"/>
      </w:numPr>
      <w:spacing w:before="600" w:after="160"/>
      <w:outlineLvl w:val="0"/>
    </w:pPr>
    <w:rPr>
      <w:rFonts w:ascii="Arial" w:hAnsi="Arial" w:cs="Arial"/>
      <w:bCs/>
      <w:kern w:val="32"/>
      <w:sz w:val="36"/>
      <w:szCs w:val="32"/>
    </w:rPr>
  </w:style>
  <w:style w:type="paragraph" w:customStyle="1" w:styleId="Rubrik2Nr">
    <w:name w:val="Rubrik 2 Nr"/>
    <w:next w:val="Normal"/>
    <w:qFormat/>
    <w:rsid w:val="004D2F92"/>
    <w:pPr>
      <w:numPr>
        <w:ilvl w:val="1"/>
        <w:numId w:val="29"/>
      </w:numPr>
      <w:spacing w:before="480" w:after="120"/>
      <w:outlineLvl w:val="1"/>
    </w:pPr>
    <w:rPr>
      <w:rFonts w:ascii="Arial" w:hAnsi="Arial" w:cs="Arial"/>
      <w:bCs/>
      <w:iCs/>
      <w:sz w:val="28"/>
      <w:szCs w:val="28"/>
    </w:rPr>
  </w:style>
  <w:style w:type="paragraph" w:customStyle="1" w:styleId="Rubrik3Nr">
    <w:name w:val="Rubrik 3 Nr"/>
    <w:basedOn w:val="Rubrik3"/>
    <w:next w:val="Normal"/>
    <w:qFormat/>
    <w:rsid w:val="004D2F92"/>
    <w:pPr>
      <w:numPr>
        <w:ilvl w:val="2"/>
        <w:numId w:val="29"/>
      </w:numPr>
    </w:pPr>
    <w:rPr>
      <w:bCs w:val="0"/>
      <w:iCs/>
      <w:lang w:eastAsia="sv-SE"/>
    </w:rPr>
  </w:style>
  <w:style w:type="paragraph" w:styleId="Indexrubrik">
    <w:name w:val="index heading"/>
    <w:basedOn w:val="Normal"/>
    <w:next w:val="Index1"/>
    <w:rsid w:val="00465985"/>
    <w:pPr>
      <w:spacing w:before="600" w:after="160"/>
    </w:pPr>
    <w:rPr>
      <w:rFonts w:ascii="Arial" w:hAnsi="Arial"/>
      <w:b/>
      <w:bCs/>
      <w:sz w:val="36"/>
    </w:rPr>
  </w:style>
  <w:style w:type="paragraph" w:styleId="Rubrik">
    <w:name w:val="Title"/>
    <w:aliases w:val="Försättsblad Rubrik"/>
    <w:basedOn w:val="Normal"/>
    <w:next w:val="Normal"/>
    <w:link w:val="RubrikChar"/>
    <w:qFormat/>
    <w:rsid w:val="003F245C"/>
    <w:pPr>
      <w:spacing w:before="0" w:after="120"/>
    </w:pPr>
    <w:rPr>
      <w:rFonts w:ascii="Arial" w:hAnsi="Arial" w:cs="Arial"/>
      <w:b/>
      <w:color w:val="00A9A7"/>
      <w:sz w:val="56"/>
      <w:szCs w:val="56"/>
    </w:rPr>
  </w:style>
  <w:style w:type="character" w:customStyle="1" w:styleId="RubrikChar">
    <w:name w:val="Rubrik Char"/>
    <w:aliases w:val="Försättsblad Rubrik Char"/>
    <w:link w:val="Rubrik"/>
    <w:rsid w:val="003F245C"/>
    <w:rPr>
      <w:rFonts w:ascii="Arial" w:hAnsi="Arial" w:cs="Arial"/>
      <w:b/>
      <w:color w:val="00A9A7"/>
      <w:sz w:val="56"/>
      <w:szCs w:val="56"/>
      <w:lang w:eastAsia="en-GB"/>
    </w:rPr>
  </w:style>
  <w:style w:type="paragraph" w:styleId="Ingetavstnd">
    <w:name w:val="No Spacing"/>
    <w:link w:val="IngetavstndChar"/>
    <w:uiPriority w:val="1"/>
    <w:rsid w:val="0076353E"/>
    <w:rPr>
      <w:rFonts w:ascii="Calibri" w:hAnsi="Calibri"/>
      <w:sz w:val="22"/>
      <w:szCs w:val="22"/>
    </w:rPr>
  </w:style>
  <w:style w:type="character" w:customStyle="1" w:styleId="FrsttsbladUnderrubrikChar">
    <w:name w:val="Försättsblad Underrubrik Char"/>
    <w:link w:val="FrsttsbladUnderrubrik"/>
    <w:rsid w:val="00477063"/>
    <w:rPr>
      <w:rFonts w:ascii="Arial" w:hAnsi="Arial" w:cs="Arial"/>
      <w:sz w:val="28"/>
      <w:szCs w:val="28"/>
      <w:lang w:eastAsia="en-GB"/>
    </w:rPr>
  </w:style>
  <w:style w:type="character" w:customStyle="1" w:styleId="IngetavstndChar">
    <w:name w:val="Inget avstånd Char"/>
    <w:link w:val="Ingetavstnd"/>
    <w:uiPriority w:val="1"/>
    <w:rsid w:val="0076353E"/>
    <w:rPr>
      <w:rFonts w:ascii="Calibri" w:hAnsi="Calibri"/>
      <w:sz w:val="22"/>
      <w:szCs w:val="22"/>
    </w:rPr>
  </w:style>
  <w:style w:type="paragraph" w:styleId="Ballongtext">
    <w:name w:val="Balloon Text"/>
    <w:basedOn w:val="Normal"/>
    <w:link w:val="BallongtextChar"/>
    <w:rsid w:val="0076353E"/>
    <w:pPr>
      <w:spacing w:before="0" w:after="0"/>
    </w:pPr>
    <w:rPr>
      <w:rFonts w:ascii="Tahoma" w:hAnsi="Tahoma" w:cs="Tahoma"/>
      <w:sz w:val="16"/>
      <w:szCs w:val="16"/>
    </w:rPr>
  </w:style>
  <w:style w:type="character" w:customStyle="1" w:styleId="BallongtextChar">
    <w:name w:val="Ballongtext Char"/>
    <w:link w:val="Ballongtext"/>
    <w:rsid w:val="0076353E"/>
    <w:rPr>
      <w:rFonts w:ascii="Tahoma" w:hAnsi="Tahoma" w:cs="Tahoma"/>
      <w:sz w:val="16"/>
      <w:szCs w:val="16"/>
      <w:lang w:eastAsia="en-GB"/>
    </w:rPr>
  </w:style>
  <w:style w:type="character" w:customStyle="1" w:styleId="BrdtextChar">
    <w:name w:val="Brödtext Char"/>
    <w:link w:val="Brdtext"/>
    <w:rsid w:val="003F245C"/>
    <w:rPr>
      <w:sz w:val="22"/>
      <w:szCs w:val="24"/>
      <w:lang w:eastAsia="en-GB"/>
    </w:rPr>
  </w:style>
  <w:style w:type="table" w:styleId="Tabellrutnt">
    <w:name w:val="Table Grid"/>
    <w:basedOn w:val="Normaltabell"/>
    <w:uiPriority w:val="39"/>
    <w:rsid w:val="004B7C7D"/>
    <w:pPr>
      <w:spacing w:before="20" w:after="20"/>
    </w:pPr>
    <w:rPr>
      <w:rFonts w:ascii="Arial" w:hAnsi="Arial"/>
      <w:sz w:val="18"/>
    </w:rPr>
    <w:tblPr>
      <w:tblBorders>
        <w:top w:val="single" w:sz="4" w:space="0" w:color="00A9A7"/>
        <w:left w:val="single" w:sz="4" w:space="0" w:color="00A9A7"/>
        <w:bottom w:val="single" w:sz="4" w:space="0" w:color="00A9A7"/>
        <w:right w:val="single" w:sz="4" w:space="0" w:color="00A9A7"/>
        <w:insideH w:val="single" w:sz="4" w:space="0" w:color="00A9A7"/>
        <w:insideV w:val="single" w:sz="4" w:space="0" w:color="00A9A7"/>
      </w:tblBorders>
    </w:tblPr>
    <w:tblStylePr w:type="firstRow">
      <w:pPr>
        <w:wordWrap/>
        <w:spacing w:beforeLines="0" w:before="20" w:beforeAutospacing="0" w:afterLines="0" w:after="120" w:afterAutospacing="0" w:line="240" w:lineRule="auto"/>
      </w:pPr>
      <w:rPr>
        <w:rFonts w:ascii="Arial" w:hAnsi="Arial"/>
        <w:b/>
        <w:color w:val="FFFFFF" w:themeColor="background1"/>
        <w:sz w:val="20"/>
      </w:rPr>
      <w:tblPr/>
      <w:tcPr>
        <w:shd w:val="clear" w:color="auto" w:fill="00A9A7"/>
      </w:tcPr>
    </w:tblStylePr>
  </w:style>
  <w:style w:type="paragraph" w:styleId="Innehllsfrteckningsrubrik">
    <w:name w:val="TOC Heading"/>
    <w:basedOn w:val="Rubrik1"/>
    <w:next w:val="Normal"/>
    <w:uiPriority w:val="39"/>
    <w:semiHidden/>
    <w:unhideWhenUsed/>
    <w:qFormat/>
    <w:rsid w:val="00495E86"/>
    <w:pPr>
      <w:keepLines/>
      <w:spacing w:before="480" w:after="0" w:line="276" w:lineRule="auto"/>
      <w:outlineLvl w:val="9"/>
    </w:pPr>
    <w:rPr>
      <w:rFonts w:asciiTheme="majorHAnsi" w:eastAsiaTheme="majorEastAsia" w:hAnsiTheme="majorHAnsi" w:cstheme="majorBidi"/>
      <w:b/>
      <w:color w:val="007E7C" w:themeColor="accent1" w:themeShade="BF"/>
      <w:kern w:val="0"/>
      <w:sz w:val="28"/>
      <w:szCs w:val="28"/>
      <w:lang w:eastAsia="sv-SE"/>
    </w:rPr>
  </w:style>
  <w:style w:type="character" w:styleId="Platshllartext">
    <w:name w:val="Placeholder Text"/>
    <w:basedOn w:val="Standardstycketeckensnitt"/>
    <w:uiPriority w:val="99"/>
    <w:semiHidden/>
    <w:rsid w:val="00E6091D"/>
    <w:rPr>
      <w:color w:val="808080"/>
    </w:rPr>
  </w:style>
  <w:style w:type="character" w:styleId="Diskretbetoning">
    <w:name w:val="Subtle Emphasis"/>
    <w:basedOn w:val="Standardstycketeckensnitt"/>
    <w:uiPriority w:val="19"/>
    <w:qFormat/>
    <w:rsid w:val="00C9250E"/>
    <w:rPr>
      <w:i/>
      <w:iCs/>
      <w:color w:val="808080" w:themeColor="text1" w:themeTint="7F"/>
    </w:rPr>
  </w:style>
  <w:style w:type="paragraph" w:customStyle="1" w:styleId="TableText">
    <w:name w:val="Table Text"/>
    <w:basedOn w:val="Brdtext"/>
    <w:rsid w:val="00C9250E"/>
    <w:pPr>
      <w:overflowPunct w:val="0"/>
      <w:autoSpaceDE w:val="0"/>
      <w:autoSpaceDN w:val="0"/>
      <w:adjustRightInd w:val="0"/>
      <w:spacing w:before="0" w:after="0"/>
      <w:ind w:left="28" w:right="28"/>
      <w:jc w:val="both"/>
      <w:textAlignment w:val="baseline"/>
    </w:pPr>
    <w:rPr>
      <w:rFonts w:ascii="Arial" w:hAnsi="Arial"/>
      <w:sz w:val="20"/>
      <w:szCs w:val="20"/>
      <w:lang w:eastAsia="en-US"/>
    </w:rPr>
  </w:style>
  <w:style w:type="paragraph" w:customStyle="1" w:styleId="SoSBrdtext">
    <w:name w:val="SoS_Brödtext"/>
    <w:basedOn w:val="Normal"/>
    <w:next w:val="Normal"/>
    <w:qFormat/>
    <w:rsid w:val="00C9250E"/>
    <w:pPr>
      <w:spacing w:before="0" w:after="0" w:line="276" w:lineRule="atLeast"/>
    </w:pPr>
    <w:rPr>
      <w:color w:val="000000" w:themeColor="text1"/>
      <w:sz w:val="23"/>
      <w:szCs w:val="20"/>
      <w:lang w:eastAsia="sv-SE"/>
    </w:rPr>
  </w:style>
  <w:style w:type="character" w:customStyle="1" w:styleId="SoSNumreradlistaChar">
    <w:name w:val="SoS_Numrerad lista Char"/>
    <w:basedOn w:val="Standardstycketeckensnitt"/>
    <w:link w:val="SoSNumreradlista"/>
    <w:locked/>
    <w:rsid w:val="00C9250E"/>
    <w:rPr>
      <w:color w:val="000000" w:themeColor="text1"/>
      <w:sz w:val="23"/>
    </w:rPr>
  </w:style>
  <w:style w:type="paragraph" w:customStyle="1" w:styleId="SoSNumreradlista">
    <w:name w:val="SoS_Numrerad lista"/>
    <w:basedOn w:val="Normal"/>
    <w:link w:val="SoSNumreradlistaChar"/>
    <w:rsid w:val="00C9250E"/>
    <w:pPr>
      <w:numPr>
        <w:numId w:val="30"/>
      </w:numPr>
      <w:spacing w:before="160" w:after="160" w:line="276" w:lineRule="atLeast"/>
      <w:contextualSpacing/>
    </w:pPr>
    <w:rPr>
      <w:color w:val="000000" w:themeColor="text1"/>
      <w:sz w:val="23"/>
      <w:szCs w:val="20"/>
      <w:lang w:eastAsia="sv-SE"/>
    </w:rPr>
  </w:style>
  <w:style w:type="paragraph" w:styleId="Fotnotstext">
    <w:name w:val="footnote text"/>
    <w:basedOn w:val="Normal"/>
    <w:link w:val="FotnotstextChar"/>
    <w:uiPriority w:val="99"/>
    <w:unhideWhenUsed/>
    <w:rsid w:val="00C9250E"/>
    <w:pPr>
      <w:spacing w:before="0" w:after="0" w:line="200" w:lineRule="exact"/>
    </w:pPr>
    <w:rPr>
      <w:color w:val="000000" w:themeColor="text1"/>
      <w:sz w:val="15"/>
      <w:szCs w:val="20"/>
      <w:lang w:eastAsia="sv-SE"/>
    </w:rPr>
  </w:style>
  <w:style w:type="character" w:customStyle="1" w:styleId="FotnotstextChar">
    <w:name w:val="Fotnotstext Char"/>
    <w:basedOn w:val="Standardstycketeckensnitt"/>
    <w:link w:val="Fotnotstext"/>
    <w:uiPriority w:val="99"/>
    <w:rsid w:val="00C9250E"/>
    <w:rPr>
      <w:color w:val="000000" w:themeColor="text1"/>
      <w:sz w:val="15"/>
    </w:rPr>
  </w:style>
  <w:style w:type="paragraph" w:customStyle="1" w:styleId="SoSBrdtextindragfrstaraden">
    <w:name w:val="SoS_Brödtext indrag första raden"/>
    <w:basedOn w:val="Normal"/>
    <w:qFormat/>
    <w:rsid w:val="00C9250E"/>
    <w:pPr>
      <w:spacing w:before="0" w:after="0" w:line="276" w:lineRule="atLeast"/>
      <w:ind w:firstLine="224"/>
    </w:pPr>
    <w:rPr>
      <w:color w:val="000000" w:themeColor="text1"/>
      <w:sz w:val="23"/>
      <w:szCs w:val="20"/>
      <w:lang w:eastAsia="sv-SE"/>
    </w:rPr>
  </w:style>
  <w:style w:type="character" w:styleId="Fotnotsreferens">
    <w:name w:val="footnote reference"/>
    <w:basedOn w:val="Standardstycketeckensnitt"/>
    <w:uiPriority w:val="99"/>
    <w:unhideWhenUsed/>
    <w:rsid w:val="00C9250E"/>
    <w:rPr>
      <w:vertAlign w:val="superscript"/>
    </w:rPr>
  </w:style>
  <w:style w:type="paragraph" w:customStyle="1" w:styleId="SoSTabelltext">
    <w:name w:val="SoS_Tabell text"/>
    <w:rsid w:val="00C9250E"/>
    <w:pPr>
      <w:spacing w:before="20" w:after="20"/>
    </w:pPr>
    <w:rPr>
      <w:rFonts w:ascii="Century Gothic" w:hAnsi="Century Gothic"/>
      <w:color w:val="000000" w:themeColor="text1"/>
      <w:sz w:val="16"/>
      <w:szCs w:val="16"/>
    </w:rPr>
  </w:style>
  <w:style w:type="paragraph" w:customStyle="1" w:styleId="SoSTabellhuvud">
    <w:name w:val="SoS_Tabellhuvud"/>
    <w:basedOn w:val="Normal"/>
    <w:rsid w:val="00C9250E"/>
    <w:pPr>
      <w:spacing w:before="40" w:after="40"/>
    </w:pPr>
    <w:rPr>
      <w:rFonts w:asciiTheme="majorHAnsi" w:hAnsiTheme="majorHAnsi"/>
      <w:bCs/>
      <w:color w:val="000000" w:themeColor="text1"/>
      <w:sz w:val="16"/>
      <w:szCs w:val="20"/>
      <w:lang w:eastAsia="sv-SE"/>
    </w:rPr>
  </w:style>
  <w:style w:type="paragraph" w:styleId="Brdtext3">
    <w:name w:val="Body Text 3"/>
    <w:basedOn w:val="Normal"/>
    <w:link w:val="Brdtext3Char"/>
    <w:unhideWhenUsed/>
    <w:rsid w:val="00C9250E"/>
    <w:pPr>
      <w:spacing w:before="0" w:after="120"/>
    </w:pPr>
    <w:rPr>
      <w:sz w:val="16"/>
      <w:szCs w:val="16"/>
      <w:lang w:eastAsia="sv-SE"/>
    </w:rPr>
  </w:style>
  <w:style w:type="character" w:customStyle="1" w:styleId="Brdtext3Char">
    <w:name w:val="Brödtext 3 Char"/>
    <w:basedOn w:val="Standardstycketeckensnitt"/>
    <w:link w:val="Brdtext3"/>
    <w:rsid w:val="00C9250E"/>
    <w:rPr>
      <w:sz w:val="16"/>
      <w:szCs w:val="16"/>
    </w:rPr>
  </w:style>
  <w:style w:type="paragraph" w:styleId="Liststycke">
    <w:name w:val="List Paragraph"/>
    <w:basedOn w:val="Normal"/>
    <w:link w:val="ListstyckeChar"/>
    <w:uiPriority w:val="34"/>
    <w:rsid w:val="00C9250E"/>
    <w:pPr>
      <w:spacing w:before="0" w:after="0" w:line="280" w:lineRule="atLeast"/>
      <w:ind w:left="720" w:hanging="360"/>
      <w:contextualSpacing/>
    </w:pPr>
    <w:rPr>
      <w:rFonts w:ascii="Georgia" w:eastAsia="Calibri" w:hAnsi="Georgia"/>
      <w:sz w:val="20"/>
      <w:szCs w:val="22"/>
      <w:lang w:eastAsia="en-US"/>
    </w:rPr>
  </w:style>
  <w:style w:type="character" w:customStyle="1" w:styleId="ListstyckeChar">
    <w:name w:val="Liststycke Char"/>
    <w:basedOn w:val="Standardstycketeckensnitt"/>
    <w:link w:val="Liststycke"/>
    <w:uiPriority w:val="34"/>
    <w:rsid w:val="00C9250E"/>
    <w:rPr>
      <w:rFonts w:ascii="Georgia" w:eastAsia="Calibri" w:hAnsi="Georgia"/>
      <w:szCs w:val="22"/>
      <w:lang w:eastAsia="en-US"/>
    </w:rPr>
  </w:style>
  <w:style w:type="character" w:customStyle="1" w:styleId="Rubrik2Char">
    <w:name w:val="Rubrik 2 Char"/>
    <w:basedOn w:val="Standardstycketeckensnitt"/>
    <w:link w:val="Rubrik2"/>
    <w:rsid w:val="00C30EEB"/>
    <w:rPr>
      <w:rFonts w:ascii="Arial" w:hAnsi="Arial" w:cs="Arial"/>
      <w:bCs/>
      <w:iCs/>
      <w:sz w:val="28"/>
      <w:szCs w:val="28"/>
      <w:lang w:eastAsia="en-GB"/>
    </w:rPr>
  </w:style>
  <w:style w:type="character" w:customStyle="1" w:styleId="Rubrik3Char">
    <w:name w:val="Rubrik 3 Char"/>
    <w:basedOn w:val="Standardstycketeckensnitt"/>
    <w:link w:val="Rubrik3"/>
    <w:rsid w:val="00C30EEB"/>
    <w:rPr>
      <w:rFonts w:ascii="Arial" w:hAnsi="Arial" w:cs="Arial"/>
      <w:b/>
      <w:bCs/>
      <w:sz w:val="22"/>
      <w:szCs w:val="26"/>
      <w:lang w:eastAsia="en-GB"/>
    </w:rPr>
  </w:style>
  <w:style w:type="paragraph" w:customStyle="1" w:styleId="Normal1">
    <w:name w:val="Normal1"/>
    <w:aliases w:val="webb,Normal (webb)1"/>
    <w:basedOn w:val="Normal"/>
    <w:rsid w:val="00C30EEB"/>
    <w:pPr>
      <w:spacing w:before="100" w:beforeAutospacing="1" w:afterAutospacing="1"/>
    </w:pPr>
    <w:rPr>
      <w:sz w:val="24"/>
      <w:lang w:val="en-US" w:eastAsia="en-US"/>
    </w:rPr>
  </w:style>
  <w:style w:type="character" w:styleId="Kommentarsreferens">
    <w:name w:val="annotation reference"/>
    <w:basedOn w:val="Standardstycketeckensnitt"/>
    <w:rsid w:val="0034746E"/>
    <w:rPr>
      <w:sz w:val="16"/>
      <w:szCs w:val="16"/>
    </w:rPr>
  </w:style>
  <w:style w:type="paragraph" w:styleId="Kommentarer">
    <w:name w:val="annotation text"/>
    <w:basedOn w:val="Normal"/>
    <w:link w:val="KommentarerChar"/>
    <w:rsid w:val="0034746E"/>
    <w:rPr>
      <w:sz w:val="20"/>
      <w:szCs w:val="20"/>
    </w:rPr>
  </w:style>
  <w:style w:type="character" w:customStyle="1" w:styleId="KommentarerChar">
    <w:name w:val="Kommentarer Char"/>
    <w:basedOn w:val="Standardstycketeckensnitt"/>
    <w:link w:val="Kommentarer"/>
    <w:rsid w:val="0034746E"/>
    <w:rPr>
      <w:lang w:eastAsia="en-GB"/>
    </w:rPr>
  </w:style>
  <w:style w:type="paragraph" w:styleId="Kommentarsmne">
    <w:name w:val="annotation subject"/>
    <w:basedOn w:val="Kommentarer"/>
    <w:next w:val="Kommentarer"/>
    <w:link w:val="KommentarsmneChar"/>
    <w:rsid w:val="0034746E"/>
    <w:rPr>
      <w:b/>
      <w:bCs/>
    </w:rPr>
  </w:style>
  <w:style w:type="character" w:customStyle="1" w:styleId="KommentarsmneChar">
    <w:name w:val="Kommentarsämne Char"/>
    <w:basedOn w:val="KommentarerChar"/>
    <w:link w:val="Kommentarsmne"/>
    <w:rsid w:val="0034746E"/>
    <w:rPr>
      <w:b/>
      <w:bCs/>
      <w:lang w:eastAsia="en-GB"/>
    </w:rPr>
  </w:style>
  <w:style w:type="paragraph" w:styleId="Normalwebb">
    <w:name w:val="Normal (Web)"/>
    <w:basedOn w:val="Normal"/>
    <w:uiPriority w:val="99"/>
    <w:unhideWhenUsed/>
    <w:rsid w:val="00B96E79"/>
    <w:pPr>
      <w:spacing w:before="100" w:beforeAutospacing="1" w:after="300"/>
    </w:pPr>
    <w:rPr>
      <w:sz w:val="24"/>
      <w:lang w:eastAsia="sv-SE"/>
    </w:rPr>
  </w:style>
  <w:style w:type="character" w:customStyle="1" w:styleId="SidfotChar">
    <w:name w:val="Sidfot Char"/>
    <w:basedOn w:val="Standardstycketeckensnitt"/>
    <w:link w:val="Sidfot"/>
    <w:uiPriority w:val="99"/>
    <w:rsid w:val="00023486"/>
    <w:rPr>
      <w:rFonts w:ascii="Arial" w:hAnsi="Arial"/>
      <w:color w:val="00A9A7"/>
      <w:sz w:val="14"/>
      <w:szCs w:val="24"/>
      <w:lang w:eastAsia="en-GB"/>
    </w:rPr>
  </w:style>
  <w:style w:type="paragraph" w:customStyle="1" w:styleId="Default">
    <w:name w:val="Default"/>
    <w:rsid w:val="0095702C"/>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3724">
      <w:bodyDiv w:val="1"/>
      <w:marLeft w:val="0"/>
      <w:marRight w:val="0"/>
      <w:marTop w:val="0"/>
      <w:marBottom w:val="0"/>
      <w:divBdr>
        <w:top w:val="none" w:sz="0" w:space="0" w:color="auto"/>
        <w:left w:val="none" w:sz="0" w:space="0" w:color="auto"/>
        <w:bottom w:val="none" w:sz="0" w:space="0" w:color="auto"/>
        <w:right w:val="none" w:sz="0" w:space="0" w:color="auto"/>
      </w:divBdr>
      <w:divsChild>
        <w:div w:id="1903716923">
          <w:marLeft w:val="0"/>
          <w:marRight w:val="0"/>
          <w:marTop w:val="0"/>
          <w:marBottom w:val="0"/>
          <w:divBdr>
            <w:top w:val="none" w:sz="0" w:space="0" w:color="auto"/>
            <w:left w:val="none" w:sz="0" w:space="0" w:color="auto"/>
            <w:bottom w:val="none" w:sz="0" w:space="0" w:color="auto"/>
            <w:right w:val="none" w:sz="0" w:space="0" w:color="auto"/>
          </w:divBdr>
          <w:divsChild>
            <w:div w:id="13539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41396">
      <w:bodyDiv w:val="1"/>
      <w:marLeft w:val="0"/>
      <w:marRight w:val="0"/>
      <w:marTop w:val="0"/>
      <w:marBottom w:val="0"/>
      <w:divBdr>
        <w:top w:val="none" w:sz="0" w:space="0" w:color="auto"/>
        <w:left w:val="none" w:sz="0" w:space="0" w:color="auto"/>
        <w:bottom w:val="none" w:sz="0" w:space="0" w:color="auto"/>
        <w:right w:val="none" w:sz="0" w:space="0" w:color="auto"/>
      </w:divBdr>
    </w:div>
    <w:div w:id="1353071602">
      <w:bodyDiv w:val="1"/>
      <w:marLeft w:val="0"/>
      <w:marRight w:val="0"/>
      <w:marTop w:val="0"/>
      <w:marBottom w:val="0"/>
      <w:divBdr>
        <w:top w:val="none" w:sz="0" w:space="0" w:color="auto"/>
        <w:left w:val="none" w:sz="0" w:space="0" w:color="auto"/>
        <w:bottom w:val="none" w:sz="0" w:space="0" w:color="auto"/>
        <w:right w:val="none" w:sz="0" w:space="0" w:color="auto"/>
      </w:divBdr>
      <w:divsChild>
        <w:div w:id="136604571">
          <w:marLeft w:val="0"/>
          <w:marRight w:val="0"/>
          <w:marTop w:val="0"/>
          <w:marBottom w:val="0"/>
          <w:divBdr>
            <w:top w:val="none" w:sz="0" w:space="0" w:color="auto"/>
            <w:left w:val="none" w:sz="0" w:space="0" w:color="auto"/>
            <w:bottom w:val="none" w:sz="0" w:space="0" w:color="auto"/>
            <w:right w:val="none" w:sz="0" w:space="0" w:color="auto"/>
          </w:divBdr>
          <w:divsChild>
            <w:div w:id="26218520">
              <w:marLeft w:val="0"/>
              <w:marRight w:val="0"/>
              <w:marTop w:val="0"/>
              <w:marBottom w:val="0"/>
              <w:divBdr>
                <w:top w:val="none" w:sz="0" w:space="0" w:color="auto"/>
                <w:left w:val="none" w:sz="0" w:space="0" w:color="auto"/>
                <w:bottom w:val="none" w:sz="0" w:space="0" w:color="auto"/>
                <w:right w:val="none" w:sz="0" w:space="0" w:color="auto"/>
              </w:divBdr>
              <w:divsChild>
                <w:div w:id="1581674070">
                  <w:marLeft w:val="0"/>
                  <w:marRight w:val="0"/>
                  <w:marTop w:val="0"/>
                  <w:marBottom w:val="900"/>
                  <w:divBdr>
                    <w:top w:val="none" w:sz="0" w:space="0" w:color="auto"/>
                    <w:left w:val="none" w:sz="0" w:space="0" w:color="auto"/>
                    <w:bottom w:val="none" w:sz="0" w:space="0" w:color="auto"/>
                    <w:right w:val="none" w:sz="0" w:space="0" w:color="auto"/>
                  </w:divBdr>
                  <w:divsChild>
                    <w:div w:id="171804475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169550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0A9A7"/>
      </a:dk2>
      <a:lt2>
        <a:srgbClr val="6F5D4C"/>
      </a:lt2>
      <a:accent1>
        <a:srgbClr val="00A9A7"/>
      </a:accent1>
      <a:accent2>
        <a:srgbClr val="382819"/>
      </a:accent2>
      <a:accent3>
        <a:srgbClr val="F6A519"/>
      </a:accent3>
      <a:accent4>
        <a:srgbClr val="3FC0C2"/>
      </a:accent4>
      <a:accent5>
        <a:srgbClr val="6E5D4C"/>
      </a:accent5>
      <a:accent6>
        <a:srgbClr val="F2BC5D"/>
      </a:accent6>
      <a:hlink>
        <a:srgbClr val="CE5028"/>
      </a:hlink>
      <a:folHlink>
        <a:srgbClr val="52443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FF3C4-DB48-4E74-A109-2C67B351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8783</Words>
  <Characters>68622</Characters>
  <Application>Microsoft Office Word</Application>
  <DocSecurity>0</DocSecurity>
  <Lines>571</Lines>
  <Paragraphs>154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Rubrik på titelsida 1</vt:lpstr>
      <vt:lpstr>Rubrik på titelsida 1</vt:lpstr>
    </vt:vector>
  </TitlesOfParts>
  <Company>Inera AB</Company>
  <LinksUpToDate>false</LinksUpToDate>
  <CharactersWithSpaces>77251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 på titelsida 1</dc:title>
  <dc:creator>Mottaghi Sara</dc:creator>
  <cp:keywords>dokumentmall</cp:keywords>
  <cp:lastModifiedBy>Winter Staffan</cp:lastModifiedBy>
  <cp:revision>2</cp:revision>
  <cp:lastPrinted>2024-04-08T08:35:00Z</cp:lastPrinted>
  <dcterms:created xsi:type="dcterms:W3CDTF">2024-06-04T16:26:00Z</dcterms:created>
  <dcterms:modified xsi:type="dcterms:W3CDTF">2024-06-04T16:26:00Z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9ffa58-9d1c-42f8-b0e6-79cea428c945_Enabled">
    <vt:lpwstr>true</vt:lpwstr>
  </property>
  <property fmtid="{D5CDD505-2E9C-101B-9397-08002B2CF9AE}" pid="3" name="MSIP_Label_619ffa58-9d1c-42f8-b0e6-79cea428c945_SetDate">
    <vt:lpwstr>2024-04-08T08:31:59Z</vt:lpwstr>
  </property>
  <property fmtid="{D5CDD505-2E9C-101B-9397-08002B2CF9AE}" pid="4" name="MSIP_Label_619ffa58-9d1c-42f8-b0e6-79cea428c945_Method">
    <vt:lpwstr>Privileged</vt:lpwstr>
  </property>
  <property fmtid="{D5CDD505-2E9C-101B-9397-08002B2CF9AE}" pid="5" name="MSIP_Label_619ffa58-9d1c-42f8-b0e6-79cea428c945_Name">
    <vt:lpwstr>External</vt:lpwstr>
  </property>
  <property fmtid="{D5CDD505-2E9C-101B-9397-08002B2CF9AE}" pid="6" name="MSIP_Label_619ffa58-9d1c-42f8-b0e6-79cea428c945_SiteId">
    <vt:lpwstr>8b87af7d-8647-4dc7-8df4-5f69a2011bb5</vt:lpwstr>
  </property>
  <property fmtid="{D5CDD505-2E9C-101B-9397-08002B2CF9AE}" pid="7" name="MSIP_Label_619ffa58-9d1c-42f8-b0e6-79cea428c945_ActionId">
    <vt:lpwstr>0874f4a8-0243-4138-b095-8952000a6ade</vt:lpwstr>
  </property>
  <property fmtid="{D5CDD505-2E9C-101B-9397-08002B2CF9AE}" pid="8" name="MSIP_Label_619ffa58-9d1c-42f8-b0e6-79cea428c945_ContentBits">
    <vt:lpwstr>0</vt:lpwstr>
  </property>
</Properties>
</file>