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4B7D5" w14:textId="6AF66CA2" w:rsidR="00275616" w:rsidRDefault="001214B3" w:rsidP="009E6C21">
      <w:pPr>
        <w:pStyle w:val="Titel"/>
        <w:spacing w:before="10920"/>
      </w:pPr>
      <w:bookmarkStart w:id="0" w:name="_Toc485887966"/>
      <w:bookmarkStart w:id="1" w:name="_Toc76730187"/>
      <w:r>
        <w:rPr>
          <w:noProof/>
        </w:rPr>
        <w:drawing>
          <wp:anchor distT="0" distB="0" distL="114300" distR="114300" simplePos="0" relativeHeight="251658240" behindDoc="1" locked="1" layoutInCell="1" allowOverlap="1" wp14:anchorId="748FBCD1" wp14:editId="494B8673">
            <wp:simplePos x="0" y="0"/>
            <wp:positionH relativeFrom="page">
              <wp:posOffset>0</wp:posOffset>
            </wp:positionH>
            <wp:positionV relativeFrom="page">
              <wp:posOffset>0</wp:posOffset>
            </wp:positionV>
            <wp:extent cx="7560000" cy="10681200"/>
            <wp:effectExtent l="0" t="0" r="3175" b="6350"/>
            <wp:wrapNone/>
            <wp:docPr id="28" name="Bild 2" descr="En rapport av Sveriges kommuner och reg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ild 2" descr="En rapport av Sveriges kommuner och regioner"/>
                    <pic:cNvPicPr/>
                  </pic:nvPicPr>
                  <pic:blipFill>
                    <a:blip r:embed="rId12">
                      <a:extLst>
                        <a:ext uri="{28A0092B-C50C-407E-A947-70E740481C1C}">
                          <a14:useLocalDpi xmlns:a14="http://schemas.microsoft.com/office/drawing/2010/main" val="0"/>
                        </a:ext>
                      </a:extLst>
                    </a:blip>
                    <a:stretch>
                      <a:fillRect/>
                    </a:stretch>
                  </pic:blipFill>
                  <pic:spPr bwMode="auto">
                    <a:xfrm>
                      <a:off x="0" y="0"/>
                      <a:ext cx="7560000" cy="1068120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alias w:val="Titel"/>
          <w:tag w:val=""/>
          <w:id w:val="-51157869"/>
          <w:placeholder>
            <w:docPart w:val="C8806861E90743EEB458258A17BEDB3C"/>
          </w:placeholder>
          <w:dataBinding w:prefixMappings="xmlns:ns0='http://purl.org/dc/elements/1.1/' xmlns:ns1='http://schemas.openxmlformats.org/package/2006/metadata/core-properties' " w:xpath="/ns1:coreProperties[1]/ns0:title[1]" w:storeItemID="{6C3C8BC8-F283-45AE-878A-BAB7291924A1}"/>
          <w:text/>
        </w:sdtPr>
        <w:sdtEndPr/>
        <w:sdtContent>
          <w:r w:rsidR="009E6C21" w:rsidRPr="00BA21AA">
            <w:t>Självdeklaration Verksamhetssystem SSBTEK</w:t>
          </w:r>
        </w:sdtContent>
      </w:sdt>
      <w:bookmarkEnd w:id="1"/>
    </w:p>
    <w:p w14:paraId="1051DDB5" w14:textId="206A6653" w:rsidR="006B1589" w:rsidRDefault="006B1589" w:rsidP="00033179">
      <w:pPr>
        <w:pStyle w:val="Underrubrikomslag"/>
        <w:spacing w:before="480"/>
      </w:pPr>
      <w:r>
        <w:lastRenderedPageBreak/>
        <w:t xml:space="preserve">Version </w:t>
      </w:r>
      <w:r w:rsidR="00A471AA">
        <w:t>1</w:t>
      </w:r>
      <w:r>
        <w:t>.</w:t>
      </w:r>
      <w:r w:rsidR="00A471AA">
        <w:t>1</w:t>
      </w:r>
      <w:bookmarkEnd w:id="0"/>
      <w:r>
        <w:br w:type="page"/>
      </w:r>
    </w:p>
    <w:p w14:paraId="2FB3144A" w14:textId="77777777" w:rsidR="006B1589" w:rsidRDefault="006B1589" w:rsidP="004B21AE">
      <w:pPr>
        <w:pStyle w:val="Frordsrubrik"/>
      </w:pPr>
      <w:bookmarkStart w:id="2" w:name="_Toc76730188"/>
      <w:r>
        <w:lastRenderedPageBreak/>
        <w:t>Förord</w:t>
      </w:r>
      <w:bookmarkEnd w:id="2"/>
    </w:p>
    <w:p w14:paraId="041E22D1" w14:textId="137C9F8D" w:rsidR="006B1589" w:rsidRDefault="00C11979" w:rsidP="004B21AE">
      <w:r>
        <w:t>S</w:t>
      </w:r>
      <w:r w:rsidR="00A471AA">
        <w:t xml:space="preserve">jälvdeklarationen är ett sätt </w:t>
      </w:r>
      <w:r w:rsidR="005F5EFD">
        <w:t xml:space="preserve">för att fånga fel, problem och avvikelser i systemet SSBTEK. Den utgår från att det finns ett tillit mellan </w:t>
      </w:r>
      <w:r w:rsidR="00E10CF8">
        <w:t xml:space="preserve">alla parter, att man håller det man lovar och det man </w:t>
      </w:r>
      <w:r w:rsidR="00A579E8">
        <w:t>fyller i.</w:t>
      </w:r>
    </w:p>
    <w:p w14:paraId="132A6DCA" w14:textId="5CA570AD" w:rsidR="006B1589" w:rsidRDefault="00A471AA" w:rsidP="00AA145B">
      <w:pPr>
        <w:spacing w:after="480"/>
      </w:pPr>
      <w:r>
        <w:t>Göteborg</w:t>
      </w:r>
      <w:r w:rsidR="006B1589">
        <w:t xml:space="preserve"> </w:t>
      </w:r>
      <w:sdt>
        <w:sdtPr>
          <w:id w:val="-2110271652"/>
          <w:placeholder>
            <w:docPart w:val="9F6A5DC3DA81463D84F48CF11557A802"/>
          </w:placeholder>
          <w:date w:fullDate="2021-06-21T00:00:00Z">
            <w:dateFormat w:val="yyyy-MM-dd"/>
            <w:lid w:val="sv-SE"/>
            <w:storeMappedDataAs w:val="dateTime"/>
            <w:calendar w:val="gregorian"/>
          </w:date>
        </w:sdtPr>
        <w:sdtEndPr/>
        <w:sdtContent>
          <w:r>
            <w:t>2021-06-21</w:t>
          </w:r>
        </w:sdtContent>
      </w:sdt>
    </w:p>
    <w:p w14:paraId="1030EAC1" w14:textId="7473338A" w:rsidR="006B1589" w:rsidRPr="00E7166D" w:rsidRDefault="00A471AA" w:rsidP="004B21AE">
      <w:r w:rsidRPr="00E7166D">
        <w:t>Martin Jansson</w:t>
      </w:r>
    </w:p>
    <w:p w14:paraId="3FAAB78B" w14:textId="36CB86E9" w:rsidR="006B1589" w:rsidRPr="00E7166D" w:rsidRDefault="00A471AA" w:rsidP="004B21AE">
      <w:pPr>
        <w:rPr>
          <w:i/>
        </w:rPr>
      </w:pPr>
      <w:r w:rsidRPr="00E7166D">
        <w:rPr>
          <w:i/>
        </w:rPr>
        <w:t xml:space="preserve">Nordic </w:t>
      </w:r>
      <w:proofErr w:type="spellStart"/>
      <w:r w:rsidRPr="00E7166D">
        <w:rPr>
          <w:i/>
        </w:rPr>
        <w:t>Medtest</w:t>
      </w:r>
      <w:proofErr w:type="spellEnd"/>
      <w:r w:rsidRPr="00E7166D">
        <w:rPr>
          <w:i/>
        </w:rPr>
        <w:t xml:space="preserve"> AB</w:t>
      </w:r>
    </w:p>
    <w:p w14:paraId="135029A3" w14:textId="77777777" w:rsidR="006B1589" w:rsidRPr="00E7166D" w:rsidRDefault="006B1589">
      <w:r w:rsidRPr="00E7166D">
        <w:br w:type="page"/>
      </w:r>
    </w:p>
    <w:bookmarkStart w:id="3" w:name="_Toc76730189" w:displacedByCustomXml="next"/>
    <w:sdt>
      <w:sdtPr>
        <w:rPr>
          <w:rFonts w:asciiTheme="minorHAnsi" w:eastAsia="Times New Roman" w:hAnsiTheme="minorHAnsi" w:cs="Times New Roman"/>
          <w:sz w:val="22"/>
          <w:szCs w:val="22"/>
        </w:rPr>
        <w:id w:val="1092052479"/>
        <w:docPartObj>
          <w:docPartGallery w:val="Table of Contents"/>
          <w:docPartUnique/>
        </w:docPartObj>
      </w:sdtPr>
      <w:sdtEndPr>
        <w:rPr>
          <w:b/>
          <w:bCs/>
        </w:rPr>
      </w:sdtEndPr>
      <w:sdtContent>
        <w:p w14:paraId="58B18499" w14:textId="4F7B5F61" w:rsidR="00DD1B29" w:rsidRDefault="00DD1B29">
          <w:pPr>
            <w:pStyle w:val="Innehllsfrteckningsrubrik"/>
          </w:pPr>
          <w:r>
            <w:t>Innehåll</w:t>
          </w:r>
          <w:bookmarkEnd w:id="3"/>
        </w:p>
        <w:p w14:paraId="6B02B61D" w14:textId="185619DA" w:rsidR="001B2F6B" w:rsidRDefault="00DD1B29">
          <w:pPr>
            <w:pStyle w:val="Innehll1"/>
            <w:tabs>
              <w:tab w:val="right" w:leader="dot" w:pos="7076"/>
            </w:tabs>
            <w:rPr>
              <w:rFonts w:asciiTheme="minorHAnsi" w:eastAsiaTheme="minorEastAsia" w:hAnsiTheme="minorHAnsi" w:cstheme="minorBidi"/>
              <w:b w:val="0"/>
              <w:noProof/>
              <w:sz w:val="22"/>
            </w:rPr>
          </w:pPr>
          <w:r>
            <w:fldChar w:fldCharType="begin"/>
          </w:r>
          <w:r>
            <w:instrText xml:space="preserve"> TOC \o "1-3" \h \z \u </w:instrText>
          </w:r>
          <w:r>
            <w:fldChar w:fldCharType="separate"/>
          </w:r>
          <w:hyperlink w:anchor="_Toc76730187" w:history="1">
            <w:r w:rsidR="001B2F6B" w:rsidRPr="00BD4D19">
              <w:rPr>
                <w:rStyle w:val="Hyperlnk"/>
                <w:noProof/>
              </w:rPr>
              <w:t>Självdeklaration Verksamhetssystem SSBTEK</w:t>
            </w:r>
            <w:r w:rsidR="001B2F6B">
              <w:rPr>
                <w:noProof/>
                <w:webHidden/>
              </w:rPr>
              <w:tab/>
            </w:r>
            <w:r w:rsidR="001B2F6B">
              <w:rPr>
                <w:noProof/>
                <w:webHidden/>
              </w:rPr>
              <w:fldChar w:fldCharType="begin"/>
            </w:r>
            <w:r w:rsidR="001B2F6B">
              <w:rPr>
                <w:noProof/>
                <w:webHidden/>
              </w:rPr>
              <w:instrText xml:space="preserve"> PAGEREF _Toc76730187 \h </w:instrText>
            </w:r>
            <w:r w:rsidR="001B2F6B">
              <w:rPr>
                <w:noProof/>
                <w:webHidden/>
              </w:rPr>
            </w:r>
            <w:r w:rsidR="001B2F6B">
              <w:rPr>
                <w:noProof/>
                <w:webHidden/>
              </w:rPr>
              <w:fldChar w:fldCharType="separate"/>
            </w:r>
            <w:r w:rsidR="001B2F6B">
              <w:rPr>
                <w:noProof/>
                <w:webHidden/>
              </w:rPr>
              <w:t>1</w:t>
            </w:r>
            <w:r w:rsidR="001B2F6B">
              <w:rPr>
                <w:noProof/>
                <w:webHidden/>
              </w:rPr>
              <w:fldChar w:fldCharType="end"/>
            </w:r>
          </w:hyperlink>
        </w:p>
        <w:p w14:paraId="62115D1C" w14:textId="3F7D892C" w:rsidR="001B2F6B" w:rsidRDefault="001B2F6B">
          <w:pPr>
            <w:pStyle w:val="Innehll1"/>
            <w:tabs>
              <w:tab w:val="right" w:leader="dot" w:pos="7076"/>
            </w:tabs>
            <w:rPr>
              <w:rFonts w:asciiTheme="minorHAnsi" w:eastAsiaTheme="minorEastAsia" w:hAnsiTheme="minorHAnsi" w:cstheme="minorBidi"/>
              <w:b w:val="0"/>
              <w:noProof/>
              <w:sz w:val="22"/>
            </w:rPr>
          </w:pPr>
          <w:hyperlink w:anchor="_Toc76730188" w:history="1">
            <w:r w:rsidRPr="00BD4D19">
              <w:rPr>
                <w:rStyle w:val="Hyperlnk"/>
                <w:noProof/>
              </w:rPr>
              <w:t>Förord</w:t>
            </w:r>
            <w:r>
              <w:rPr>
                <w:noProof/>
                <w:webHidden/>
              </w:rPr>
              <w:tab/>
            </w:r>
            <w:r>
              <w:rPr>
                <w:noProof/>
                <w:webHidden/>
              </w:rPr>
              <w:fldChar w:fldCharType="begin"/>
            </w:r>
            <w:r>
              <w:rPr>
                <w:noProof/>
                <w:webHidden/>
              </w:rPr>
              <w:instrText xml:space="preserve"> PAGEREF _Toc76730188 \h </w:instrText>
            </w:r>
            <w:r>
              <w:rPr>
                <w:noProof/>
                <w:webHidden/>
              </w:rPr>
            </w:r>
            <w:r>
              <w:rPr>
                <w:noProof/>
                <w:webHidden/>
              </w:rPr>
              <w:fldChar w:fldCharType="separate"/>
            </w:r>
            <w:r>
              <w:rPr>
                <w:noProof/>
                <w:webHidden/>
              </w:rPr>
              <w:t>3</w:t>
            </w:r>
            <w:r>
              <w:rPr>
                <w:noProof/>
                <w:webHidden/>
              </w:rPr>
              <w:fldChar w:fldCharType="end"/>
            </w:r>
          </w:hyperlink>
        </w:p>
        <w:p w14:paraId="4F2DEEA3" w14:textId="619AE8C2" w:rsidR="001B2F6B" w:rsidRDefault="001B2F6B">
          <w:pPr>
            <w:pStyle w:val="Innehll1"/>
            <w:tabs>
              <w:tab w:val="right" w:leader="dot" w:pos="7076"/>
            </w:tabs>
            <w:rPr>
              <w:rFonts w:asciiTheme="minorHAnsi" w:eastAsiaTheme="minorEastAsia" w:hAnsiTheme="minorHAnsi" w:cstheme="minorBidi"/>
              <w:b w:val="0"/>
              <w:noProof/>
              <w:sz w:val="22"/>
            </w:rPr>
          </w:pPr>
          <w:hyperlink w:anchor="_Toc76730189" w:history="1">
            <w:r w:rsidRPr="00BD4D19">
              <w:rPr>
                <w:rStyle w:val="Hyperlnk"/>
                <w:noProof/>
              </w:rPr>
              <w:t>Innehåll</w:t>
            </w:r>
            <w:r>
              <w:rPr>
                <w:noProof/>
                <w:webHidden/>
              </w:rPr>
              <w:tab/>
            </w:r>
            <w:r>
              <w:rPr>
                <w:noProof/>
                <w:webHidden/>
              </w:rPr>
              <w:fldChar w:fldCharType="begin"/>
            </w:r>
            <w:r>
              <w:rPr>
                <w:noProof/>
                <w:webHidden/>
              </w:rPr>
              <w:instrText xml:space="preserve"> PAGEREF _Toc76730189 \h </w:instrText>
            </w:r>
            <w:r>
              <w:rPr>
                <w:noProof/>
                <w:webHidden/>
              </w:rPr>
            </w:r>
            <w:r>
              <w:rPr>
                <w:noProof/>
                <w:webHidden/>
              </w:rPr>
              <w:fldChar w:fldCharType="separate"/>
            </w:r>
            <w:r>
              <w:rPr>
                <w:noProof/>
                <w:webHidden/>
              </w:rPr>
              <w:t>4</w:t>
            </w:r>
            <w:r>
              <w:rPr>
                <w:noProof/>
                <w:webHidden/>
              </w:rPr>
              <w:fldChar w:fldCharType="end"/>
            </w:r>
          </w:hyperlink>
        </w:p>
        <w:p w14:paraId="3028B989" w14:textId="17874F0D" w:rsidR="001B2F6B" w:rsidRDefault="001B2F6B">
          <w:pPr>
            <w:pStyle w:val="Innehll1"/>
            <w:tabs>
              <w:tab w:val="left" w:pos="660"/>
              <w:tab w:val="right" w:leader="dot" w:pos="7076"/>
            </w:tabs>
            <w:rPr>
              <w:rFonts w:asciiTheme="minorHAnsi" w:eastAsiaTheme="minorEastAsia" w:hAnsiTheme="minorHAnsi" w:cstheme="minorBidi"/>
              <w:b w:val="0"/>
              <w:noProof/>
              <w:sz w:val="22"/>
            </w:rPr>
          </w:pPr>
          <w:hyperlink w:anchor="_Toc76730190" w:history="1">
            <w:r w:rsidRPr="00BD4D19">
              <w:rPr>
                <w:rStyle w:val="Hyperlnk"/>
                <w:noProof/>
              </w:rPr>
              <w:t>1.</w:t>
            </w:r>
            <w:r>
              <w:rPr>
                <w:rFonts w:asciiTheme="minorHAnsi" w:eastAsiaTheme="minorEastAsia" w:hAnsiTheme="minorHAnsi" w:cstheme="minorBidi"/>
                <w:b w:val="0"/>
                <w:noProof/>
                <w:sz w:val="22"/>
              </w:rPr>
              <w:tab/>
            </w:r>
            <w:r w:rsidRPr="00BD4D19">
              <w:rPr>
                <w:rStyle w:val="Hyperlnk"/>
                <w:noProof/>
              </w:rPr>
              <w:t>Revisionshistorik</w:t>
            </w:r>
            <w:r>
              <w:rPr>
                <w:noProof/>
                <w:webHidden/>
              </w:rPr>
              <w:tab/>
            </w:r>
            <w:r>
              <w:rPr>
                <w:noProof/>
                <w:webHidden/>
              </w:rPr>
              <w:fldChar w:fldCharType="begin"/>
            </w:r>
            <w:r>
              <w:rPr>
                <w:noProof/>
                <w:webHidden/>
              </w:rPr>
              <w:instrText xml:space="preserve"> PAGEREF _Toc76730190 \h </w:instrText>
            </w:r>
            <w:r>
              <w:rPr>
                <w:noProof/>
                <w:webHidden/>
              </w:rPr>
            </w:r>
            <w:r>
              <w:rPr>
                <w:noProof/>
                <w:webHidden/>
              </w:rPr>
              <w:fldChar w:fldCharType="separate"/>
            </w:r>
            <w:r>
              <w:rPr>
                <w:noProof/>
                <w:webHidden/>
              </w:rPr>
              <w:t>7</w:t>
            </w:r>
            <w:r>
              <w:rPr>
                <w:noProof/>
                <w:webHidden/>
              </w:rPr>
              <w:fldChar w:fldCharType="end"/>
            </w:r>
          </w:hyperlink>
        </w:p>
        <w:p w14:paraId="256279D7" w14:textId="5A7BE7EA" w:rsidR="001B2F6B" w:rsidRDefault="001B2F6B">
          <w:pPr>
            <w:pStyle w:val="Innehll2"/>
            <w:tabs>
              <w:tab w:val="left" w:pos="660"/>
              <w:tab w:val="right" w:leader="dot" w:pos="7076"/>
            </w:tabs>
            <w:rPr>
              <w:rFonts w:asciiTheme="minorHAnsi" w:eastAsiaTheme="minorEastAsia" w:hAnsiTheme="minorHAnsi" w:cstheme="minorBidi"/>
              <w:noProof/>
              <w:sz w:val="22"/>
            </w:rPr>
          </w:pPr>
          <w:hyperlink w:anchor="_Toc76730191" w:history="1">
            <w:r w:rsidRPr="00BD4D19">
              <w:rPr>
                <w:rStyle w:val="Hyperlnk"/>
                <w:noProof/>
              </w:rPr>
              <w:t>1.1</w:t>
            </w:r>
            <w:r>
              <w:rPr>
                <w:rFonts w:asciiTheme="minorHAnsi" w:eastAsiaTheme="minorEastAsia" w:hAnsiTheme="minorHAnsi" w:cstheme="minorBidi"/>
                <w:noProof/>
                <w:sz w:val="22"/>
              </w:rPr>
              <w:tab/>
            </w:r>
            <w:r w:rsidRPr="00BD4D19">
              <w:rPr>
                <w:rStyle w:val="Hyperlnk"/>
                <w:noProof/>
              </w:rPr>
              <w:t>Referenser</w:t>
            </w:r>
            <w:r>
              <w:rPr>
                <w:noProof/>
                <w:webHidden/>
              </w:rPr>
              <w:tab/>
            </w:r>
            <w:r>
              <w:rPr>
                <w:noProof/>
                <w:webHidden/>
              </w:rPr>
              <w:fldChar w:fldCharType="begin"/>
            </w:r>
            <w:r>
              <w:rPr>
                <w:noProof/>
                <w:webHidden/>
              </w:rPr>
              <w:instrText xml:space="preserve"> PAGEREF _Toc76730191 \h </w:instrText>
            </w:r>
            <w:r>
              <w:rPr>
                <w:noProof/>
                <w:webHidden/>
              </w:rPr>
            </w:r>
            <w:r>
              <w:rPr>
                <w:noProof/>
                <w:webHidden/>
              </w:rPr>
              <w:fldChar w:fldCharType="separate"/>
            </w:r>
            <w:r>
              <w:rPr>
                <w:noProof/>
                <w:webHidden/>
              </w:rPr>
              <w:t>7</w:t>
            </w:r>
            <w:r>
              <w:rPr>
                <w:noProof/>
                <w:webHidden/>
              </w:rPr>
              <w:fldChar w:fldCharType="end"/>
            </w:r>
          </w:hyperlink>
        </w:p>
        <w:p w14:paraId="4DE8E201" w14:textId="6F2F216C" w:rsidR="001B2F6B" w:rsidRDefault="001B2F6B">
          <w:pPr>
            <w:pStyle w:val="Innehll1"/>
            <w:tabs>
              <w:tab w:val="left" w:pos="660"/>
              <w:tab w:val="right" w:leader="dot" w:pos="7076"/>
            </w:tabs>
            <w:rPr>
              <w:rFonts w:asciiTheme="minorHAnsi" w:eastAsiaTheme="minorEastAsia" w:hAnsiTheme="minorHAnsi" w:cstheme="minorBidi"/>
              <w:b w:val="0"/>
              <w:noProof/>
              <w:sz w:val="22"/>
            </w:rPr>
          </w:pPr>
          <w:hyperlink w:anchor="_Toc76730192" w:history="1">
            <w:r w:rsidRPr="00BD4D19">
              <w:rPr>
                <w:rStyle w:val="Hyperlnk"/>
                <w:noProof/>
              </w:rPr>
              <w:t>2.</w:t>
            </w:r>
            <w:r>
              <w:rPr>
                <w:rFonts w:asciiTheme="minorHAnsi" w:eastAsiaTheme="minorEastAsia" w:hAnsiTheme="minorHAnsi" w:cstheme="minorBidi"/>
                <w:b w:val="0"/>
                <w:noProof/>
                <w:sz w:val="22"/>
              </w:rPr>
              <w:tab/>
            </w:r>
            <w:r w:rsidRPr="00BD4D19">
              <w:rPr>
                <w:rStyle w:val="Hyperlnk"/>
                <w:noProof/>
              </w:rPr>
              <w:t>Inledning</w:t>
            </w:r>
            <w:r>
              <w:rPr>
                <w:noProof/>
                <w:webHidden/>
              </w:rPr>
              <w:tab/>
            </w:r>
            <w:r>
              <w:rPr>
                <w:noProof/>
                <w:webHidden/>
              </w:rPr>
              <w:fldChar w:fldCharType="begin"/>
            </w:r>
            <w:r>
              <w:rPr>
                <w:noProof/>
                <w:webHidden/>
              </w:rPr>
              <w:instrText xml:space="preserve"> PAGEREF _Toc76730192 \h </w:instrText>
            </w:r>
            <w:r>
              <w:rPr>
                <w:noProof/>
                <w:webHidden/>
              </w:rPr>
            </w:r>
            <w:r>
              <w:rPr>
                <w:noProof/>
                <w:webHidden/>
              </w:rPr>
              <w:fldChar w:fldCharType="separate"/>
            </w:r>
            <w:r>
              <w:rPr>
                <w:noProof/>
                <w:webHidden/>
              </w:rPr>
              <w:t>9</w:t>
            </w:r>
            <w:r>
              <w:rPr>
                <w:noProof/>
                <w:webHidden/>
              </w:rPr>
              <w:fldChar w:fldCharType="end"/>
            </w:r>
          </w:hyperlink>
        </w:p>
        <w:p w14:paraId="7A332357" w14:textId="0A7BA863" w:rsidR="001B2F6B" w:rsidRDefault="001B2F6B">
          <w:pPr>
            <w:pStyle w:val="Innehll2"/>
            <w:tabs>
              <w:tab w:val="left" w:pos="660"/>
              <w:tab w:val="right" w:leader="dot" w:pos="7076"/>
            </w:tabs>
            <w:rPr>
              <w:rFonts w:asciiTheme="minorHAnsi" w:eastAsiaTheme="minorEastAsia" w:hAnsiTheme="minorHAnsi" w:cstheme="minorBidi"/>
              <w:noProof/>
              <w:sz w:val="22"/>
            </w:rPr>
          </w:pPr>
          <w:hyperlink w:anchor="_Toc76730193" w:history="1">
            <w:r w:rsidRPr="00BD4D19">
              <w:rPr>
                <w:rStyle w:val="Hyperlnk"/>
                <w:noProof/>
              </w:rPr>
              <w:t>2.1</w:t>
            </w:r>
            <w:r>
              <w:rPr>
                <w:rFonts w:asciiTheme="minorHAnsi" w:eastAsiaTheme="minorEastAsia" w:hAnsiTheme="minorHAnsi" w:cstheme="minorBidi"/>
                <w:noProof/>
                <w:sz w:val="22"/>
              </w:rPr>
              <w:tab/>
            </w:r>
            <w:r w:rsidRPr="00BD4D19">
              <w:rPr>
                <w:rStyle w:val="Hyperlnk"/>
                <w:noProof/>
              </w:rPr>
              <w:t>Definitioner</w:t>
            </w:r>
            <w:r>
              <w:rPr>
                <w:noProof/>
                <w:webHidden/>
              </w:rPr>
              <w:tab/>
            </w:r>
            <w:r>
              <w:rPr>
                <w:noProof/>
                <w:webHidden/>
              </w:rPr>
              <w:fldChar w:fldCharType="begin"/>
            </w:r>
            <w:r>
              <w:rPr>
                <w:noProof/>
                <w:webHidden/>
              </w:rPr>
              <w:instrText xml:space="preserve"> PAGEREF _Toc76730193 \h </w:instrText>
            </w:r>
            <w:r>
              <w:rPr>
                <w:noProof/>
                <w:webHidden/>
              </w:rPr>
            </w:r>
            <w:r>
              <w:rPr>
                <w:noProof/>
                <w:webHidden/>
              </w:rPr>
              <w:fldChar w:fldCharType="separate"/>
            </w:r>
            <w:r>
              <w:rPr>
                <w:noProof/>
                <w:webHidden/>
              </w:rPr>
              <w:t>11</w:t>
            </w:r>
            <w:r>
              <w:rPr>
                <w:noProof/>
                <w:webHidden/>
              </w:rPr>
              <w:fldChar w:fldCharType="end"/>
            </w:r>
          </w:hyperlink>
        </w:p>
        <w:p w14:paraId="16DFBECA" w14:textId="56F22E31" w:rsidR="001B2F6B" w:rsidRDefault="001B2F6B">
          <w:pPr>
            <w:pStyle w:val="Innehll2"/>
            <w:tabs>
              <w:tab w:val="left" w:pos="660"/>
              <w:tab w:val="right" w:leader="dot" w:pos="7076"/>
            </w:tabs>
            <w:rPr>
              <w:rFonts w:asciiTheme="minorHAnsi" w:eastAsiaTheme="minorEastAsia" w:hAnsiTheme="minorHAnsi" w:cstheme="minorBidi"/>
              <w:noProof/>
              <w:sz w:val="22"/>
            </w:rPr>
          </w:pPr>
          <w:hyperlink w:anchor="_Toc76730194" w:history="1">
            <w:r w:rsidRPr="00BD4D19">
              <w:rPr>
                <w:rStyle w:val="Hyperlnk"/>
                <w:noProof/>
              </w:rPr>
              <w:t>2.2</w:t>
            </w:r>
            <w:r>
              <w:rPr>
                <w:rFonts w:asciiTheme="minorHAnsi" w:eastAsiaTheme="minorEastAsia" w:hAnsiTheme="minorHAnsi" w:cstheme="minorBidi"/>
                <w:noProof/>
                <w:sz w:val="22"/>
              </w:rPr>
              <w:tab/>
            </w:r>
            <w:r w:rsidRPr="00BD4D19">
              <w:rPr>
                <w:rStyle w:val="Hyperlnk"/>
                <w:noProof/>
              </w:rPr>
              <w:t>Instruktioner för att fylla i självdeklaration</w:t>
            </w:r>
            <w:r>
              <w:rPr>
                <w:noProof/>
                <w:webHidden/>
              </w:rPr>
              <w:tab/>
            </w:r>
            <w:r>
              <w:rPr>
                <w:noProof/>
                <w:webHidden/>
              </w:rPr>
              <w:fldChar w:fldCharType="begin"/>
            </w:r>
            <w:r>
              <w:rPr>
                <w:noProof/>
                <w:webHidden/>
              </w:rPr>
              <w:instrText xml:space="preserve"> PAGEREF _Toc76730194 \h </w:instrText>
            </w:r>
            <w:r>
              <w:rPr>
                <w:noProof/>
                <w:webHidden/>
              </w:rPr>
            </w:r>
            <w:r>
              <w:rPr>
                <w:noProof/>
                <w:webHidden/>
              </w:rPr>
              <w:fldChar w:fldCharType="separate"/>
            </w:r>
            <w:r>
              <w:rPr>
                <w:noProof/>
                <w:webHidden/>
              </w:rPr>
              <w:t>11</w:t>
            </w:r>
            <w:r>
              <w:rPr>
                <w:noProof/>
                <w:webHidden/>
              </w:rPr>
              <w:fldChar w:fldCharType="end"/>
            </w:r>
          </w:hyperlink>
        </w:p>
        <w:p w14:paraId="20A6FA5D" w14:textId="6E2CDABC" w:rsidR="001B2F6B" w:rsidRDefault="001B2F6B">
          <w:pPr>
            <w:pStyle w:val="Innehll3"/>
            <w:tabs>
              <w:tab w:val="left" w:pos="880"/>
              <w:tab w:val="right" w:leader="dot" w:pos="7076"/>
            </w:tabs>
            <w:rPr>
              <w:rFonts w:asciiTheme="minorHAnsi" w:eastAsiaTheme="minorEastAsia" w:hAnsiTheme="minorHAnsi" w:cstheme="minorBidi"/>
              <w:noProof/>
              <w:sz w:val="22"/>
            </w:rPr>
          </w:pPr>
          <w:hyperlink w:anchor="_Toc76730195" w:history="1">
            <w:r w:rsidRPr="00BD4D19">
              <w:rPr>
                <w:rStyle w:val="Hyperlnk"/>
                <w:noProof/>
              </w:rPr>
              <w:t>2.2.1</w:t>
            </w:r>
            <w:r>
              <w:rPr>
                <w:rFonts w:asciiTheme="minorHAnsi" w:eastAsiaTheme="minorEastAsia" w:hAnsiTheme="minorHAnsi" w:cstheme="minorBidi"/>
                <w:noProof/>
                <w:sz w:val="22"/>
              </w:rPr>
              <w:tab/>
            </w:r>
            <w:r w:rsidRPr="00BD4D19">
              <w:rPr>
                <w:rStyle w:val="Hyperlnk"/>
                <w:noProof/>
              </w:rPr>
              <w:t>Avvikelsehantering</w:t>
            </w:r>
            <w:r>
              <w:rPr>
                <w:noProof/>
                <w:webHidden/>
              </w:rPr>
              <w:tab/>
            </w:r>
            <w:r>
              <w:rPr>
                <w:noProof/>
                <w:webHidden/>
              </w:rPr>
              <w:fldChar w:fldCharType="begin"/>
            </w:r>
            <w:r>
              <w:rPr>
                <w:noProof/>
                <w:webHidden/>
              </w:rPr>
              <w:instrText xml:space="preserve"> PAGEREF _Toc76730195 \h </w:instrText>
            </w:r>
            <w:r>
              <w:rPr>
                <w:noProof/>
                <w:webHidden/>
              </w:rPr>
            </w:r>
            <w:r>
              <w:rPr>
                <w:noProof/>
                <w:webHidden/>
              </w:rPr>
              <w:fldChar w:fldCharType="separate"/>
            </w:r>
            <w:r>
              <w:rPr>
                <w:noProof/>
                <w:webHidden/>
              </w:rPr>
              <w:t>13</w:t>
            </w:r>
            <w:r>
              <w:rPr>
                <w:noProof/>
                <w:webHidden/>
              </w:rPr>
              <w:fldChar w:fldCharType="end"/>
            </w:r>
          </w:hyperlink>
        </w:p>
        <w:p w14:paraId="40DF975B" w14:textId="30ED85CC" w:rsidR="001B2F6B" w:rsidRDefault="001B2F6B">
          <w:pPr>
            <w:pStyle w:val="Innehll2"/>
            <w:tabs>
              <w:tab w:val="left" w:pos="660"/>
              <w:tab w:val="right" w:leader="dot" w:pos="7076"/>
            </w:tabs>
            <w:rPr>
              <w:rFonts w:asciiTheme="minorHAnsi" w:eastAsiaTheme="minorEastAsia" w:hAnsiTheme="minorHAnsi" w:cstheme="minorBidi"/>
              <w:noProof/>
              <w:sz w:val="22"/>
            </w:rPr>
          </w:pPr>
          <w:hyperlink w:anchor="_Toc76730196" w:history="1">
            <w:r w:rsidRPr="00BD4D19">
              <w:rPr>
                <w:rStyle w:val="Hyperlnk"/>
                <w:noProof/>
              </w:rPr>
              <w:t>2.3</w:t>
            </w:r>
            <w:r>
              <w:rPr>
                <w:rFonts w:asciiTheme="minorHAnsi" w:eastAsiaTheme="minorEastAsia" w:hAnsiTheme="minorHAnsi" w:cstheme="minorBidi"/>
                <w:noProof/>
                <w:sz w:val="22"/>
              </w:rPr>
              <w:tab/>
            </w:r>
            <w:r w:rsidRPr="00BD4D19">
              <w:rPr>
                <w:rStyle w:val="Hyperlnk"/>
                <w:noProof/>
              </w:rPr>
              <w:t>Rutin för granskning och godkännande</w:t>
            </w:r>
            <w:r>
              <w:rPr>
                <w:noProof/>
                <w:webHidden/>
              </w:rPr>
              <w:tab/>
            </w:r>
            <w:r>
              <w:rPr>
                <w:noProof/>
                <w:webHidden/>
              </w:rPr>
              <w:fldChar w:fldCharType="begin"/>
            </w:r>
            <w:r>
              <w:rPr>
                <w:noProof/>
                <w:webHidden/>
              </w:rPr>
              <w:instrText xml:space="preserve"> PAGEREF _Toc76730196 \h </w:instrText>
            </w:r>
            <w:r>
              <w:rPr>
                <w:noProof/>
                <w:webHidden/>
              </w:rPr>
            </w:r>
            <w:r>
              <w:rPr>
                <w:noProof/>
                <w:webHidden/>
              </w:rPr>
              <w:fldChar w:fldCharType="separate"/>
            </w:r>
            <w:r>
              <w:rPr>
                <w:noProof/>
                <w:webHidden/>
              </w:rPr>
              <w:t>14</w:t>
            </w:r>
            <w:r>
              <w:rPr>
                <w:noProof/>
                <w:webHidden/>
              </w:rPr>
              <w:fldChar w:fldCharType="end"/>
            </w:r>
          </w:hyperlink>
        </w:p>
        <w:p w14:paraId="5CBE422B" w14:textId="52677542" w:rsidR="001B2F6B" w:rsidRDefault="001B2F6B">
          <w:pPr>
            <w:pStyle w:val="Innehll1"/>
            <w:tabs>
              <w:tab w:val="left" w:pos="660"/>
              <w:tab w:val="right" w:leader="dot" w:pos="7076"/>
            </w:tabs>
            <w:rPr>
              <w:rFonts w:asciiTheme="minorHAnsi" w:eastAsiaTheme="minorEastAsia" w:hAnsiTheme="minorHAnsi" w:cstheme="minorBidi"/>
              <w:b w:val="0"/>
              <w:noProof/>
              <w:sz w:val="22"/>
            </w:rPr>
          </w:pPr>
          <w:hyperlink w:anchor="_Toc76730197" w:history="1">
            <w:r w:rsidRPr="00BD4D19">
              <w:rPr>
                <w:rStyle w:val="Hyperlnk"/>
                <w:noProof/>
              </w:rPr>
              <w:t>3.</w:t>
            </w:r>
            <w:r>
              <w:rPr>
                <w:rFonts w:asciiTheme="minorHAnsi" w:eastAsiaTheme="minorEastAsia" w:hAnsiTheme="minorHAnsi" w:cstheme="minorBidi"/>
                <w:b w:val="0"/>
                <w:noProof/>
                <w:sz w:val="22"/>
              </w:rPr>
              <w:tab/>
            </w:r>
            <w:r w:rsidRPr="00BD4D19">
              <w:rPr>
                <w:rStyle w:val="Hyperlnk"/>
                <w:noProof/>
              </w:rPr>
              <w:t>Underlag för godkännande - systemleverantör</w:t>
            </w:r>
            <w:r>
              <w:rPr>
                <w:noProof/>
                <w:webHidden/>
              </w:rPr>
              <w:tab/>
            </w:r>
            <w:r>
              <w:rPr>
                <w:noProof/>
                <w:webHidden/>
              </w:rPr>
              <w:fldChar w:fldCharType="begin"/>
            </w:r>
            <w:r>
              <w:rPr>
                <w:noProof/>
                <w:webHidden/>
              </w:rPr>
              <w:instrText xml:space="preserve"> PAGEREF _Toc76730197 \h </w:instrText>
            </w:r>
            <w:r>
              <w:rPr>
                <w:noProof/>
                <w:webHidden/>
              </w:rPr>
            </w:r>
            <w:r>
              <w:rPr>
                <w:noProof/>
                <w:webHidden/>
              </w:rPr>
              <w:fldChar w:fldCharType="separate"/>
            </w:r>
            <w:r>
              <w:rPr>
                <w:noProof/>
                <w:webHidden/>
              </w:rPr>
              <w:t>15</w:t>
            </w:r>
            <w:r>
              <w:rPr>
                <w:noProof/>
                <w:webHidden/>
              </w:rPr>
              <w:fldChar w:fldCharType="end"/>
            </w:r>
          </w:hyperlink>
        </w:p>
        <w:p w14:paraId="09FD49BC" w14:textId="29FE8137" w:rsidR="001B2F6B" w:rsidRDefault="001B2F6B">
          <w:pPr>
            <w:pStyle w:val="Innehll2"/>
            <w:tabs>
              <w:tab w:val="left" w:pos="660"/>
              <w:tab w:val="right" w:leader="dot" w:pos="7076"/>
            </w:tabs>
            <w:rPr>
              <w:rFonts w:asciiTheme="minorHAnsi" w:eastAsiaTheme="minorEastAsia" w:hAnsiTheme="minorHAnsi" w:cstheme="minorBidi"/>
              <w:noProof/>
              <w:sz w:val="22"/>
            </w:rPr>
          </w:pPr>
          <w:hyperlink w:anchor="_Toc76730198" w:history="1">
            <w:r w:rsidRPr="00BD4D19">
              <w:rPr>
                <w:rStyle w:val="Hyperlnk"/>
                <w:noProof/>
              </w:rPr>
              <w:t>3.1</w:t>
            </w:r>
            <w:r>
              <w:rPr>
                <w:rFonts w:asciiTheme="minorHAnsi" w:eastAsiaTheme="minorEastAsia" w:hAnsiTheme="minorHAnsi" w:cstheme="minorBidi"/>
                <w:noProof/>
                <w:sz w:val="22"/>
              </w:rPr>
              <w:tab/>
            </w:r>
            <w:r w:rsidRPr="00BD4D19">
              <w:rPr>
                <w:rStyle w:val="Hyperlnk"/>
                <w:noProof/>
              </w:rPr>
              <w:t>Anslutningsobjekt</w:t>
            </w:r>
            <w:r>
              <w:rPr>
                <w:noProof/>
                <w:webHidden/>
              </w:rPr>
              <w:tab/>
            </w:r>
            <w:r>
              <w:rPr>
                <w:noProof/>
                <w:webHidden/>
              </w:rPr>
              <w:fldChar w:fldCharType="begin"/>
            </w:r>
            <w:r>
              <w:rPr>
                <w:noProof/>
                <w:webHidden/>
              </w:rPr>
              <w:instrText xml:space="preserve"> PAGEREF _Toc76730198 \h </w:instrText>
            </w:r>
            <w:r>
              <w:rPr>
                <w:noProof/>
                <w:webHidden/>
              </w:rPr>
            </w:r>
            <w:r>
              <w:rPr>
                <w:noProof/>
                <w:webHidden/>
              </w:rPr>
              <w:fldChar w:fldCharType="separate"/>
            </w:r>
            <w:r>
              <w:rPr>
                <w:noProof/>
                <w:webHidden/>
              </w:rPr>
              <w:t>15</w:t>
            </w:r>
            <w:r>
              <w:rPr>
                <w:noProof/>
                <w:webHidden/>
              </w:rPr>
              <w:fldChar w:fldCharType="end"/>
            </w:r>
          </w:hyperlink>
        </w:p>
        <w:p w14:paraId="55026A2B" w14:textId="16236E56" w:rsidR="001B2F6B" w:rsidRDefault="001B2F6B">
          <w:pPr>
            <w:pStyle w:val="Innehll3"/>
            <w:tabs>
              <w:tab w:val="left" w:pos="880"/>
              <w:tab w:val="right" w:leader="dot" w:pos="7076"/>
            </w:tabs>
            <w:rPr>
              <w:rFonts w:asciiTheme="minorHAnsi" w:eastAsiaTheme="minorEastAsia" w:hAnsiTheme="minorHAnsi" w:cstheme="minorBidi"/>
              <w:noProof/>
              <w:sz w:val="22"/>
            </w:rPr>
          </w:pPr>
          <w:hyperlink w:anchor="_Toc76730199" w:history="1">
            <w:r w:rsidRPr="00BD4D19">
              <w:rPr>
                <w:rStyle w:val="Hyperlnk"/>
                <w:noProof/>
              </w:rPr>
              <w:t>3.1.1</w:t>
            </w:r>
            <w:r>
              <w:rPr>
                <w:rFonts w:asciiTheme="minorHAnsi" w:eastAsiaTheme="minorEastAsia" w:hAnsiTheme="minorHAnsi" w:cstheme="minorBidi"/>
                <w:noProof/>
                <w:sz w:val="22"/>
              </w:rPr>
              <w:tab/>
            </w:r>
            <w:r w:rsidRPr="00BD4D19">
              <w:rPr>
                <w:rStyle w:val="Hyperlnk"/>
                <w:noProof/>
              </w:rPr>
              <w:t>Involverad organisation</w:t>
            </w:r>
            <w:r>
              <w:rPr>
                <w:noProof/>
                <w:webHidden/>
              </w:rPr>
              <w:tab/>
            </w:r>
            <w:r>
              <w:rPr>
                <w:noProof/>
                <w:webHidden/>
              </w:rPr>
              <w:fldChar w:fldCharType="begin"/>
            </w:r>
            <w:r>
              <w:rPr>
                <w:noProof/>
                <w:webHidden/>
              </w:rPr>
              <w:instrText xml:space="preserve"> PAGEREF _Toc76730199 \h </w:instrText>
            </w:r>
            <w:r>
              <w:rPr>
                <w:noProof/>
                <w:webHidden/>
              </w:rPr>
            </w:r>
            <w:r>
              <w:rPr>
                <w:noProof/>
                <w:webHidden/>
              </w:rPr>
              <w:fldChar w:fldCharType="separate"/>
            </w:r>
            <w:r>
              <w:rPr>
                <w:noProof/>
                <w:webHidden/>
              </w:rPr>
              <w:t>15</w:t>
            </w:r>
            <w:r>
              <w:rPr>
                <w:noProof/>
                <w:webHidden/>
              </w:rPr>
              <w:fldChar w:fldCharType="end"/>
            </w:r>
          </w:hyperlink>
        </w:p>
        <w:p w14:paraId="58AFC84A" w14:textId="4BE3A319" w:rsidR="001B2F6B" w:rsidRDefault="001B2F6B">
          <w:pPr>
            <w:pStyle w:val="Innehll3"/>
            <w:tabs>
              <w:tab w:val="left" w:pos="880"/>
              <w:tab w:val="right" w:leader="dot" w:pos="7076"/>
            </w:tabs>
            <w:rPr>
              <w:rFonts w:asciiTheme="minorHAnsi" w:eastAsiaTheme="minorEastAsia" w:hAnsiTheme="minorHAnsi" w:cstheme="minorBidi"/>
              <w:noProof/>
              <w:sz w:val="22"/>
            </w:rPr>
          </w:pPr>
          <w:hyperlink w:anchor="_Toc76730200" w:history="1">
            <w:r w:rsidRPr="00BD4D19">
              <w:rPr>
                <w:rStyle w:val="Hyperlnk"/>
                <w:noProof/>
              </w:rPr>
              <w:t>3.1.2</w:t>
            </w:r>
            <w:r>
              <w:rPr>
                <w:rFonts w:asciiTheme="minorHAnsi" w:eastAsiaTheme="minorEastAsia" w:hAnsiTheme="minorHAnsi" w:cstheme="minorBidi"/>
                <w:noProof/>
                <w:sz w:val="22"/>
              </w:rPr>
              <w:tab/>
            </w:r>
            <w:r w:rsidRPr="00BD4D19">
              <w:rPr>
                <w:rStyle w:val="Hyperlnk"/>
                <w:noProof/>
              </w:rPr>
              <w:t>Produktbeteckning</w:t>
            </w:r>
            <w:r>
              <w:rPr>
                <w:noProof/>
                <w:webHidden/>
              </w:rPr>
              <w:tab/>
            </w:r>
            <w:r>
              <w:rPr>
                <w:noProof/>
                <w:webHidden/>
              </w:rPr>
              <w:fldChar w:fldCharType="begin"/>
            </w:r>
            <w:r>
              <w:rPr>
                <w:noProof/>
                <w:webHidden/>
              </w:rPr>
              <w:instrText xml:space="preserve"> PAGEREF _Toc76730200 \h </w:instrText>
            </w:r>
            <w:r>
              <w:rPr>
                <w:noProof/>
                <w:webHidden/>
              </w:rPr>
            </w:r>
            <w:r>
              <w:rPr>
                <w:noProof/>
                <w:webHidden/>
              </w:rPr>
              <w:fldChar w:fldCharType="separate"/>
            </w:r>
            <w:r>
              <w:rPr>
                <w:noProof/>
                <w:webHidden/>
              </w:rPr>
              <w:t>15</w:t>
            </w:r>
            <w:r>
              <w:rPr>
                <w:noProof/>
                <w:webHidden/>
              </w:rPr>
              <w:fldChar w:fldCharType="end"/>
            </w:r>
          </w:hyperlink>
        </w:p>
        <w:p w14:paraId="6AA3A276" w14:textId="17FF5512" w:rsidR="001B2F6B" w:rsidRDefault="001B2F6B">
          <w:pPr>
            <w:pStyle w:val="Innehll2"/>
            <w:tabs>
              <w:tab w:val="left" w:pos="660"/>
              <w:tab w:val="right" w:leader="dot" w:pos="7076"/>
            </w:tabs>
            <w:rPr>
              <w:rFonts w:asciiTheme="minorHAnsi" w:eastAsiaTheme="minorEastAsia" w:hAnsiTheme="minorHAnsi" w:cstheme="minorBidi"/>
              <w:noProof/>
              <w:sz w:val="22"/>
            </w:rPr>
          </w:pPr>
          <w:hyperlink w:anchor="_Toc76730201" w:history="1">
            <w:r w:rsidRPr="00BD4D19">
              <w:rPr>
                <w:rStyle w:val="Hyperlnk"/>
                <w:noProof/>
              </w:rPr>
              <w:t>3.2</w:t>
            </w:r>
            <w:r>
              <w:rPr>
                <w:rFonts w:asciiTheme="minorHAnsi" w:eastAsiaTheme="minorEastAsia" w:hAnsiTheme="minorHAnsi" w:cstheme="minorBidi"/>
                <w:noProof/>
                <w:sz w:val="22"/>
              </w:rPr>
              <w:tab/>
            </w:r>
            <w:r w:rsidRPr="00BD4D19">
              <w:rPr>
                <w:rStyle w:val="Hyperlnk"/>
                <w:noProof/>
              </w:rPr>
              <w:t>Frågetjänst</w:t>
            </w:r>
            <w:r>
              <w:rPr>
                <w:noProof/>
                <w:webHidden/>
              </w:rPr>
              <w:tab/>
            </w:r>
            <w:r>
              <w:rPr>
                <w:noProof/>
                <w:webHidden/>
              </w:rPr>
              <w:fldChar w:fldCharType="begin"/>
            </w:r>
            <w:r>
              <w:rPr>
                <w:noProof/>
                <w:webHidden/>
              </w:rPr>
              <w:instrText xml:space="preserve"> PAGEREF _Toc76730201 \h </w:instrText>
            </w:r>
            <w:r>
              <w:rPr>
                <w:noProof/>
                <w:webHidden/>
              </w:rPr>
            </w:r>
            <w:r>
              <w:rPr>
                <w:noProof/>
                <w:webHidden/>
              </w:rPr>
              <w:fldChar w:fldCharType="separate"/>
            </w:r>
            <w:r>
              <w:rPr>
                <w:noProof/>
                <w:webHidden/>
              </w:rPr>
              <w:t>16</w:t>
            </w:r>
            <w:r>
              <w:rPr>
                <w:noProof/>
                <w:webHidden/>
              </w:rPr>
              <w:fldChar w:fldCharType="end"/>
            </w:r>
          </w:hyperlink>
        </w:p>
        <w:p w14:paraId="229C7212" w14:textId="4776ABE2" w:rsidR="001B2F6B" w:rsidRDefault="001B2F6B">
          <w:pPr>
            <w:pStyle w:val="Innehll3"/>
            <w:tabs>
              <w:tab w:val="left" w:pos="880"/>
              <w:tab w:val="right" w:leader="dot" w:pos="7076"/>
            </w:tabs>
            <w:rPr>
              <w:rFonts w:asciiTheme="minorHAnsi" w:eastAsiaTheme="minorEastAsia" w:hAnsiTheme="minorHAnsi" w:cstheme="minorBidi"/>
              <w:noProof/>
              <w:sz w:val="22"/>
            </w:rPr>
          </w:pPr>
          <w:hyperlink w:anchor="_Toc76730202" w:history="1">
            <w:r w:rsidRPr="00BD4D19">
              <w:rPr>
                <w:rStyle w:val="Hyperlnk"/>
                <w:noProof/>
              </w:rPr>
              <w:t>3.2.1</w:t>
            </w:r>
            <w:r>
              <w:rPr>
                <w:rFonts w:asciiTheme="minorHAnsi" w:eastAsiaTheme="minorEastAsia" w:hAnsiTheme="minorHAnsi" w:cstheme="minorBidi"/>
                <w:noProof/>
                <w:sz w:val="22"/>
              </w:rPr>
              <w:tab/>
            </w:r>
            <w:r w:rsidRPr="00BD4D19">
              <w:rPr>
                <w:rStyle w:val="Hyperlnk"/>
                <w:noProof/>
              </w:rPr>
              <w:t>Koppling till SSBTEK</w:t>
            </w:r>
            <w:r>
              <w:rPr>
                <w:noProof/>
                <w:webHidden/>
              </w:rPr>
              <w:tab/>
            </w:r>
            <w:r>
              <w:rPr>
                <w:noProof/>
                <w:webHidden/>
              </w:rPr>
              <w:fldChar w:fldCharType="begin"/>
            </w:r>
            <w:r>
              <w:rPr>
                <w:noProof/>
                <w:webHidden/>
              </w:rPr>
              <w:instrText xml:space="preserve"> PAGEREF _Toc76730202 \h </w:instrText>
            </w:r>
            <w:r>
              <w:rPr>
                <w:noProof/>
                <w:webHidden/>
              </w:rPr>
            </w:r>
            <w:r>
              <w:rPr>
                <w:noProof/>
                <w:webHidden/>
              </w:rPr>
              <w:fldChar w:fldCharType="separate"/>
            </w:r>
            <w:r>
              <w:rPr>
                <w:noProof/>
                <w:webHidden/>
              </w:rPr>
              <w:t>16</w:t>
            </w:r>
            <w:r>
              <w:rPr>
                <w:noProof/>
                <w:webHidden/>
              </w:rPr>
              <w:fldChar w:fldCharType="end"/>
            </w:r>
          </w:hyperlink>
        </w:p>
        <w:p w14:paraId="66D0D0E9" w14:textId="2FF9ED13" w:rsidR="001B2F6B" w:rsidRDefault="001B2F6B">
          <w:pPr>
            <w:pStyle w:val="Innehll3"/>
            <w:tabs>
              <w:tab w:val="left" w:pos="880"/>
              <w:tab w:val="right" w:leader="dot" w:pos="7076"/>
            </w:tabs>
            <w:rPr>
              <w:rFonts w:asciiTheme="minorHAnsi" w:eastAsiaTheme="minorEastAsia" w:hAnsiTheme="minorHAnsi" w:cstheme="minorBidi"/>
              <w:noProof/>
              <w:sz w:val="22"/>
            </w:rPr>
          </w:pPr>
          <w:hyperlink w:anchor="_Toc76730203" w:history="1">
            <w:r w:rsidRPr="00BD4D19">
              <w:rPr>
                <w:rStyle w:val="Hyperlnk"/>
                <w:noProof/>
              </w:rPr>
              <w:t>3.2.2</w:t>
            </w:r>
            <w:r>
              <w:rPr>
                <w:rFonts w:asciiTheme="minorHAnsi" w:eastAsiaTheme="minorEastAsia" w:hAnsiTheme="minorHAnsi" w:cstheme="minorBidi"/>
                <w:noProof/>
                <w:sz w:val="22"/>
              </w:rPr>
              <w:tab/>
            </w:r>
            <w:r w:rsidRPr="00BD4D19">
              <w:rPr>
                <w:rStyle w:val="Hyperlnk"/>
                <w:noProof/>
              </w:rPr>
              <w:t>Säker kommunikation med SSBTEK</w:t>
            </w:r>
            <w:r>
              <w:rPr>
                <w:noProof/>
                <w:webHidden/>
              </w:rPr>
              <w:tab/>
            </w:r>
            <w:r>
              <w:rPr>
                <w:noProof/>
                <w:webHidden/>
              </w:rPr>
              <w:fldChar w:fldCharType="begin"/>
            </w:r>
            <w:r>
              <w:rPr>
                <w:noProof/>
                <w:webHidden/>
              </w:rPr>
              <w:instrText xml:space="preserve"> PAGEREF _Toc76730203 \h </w:instrText>
            </w:r>
            <w:r>
              <w:rPr>
                <w:noProof/>
                <w:webHidden/>
              </w:rPr>
            </w:r>
            <w:r>
              <w:rPr>
                <w:noProof/>
                <w:webHidden/>
              </w:rPr>
              <w:fldChar w:fldCharType="separate"/>
            </w:r>
            <w:r>
              <w:rPr>
                <w:noProof/>
                <w:webHidden/>
              </w:rPr>
              <w:t>16</w:t>
            </w:r>
            <w:r>
              <w:rPr>
                <w:noProof/>
                <w:webHidden/>
              </w:rPr>
              <w:fldChar w:fldCharType="end"/>
            </w:r>
          </w:hyperlink>
        </w:p>
        <w:p w14:paraId="73EB7992" w14:textId="6BB23E36" w:rsidR="001B2F6B" w:rsidRDefault="001B2F6B">
          <w:pPr>
            <w:pStyle w:val="Innehll3"/>
            <w:tabs>
              <w:tab w:val="left" w:pos="880"/>
              <w:tab w:val="right" w:leader="dot" w:pos="7076"/>
            </w:tabs>
            <w:rPr>
              <w:rFonts w:asciiTheme="minorHAnsi" w:eastAsiaTheme="minorEastAsia" w:hAnsiTheme="minorHAnsi" w:cstheme="minorBidi"/>
              <w:noProof/>
              <w:sz w:val="22"/>
            </w:rPr>
          </w:pPr>
          <w:hyperlink w:anchor="_Toc76730204" w:history="1">
            <w:r w:rsidRPr="00BD4D19">
              <w:rPr>
                <w:rStyle w:val="Hyperlnk"/>
                <w:noProof/>
              </w:rPr>
              <w:t>3.2.3</w:t>
            </w:r>
            <w:r>
              <w:rPr>
                <w:rFonts w:asciiTheme="minorHAnsi" w:eastAsiaTheme="minorEastAsia" w:hAnsiTheme="minorHAnsi" w:cstheme="minorBidi"/>
                <w:noProof/>
                <w:sz w:val="22"/>
              </w:rPr>
              <w:tab/>
            </w:r>
            <w:r w:rsidRPr="00BD4D19">
              <w:rPr>
                <w:rStyle w:val="Hyperlnk"/>
                <w:noProof/>
              </w:rPr>
              <w:t>Frågan enhetlig mot fältregler för SSBTEK</w:t>
            </w:r>
            <w:r>
              <w:rPr>
                <w:noProof/>
                <w:webHidden/>
              </w:rPr>
              <w:tab/>
            </w:r>
            <w:r>
              <w:rPr>
                <w:noProof/>
                <w:webHidden/>
              </w:rPr>
              <w:fldChar w:fldCharType="begin"/>
            </w:r>
            <w:r>
              <w:rPr>
                <w:noProof/>
                <w:webHidden/>
              </w:rPr>
              <w:instrText xml:space="preserve"> PAGEREF _Toc76730204 \h </w:instrText>
            </w:r>
            <w:r>
              <w:rPr>
                <w:noProof/>
                <w:webHidden/>
              </w:rPr>
            </w:r>
            <w:r>
              <w:rPr>
                <w:noProof/>
                <w:webHidden/>
              </w:rPr>
              <w:fldChar w:fldCharType="separate"/>
            </w:r>
            <w:r>
              <w:rPr>
                <w:noProof/>
                <w:webHidden/>
              </w:rPr>
              <w:t>17</w:t>
            </w:r>
            <w:r>
              <w:rPr>
                <w:noProof/>
                <w:webHidden/>
              </w:rPr>
              <w:fldChar w:fldCharType="end"/>
            </w:r>
          </w:hyperlink>
        </w:p>
        <w:p w14:paraId="2BA3CAB4" w14:textId="265A9A5F" w:rsidR="001B2F6B" w:rsidRDefault="001B2F6B">
          <w:pPr>
            <w:pStyle w:val="Innehll3"/>
            <w:tabs>
              <w:tab w:val="left" w:pos="880"/>
              <w:tab w:val="right" w:leader="dot" w:pos="7076"/>
            </w:tabs>
            <w:rPr>
              <w:rFonts w:asciiTheme="minorHAnsi" w:eastAsiaTheme="minorEastAsia" w:hAnsiTheme="minorHAnsi" w:cstheme="minorBidi"/>
              <w:noProof/>
              <w:sz w:val="22"/>
            </w:rPr>
          </w:pPr>
          <w:hyperlink w:anchor="_Toc76730205" w:history="1">
            <w:r w:rsidRPr="00BD4D19">
              <w:rPr>
                <w:rStyle w:val="Hyperlnk"/>
                <w:noProof/>
              </w:rPr>
              <w:t>3.2.4</w:t>
            </w:r>
            <w:r>
              <w:rPr>
                <w:rFonts w:asciiTheme="minorHAnsi" w:eastAsiaTheme="minorEastAsia" w:hAnsiTheme="minorHAnsi" w:cstheme="minorBidi"/>
                <w:noProof/>
                <w:sz w:val="22"/>
              </w:rPr>
              <w:tab/>
            </w:r>
            <w:r w:rsidRPr="00BD4D19">
              <w:rPr>
                <w:rStyle w:val="Hyperlnk"/>
                <w:noProof/>
              </w:rPr>
              <w:t>Felhantering från SSBTEK</w:t>
            </w:r>
            <w:r>
              <w:rPr>
                <w:noProof/>
                <w:webHidden/>
              </w:rPr>
              <w:tab/>
            </w:r>
            <w:r>
              <w:rPr>
                <w:noProof/>
                <w:webHidden/>
              </w:rPr>
              <w:fldChar w:fldCharType="begin"/>
            </w:r>
            <w:r>
              <w:rPr>
                <w:noProof/>
                <w:webHidden/>
              </w:rPr>
              <w:instrText xml:space="preserve"> PAGEREF _Toc76730205 \h </w:instrText>
            </w:r>
            <w:r>
              <w:rPr>
                <w:noProof/>
                <w:webHidden/>
              </w:rPr>
            </w:r>
            <w:r>
              <w:rPr>
                <w:noProof/>
                <w:webHidden/>
              </w:rPr>
              <w:fldChar w:fldCharType="separate"/>
            </w:r>
            <w:r>
              <w:rPr>
                <w:noProof/>
                <w:webHidden/>
              </w:rPr>
              <w:t>18</w:t>
            </w:r>
            <w:r>
              <w:rPr>
                <w:noProof/>
                <w:webHidden/>
              </w:rPr>
              <w:fldChar w:fldCharType="end"/>
            </w:r>
          </w:hyperlink>
        </w:p>
        <w:p w14:paraId="45A42E30" w14:textId="454AEAF5" w:rsidR="001B2F6B" w:rsidRDefault="001B2F6B">
          <w:pPr>
            <w:pStyle w:val="Innehll3"/>
            <w:tabs>
              <w:tab w:val="left" w:pos="880"/>
              <w:tab w:val="right" w:leader="dot" w:pos="7076"/>
            </w:tabs>
            <w:rPr>
              <w:rFonts w:asciiTheme="minorHAnsi" w:eastAsiaTheme="minorEastAsia" w:hAnsiTheme="minorHAnsi" w:cstheme="minorBidi"/>
              <w:noProof/>
              <w:sz w:val="22"/>
            </w:rPr>
          </w:pPr>
          <w:hyperlink w:anchor="_Toc76730206" w:history="1">
            <w:r w:rsidRPr="00BD4D19">
              <w:rPr>
                <w:rStyle w:val="Hyperlnk"/>
                <w:noProof/>
              </w:rPr>
              <w:t>3.2.5</w:t>
            </w:r>
            <w:r>
              <w:rPr>
                <w:rFonts w:asciiTheme="minorHAnsi" w:eastAsiaTheme="minorEastAsia" w:hAnsiTheme="minorHAnsi" w:cstheme="minorBidi"/>
                <w:noProof/>
                <w:sz w:val="22"/>
              </w:rPr>
              <w:tab/>
            </w:r>
            <w:r w:rsidRPr="00BD4D19">
              <w:rPr>
                <w:rStyle w:val="Hyperlnk"/>
                <w:noProof/>
              </w:rPr>
              <w:t>Hantering av olika typer av information från SSBTEK</w:t>
            </w:r>
            <w:r>
              <w:rPr>
                <w:noProof/>
                <w:webHidden/>
              </w:rPr>
              <w:tab/>
            </w:r>
            <w:r>
              <w:rPr>
                <w:noProof/>
                <w:webHidden/>
              </w:rPr>
              <w:fldChar w:fldCharType="begin"/>
            </w:r>
            <w:r>
              <w:rPr>
                <w:noProof/>
                <w:webHidden/>
              </w:rPr>
              <w:instrText xml:space="preserve"> PAGEREF _Toc76730206 \h </w:instrText>
            </w:r>
            <w:r>
              <w:rPr>
                <w:noProof/>
                <w:webHidden/>
              </w:rPr>
            </w:r>
            <w:r>
              <w:rPr>
                <w:noProof/>
                <w:webHidden/>
              </w:rPr>
              <w:fldChar w:fldCharType="separate"/>
            </w:r>
            <w:r>
              <w:rPr>
                <w:noProof/>
                <w:webHidden/>
              </w:rPr>
              <w:t>19</w:t>
            </w:r>
            <w:r>
              <w:rPr>
                <w:noProof/>
                <w:webHidden/>
              </w:rPr>
              <w:fldChar w:fldCharType="end"/>
            </w:r>
          </w:hyperlink>
        </w:p>
        <w:p w14:paraId="468CB643" w14:textId="26934E62" w:rsidR="001B2F6B" w:rsidRDefault="001B2F6B">
          <w:pPr>
            <w:pStyle w:val="Innehll2"/>
            <w:tabs>
              <w:tab w:val="left" w:pos="660"/>
              <w:tab w:val="right" w:leader="dot" w:pos="7076"/>
            </w:tabs>
            <w:rPr>
              <w:rFonts w:asciiTheme="minorHAnsi" w:eastAsiaTheme="minorEastAsia" w:hAnsiTheme="minorHAnsi" w:cstheme="minorBidi"/>
              <w:noProof/>
              <w:sz w:val="22"/>
            </w:rPr>
          </w:pPr>
          <w:hyperlink w:anchor="_Toc76730207" w:history="1">
            <w:r w:rsidRPr="00BD4D19">
              <w:rPr>
                <w:rStyle w:val="Hyperlnk"/>
                <w:noProof/>
              </w:rPr>
              <w:t>3.3</w:t>
            </w:r>
            <w:r>
              <w:rPr>
                <w:rFonts w:asciiTheme="minorHAnsi" w:eastAsiaTheme="minorEastAsia" w:hAnsiTheme="minorHAnsi" w:cstheme="minorBidi"/>
                <w:noProof/>
                <w:sz w:val="22"/>
              </w:rPr>
              <w:tab/>
            </w:r>
            <w:r w:rsidRPr="00BD4D19">
              <w:rPr>
                <w:rStyle w:val="Hyperlnk"/>
                <w:noProof/>
              </w:rPr>
              <w:t>Grafiskt gränssnitt (GUI)</w:t>
            </w:r>
            <w:r>
              <w:rPr>
                <w:noProof/>
                <w:webHidden/>
              </w:rPr>
              <w:tab/>
            </w:r>
            <w:r>
              <w:rPr>
                <w:noProof/>
                <w:webHidden/>
              </w:rPr>
              <w:fldChar w:fldCharType="begin"/>
            </w:r>
            <w:r>
              <w:rPr>
                <w:noProof/>
                <w:webHidden/>
              </w:rPr>
              <w:instrText xml:space="preserve"> PAGEREF _Toc76730207 \h </w:instrText>
            </w:r>
            <w:r>
              <w:rPr>
                <w:noProof/>
                <w:webHidden/>
              </w:rPr>
            </w:r>
            <w:r>
              <w:rPr>
                <w:noProof/>
                <w:webHidden/>
              </w:rPr>
              <w:fldChar w:fldCharType="separate"/>
            </w:r>
            <w:r>
              <w:rPr>
                <w:noProof/>
                <w:webHidden/>
              </w:rPr>
              <w:t>20</w:t>
            </w:r>
            <w:r>
              <w:rPr>
                <w:noProof/>
                <w:webHidden/>
              </w:rPr>
              <w:fldChar w:fldCharType="end"/>
            </w:r>
          </w:hyperlink>
        </w:p>
        <w:p w14:paraId="1F39057A" w14:textId="27EBEA93" w:rsidR="001B2F6B" w:rsidRDefault="001B2F6B">
          <w:pPr>
            <w:pStyle w:val="Innehll3"/>
            <w:tabs>
              <w:tab w:val="left" w:pos="880"/>
              <w:tab w:val="right" w:leader="dot" w:pos="7076"/>
            </w:tabs>
            <w:rPr>
              <w:rFonts w:asciiTheme="minorHAnsi" w:eastAsiaTheme="minorEastAsia" w:hAnsiTheme="minorHAnsi" w:cstheme="minorBidi"/>
              <w:noProof/>
              <w:sz w:val="22"/>
            </w:rPr>
          </w:pPr>
          <w:hyperlink w:anchor="_Toc76730208" w:history="1">
            <w:r w:rsidRPr="00BD4D19">
              <w:rPr>
                <w:rStyle w:val="Hyperlnk"/>
                <w:noProof/>
              </w:rPr>
              <w:t>3.3.1</w:t>
            </w:r>
            <w:r>
              <w:rPr>
                <w:rFonts w:asciiTheme="minorHAnsi" w:eastAsiaTheme="minorEastAsia" w:hAnsiTheme="minorHAnsi" w:cstheme="minorBidi"/>
                <w:noProof/>
                <w:sz w:val="22"/>
              </w:rPr>
              <w:tab/>
            </w:r>
            <w:r w:rsidRPr="00BD4D19">
              <w:rPr>
                <w:rStyle w:val="Hyperlnk"/>
                <w:noProof/>
              </w:rPr>
              <w:t>WCAG och webbdirektivet</w:t>
            </w:r>
            <w:r>
              <w:rPr>
                <w:noProof/>
                <w:webHidden/>
              </w:rPr>
              <w:tab/>
            </w:r>
            <w:r>
              <w:rPr>
                <w:noProof/>
                <w:webHidden/>
              </w:rPr>
              <w:fldChar w:fldCharType="begin"/>
            </w:r>
            <w:r>
              <w:rPr>
                <w:noProof/>
                <w:webHidden/>
              </w:rPr>
              <w:instrText xml:space="preserve"> PAGEREF _Toc76730208 \h </w:instrText>
            </w:r>
            <w:r>
              <w:rPr>
                <w:noProof/>
                <w:webHidden/>
              </w:rPr>
            </w:r>
            <w:r>
              <w:rPr>
                <w:noProof/>
                <w:webHidden/>
              </w:rPr>
              <w:fldChar w:fldCharType="separate"/>
            </w:r>
            <w:r>
              <w:rPr>
                <w:noProof/>
                <w:webHidden/>
              </w:rPr>
              <w:t>20</w:t>
            </w:r>
            <w:r>
              <w:rPr>
                <w:noProof/>
                <w:webHidden/>
              </w:rPr>
              <w:fldChar w:fldCharType="end"/>
            </w:r>
          </w:hyperlink>
        </w:p>
        <w:p w14:paraId="6993EAB1" w14:textId="1C5A84C4" w:rsidR="001B2F6B" w:rsidRDefault="001B2F6B">
          <w:pPr>
            <w:pStyle w:val="Innehll3"/>
            <w:tabs>
              <w:tab w:val="left" w:pos="880"/>
              <w:tab w:val="right" w:leader="dot" w:pos="7076"/>
            </w:tabs>
            <w:rPr>
              <w:rFonts w:asciiTheme="minorHAnsi" w:eastAsiaTheme="minorEastAsia" w:hAnsiTheme="minorHAnsi" w:cstheme="minorBidi"/>
              <w:noProof/>
              <w:sz w:val="22"/>
            </w:rPr>
          </w:pPr>
          <w:hyperlink w:anchor="_Toc76730209" w:history="1">
            <w:r w:rsidRPr="00BD4D19">
              <w:rPr>
                <w:rStyle w:val="Hyperlnk"/>
                <w:noProof/>
              </w:rPr>
              <w:t>3.3.1</w:t>
            </w:r>
            <w:r>
              <w:rPr>
                <w:rFonts w:asciiTheme="minorHAnsi" w:eastAsiaTheme="minorEastAsia" w:hAnsiTheme="minorHAnsi" w:cstheme="minorBidi"/>
                <w:noProof/>
                <w:sz w:val="22"/>
              </w:rPr>
              <w:tab/>
            </w:r>
            <w:r w:rsidRPr="00BD4D19">
              <w:rPr>
                <w:rStyle w:val="Hyperlnk"/>
                <w:noProof/>
              </w:rPr>
              <w:t>Användning av kodverk för SSBTEK</w:t>
            </w:r>
            <w:r>
              <w:rPr>
                <w:noProof/>
                <w:webHidden/>
              </w:rPr>
              <w:tab/>
            </w:r>
            <w:r>
              <w:rPr>
                <w:noProof/>
                <w:webHidden/>
              </w:rPr>
              <w:fldChar w:fldCharType="begin"/>
            </w:r>
            <w:r>
              <w:rPr>
                <w:noProof/>
                <w:webHidden/>
              </w:rPr>
              <w:instrText xml:space="preserve"> PAGEREF _Toc76730209 \h </w:instrText>
            </w:r>
            <w:r>
              <w:rPr>
                <w:noProof/>
                <w:webHidden/>
              </w:rPr>
            </w:r>
            <w:r>
              <w:rPr>
                <w:noProof/>
                <w:webHidden/>
              </w:rPr>
              <w:fldChar w:fldCharType="separate"/>
            </w:r>
            <w:r>
              <w:rPr>
                <w:noProof/>
                <w:webHidden/>
              </w:rPr>
              <w:t>21</w:t>
            </w:r>
            <w:r>
              <w:rPr>
                <w:noProof/>
                <w:webHidden/>
              </w:rPr>
              <w:fldChar w:fldCharType="end"/>
            </w:r>
          </w:hyperlink>
        </w:p>
        <w:p w14:paraId="6A9F6C2E" w14:textId="1C4DACD2" w:rsidR="001B2F6B" w:rsidRDefault="001B2F6B">
          <w:pPr>
            <w:pStyle w:val="Innehll2"/>
            <w:tabs>
              <w:tab w:val="left" w:pos="660"/>
              <w:tab w:val="right" w:leader="dot" w:pos="7076"/>
            </w:tabs>
            <w:rPr>
              <w:rFonts w:asciiTheme="minorHAnsi" w:eastAsiaTheme="minorEastAsia" w:hAnsiTheme="minorHAnsi" w:cstheme="minorBidi"/>
              <w:noProof/>
              <w:sz w:val="22"/>
            </w:rPr>
          </w:pPr>
          <w:hyperlink w:anchor="_Toc76730210" w:history="1">
            <w:r w:rsidRPr="00BD4D19">
              <w:rPr>
                <w:rStyle w:val="Hyperlnk"/>
                <w:noProof/>
              </w:rPr>
              <w:t>3.4</w:t>
            </w:r>
            <w:r>
              <w:rPr>
                <w:rFonts w:asciiTheme="minorHAnsi" w:eastAsiaTheme="minorEastAsia" w:hAnsiTheme="minorHAnsi" w:cstheme="minorBidi"/>
                <w:noProof/>
                <w:sz w:val="22"/>
              </w:rPr>
              <w:tab/>
            </w:r>
            <w:r w:rsidRPr="00BD4D19">
              <w:rPr>
                <w:rStyle w:val="Hyperlnk"/>
                <w:noProof/>
              </w:rPr>
              <w:t>Verksamhetssystem</w:t>
            </w:r>
            <w:r>
              <w:rPr>
                <w:noProof/>
                <w:webHidden/>
              </w:rPr>
              <w:tab/>
            </w:r>
            <w:r>
              <w:rPr>
                <w:noProof/>
                <w:webHidden/>
              </w:rPr>
              <w:fldChar w:fldCharType="begin"/>
            </w:r>
            <w:r>
              <w:rPr>
                <w:noProof/>
                <w:webHidden/>
              </w:rPr>
              <w:instrText xml:space="preserve"> PAGEREF _Toc76730210 \h </w:instrText>
            </w:r>
            <w:r>
              <w:rPr>
                <w:noProof/>
                <w:webHidden/>
              </w:rPr>
            </w:r>
            <w:r>
              <w:rPr>
                <w:noProof/>
                <w:webHidden/>
              </w:rPr>
              <w:fldChar w:fldCharType="separate"/>
            </w:r>
            <w:r>
              <w:rPr>
                <w:noProof/>
                <w:webHidden/>
              </w:rPr>
              <w:t>23</w:t>
            </w:r>
            <w:r>
              <w:rPr>
                <w:noProof/>
                <w:webHidden/>
              </w:rPr>
              <w:fldChar w:fldCharType="end"/>
            </w:r>
          </w:hyperlink>
        </w:p>
        <w:p w14:paraId="0105FF6D" w14:textId="4D513F98" w:rsidR="001B2F6B" w:rsidRDefault="001B2F6B">
          <w:pPr>
            <w:pStyle w:val="Innehll3"/>
            <w:tabs>
              <w:tab w:val="left" w:pos="880"/>
              <w:tab w:val="right" w:leader="dot" w:pos="7076"/>
            </w:tabs>
            <w:rPr>
              <w:rFonts w:asciiTheme="minorHAnsi" w:eastAsiaTheme="minorEastAsia" w:hAnsiTheme="minorHAnsi" w:cstheme="minorBidi"/>
              <w:noProof/>
              <w:sz w:val="22"/>
            </w:rPr>
          </w:pPr>
          <w:hyperlink w:anchor="_Toc76730211" w:history="1">
            <w:r w:rsidRPr="00BD4D19">
              <w:rPr>
                <w:rStyle w:val="Hyperlnk"/>
                <w:noProof/>
              </w:rPr>
              <w:t>3.4.1</w:t>
            </w:r>
            <w:r>
              <w:rPr>
                <w:rFonts w:asciiTheme="minorHAnsi" w:eastAsiaTheme="minorEastAsia" w:hAnsiTheme="minorHAnsi" w:cstheme="minorBidi"/>
                <w:noProof/>
                <w:sz w:val="22"/>
              </w:rPr>
              <w:tab/>
            </w:r>
            <w:r w:rsidRPr="00BD4D19">
              <w:rPr>
                <w:rStyle w:val="Hyperlnk"/>
                <w:noProof/>
              </w:rPr>
              <w:t>Språk och terminologi</w:t>
            </w:r>
            <w:r>
              <w:rPr>
                <w:noProof/>
                <w:webHidden/>
              </w:rPr>
              <w:tab/>
            </w:r>
            <w:r>
              <w:rPr>
                <w:noProof/>
                <w:webHidden/>
              </w:rPr>
              <w:fldChar w:fldCharType="begin"/>
            </w:r>
            <w:r>
              <w:rPr>
                <w:noProof/>
                <w:webHidden/>
              </w:rPr>
              <w:instrText xml:space="preserve"> PAGEREF _Toc76730211 \h </w:instrText>
            </w:r>
            <w:r>
              <w:rPr>
                <w:noProof/>
                <w:webHidden/>
              </w:rPr>
            </w:r>
            <w:r>
              <w:rPr>
                <w:noProof/>
                <w:webHidden/>
              </w:rPr>
              <w:fldChar w:fldCharType="separate"/>
            </w:r>
            <w:r>
              <w:rPr>
                <w:noProof/>
                <w:webHidden/>
              </w:rPr>
              <w:t>23</w:t>
            </w:r>
            <w:r>
              <w:rPr>
                <w:noProof/>
                <w:webHidden/>
              </w:rPr>
              <w:fldChar w:fldCharType="end"/>
            </w:r>
          </w:hyperlink>
        </w:p>
        <w:p w14:paraId="5E249C7D" w14:textId="07D0DBB1" w:rsidR="001B2F6B" w:rsidRDefault="001B2F6B">
          <w:pPr>
            <w:pStyle w:val="Innehll2"/>
            <w:tabs>
              <w:tab w:val="left" w:pos="660"/>
              <w:tab w:val="right" w:leader="dot" w:pos="7076"/>
            </w:tabs>
            <w:rPr>
              <w:rFonts w:asciiTheme="minorHAnsi" w:eastAsiaTheme="minorEastAsia" w:hAnsiTheme="minorHAnsi" w:cstheme="minorBidi"/>
              <w:noProof/>
              <w:sz w:val="22"/>
            </w:rPr>
          </w:pPr>
          <w:hyperlink w:anchor="_Toc76730212" w:history="1">
            <w:r w:rsidRPr="00BD4D19">
              <w:rPr>
                <w:rStyle w:val="Hyperlnk"/>
                <w:noProof/>
              </w:rPr>
              <w:t>3.5</w:t>
            </w:r>
            <w:r>
              <w:rPr>
                <w:rFonts w:asciiTheme="minorHAnsi" w:eastAsiaTheme="minorEastAsia" w:hAnsiTheme="minorHAnsi" w:cstheme="minorBidi"/>
                <w:noProof/>
                <w:sz w:val="22"/>
              </w:rPr>
              <w:tab/>
            </w:r>
            <w:r w:rsidRPr="00BD4D19">
              <w:rPr>
                <w:rStyle w:val="Hyperlnk"/>
                <w:noProof/>
              </w:rPr>
              <w:t>Rekommenderat</w:t>
            </w:r>
            <w:r>
              <w:rPr>
                <w:noProof/>
                <w:webHidden/>
              </w:rPr>
              <w:tab/>
            </w:r>
            <w:r>
              <w:rPr>
                <w:noProof/>
                <w:webHidden/>
              </w:rPr>
              <w:fldChar w:fldCharType="begin"/>
            </w:r>
            <w:r>
              <w:rPr>
                <w:noProof/>
                <w:webHidden/>
              </w:rPr>
              <w:instrText xml:space="preserve"> PAGEREF _Toc76730212 \h </w:instrText>
            </w:r>
            <w:r>
              <w:rPr>
                <w:noProof/>
                <w:webHidden/>
              </w:rPr>
            </w:r>
            <w:r>
              <w:rPr>
                <w:noProof/>
                <w:webHidden/>
              </w:rPr>
              <w:fldChar w:fldCharType="separate"/>
            </w:r>
            <w:r>
              <w:rPr>
                <w:noProof/>
                <w:webHidden/>
              </w:rPr>
              <w:t>23</w:t>
            </w:r>
            <w:r>
              <w:rPr>
                <w:noProof/>
                <w:webHidden/>
              </w:rPr>
              <w:fldChar w:fldCharType="end"/>
            </w:r>
          </w:hyperlink>
        </w:p>
        <w:p w14:paraId="3D94417A" w14:textId="4F9915B7" w:rsidR="001B2F6B" w:rsidRDefault="001B2F6B">
          <w:pPr>
            <w:pStyle w:val="Innehll3"/>
            <w:tabs>
              <w:tab w:val="left" w:pos="880"/>
              <w:tab w:val="right" w:leader="dot" w:pos="7076"/>
            </w:tabs>
            <w:rPr>
              <w:rFonts w:asciiTheme="minorHAnsi" w:eastAsiaTheme="minorEastAsia" w:hAnsiTheme="minorHAnsi" w:cstheme="minorBidi"/>
              <w:noProof/>
              <w:sz w:val="22"/>
            </w:rPr>
          </w:pPr>
          <w:hyperlink w:anchor="_Toc76730213" w:history="1">
            <w:r w:rsidRPr="00BD4D19">
              <w:rPr>
                <w:rStyle w:val="Hyperlnk"/>
                <w:noProof/>
              </w:rPr>
              <w:t>3.5.1</w:t>
            </w:r>
            <w:r>
              <w:rPr>
                <w:rFonts w:asciiTheme="minorHAnsi" w:eastAsiaTheme="minorEastAsia" w:hAnsiTheme="minorHAnsi" w:cstheme="minorBidi"/>
                <w:noProof/>
                <w:sz w:val="22"/>
              </w:rPr>
              <w:tab/>
            </w:r>
            <w:r w:rsidRPr="00BD4D19">
              <w:rPr>
                <w:rStyle w:val="Hyperlnk"/>
                <w:noProof/>
              </w:rPr>
              <w:t>Frågetjänst</w:t>
            </w:r>
            <w:r>
              <w:rPr>
                <w:noProof/>
                <w:webHidden/>
              </w:rPr>
              <w:tab/>
            </w:r>
            <w:r>
              <w:rPr>
                <w:noProof/>
                <w:webHidden/>
              </w:rPr>
              <w:fldChar w:fldCharType="begin"/>
            </w:r>
            <w:r>
              <w:rPr>
                <w:noProof/>
                <w:webHidden/>
              </w:rPr>
              <w:instrText xml:space="preserve"> PAGEREF _Toc76730213 \h </w:instrText>
            </w:r>
            <w:r>
              <w:rPr>
                <w:noProof/>
                <w:webHidden/>
              </w:rPr>
            </w:r>
            <w:r>
              <w:rPr>
                <w:noProof/>
                <w:webHidden/>
              </w:rPr>
              <w:fldChar w:fldCharType="separate"/>
            </w:r>
            <w:r>
              <w:rPr>
                <w:noProof/>
                <w:webHidden/>
              </w:rPr>
              <w:t>24</w:t>
            </w:r>
            <w:r>
              <w:rPr>
                <w:noProof/>
                <w:webHidden/>
              </w:rPr>
              <w:fldChar w:fldCharType="end"/>
            </w:r>
          </w:hyperlink>
        </w:p>
        <w:p w14:paraId="7BA0B0FF" w14:textId="0E25369A" w:rsidR="001B2F6B" w:rsidRDefault="001B2F6B">
          <w:pPr>
            <w:pStyle w:val="Innehll3"/>
            <w:tabs>
              <w:tab w:val="left" w:pos="880"/>
              <w:tab w:val="right" w:leader="dot" w:pos="7076"/>
            </w:tabs>
            <w:rPr>
              <w:rFonts w:asciiTheme="minorHAnsi" w:eastAsiaTheme="minorEastAsia" w:hAnsiTheme="minorHAnsi" w:cstheme="minorBidi"/>
              <w:noProof/>
              <w:sz w:val="22"/>
            </w:rPr>
          </w:pPr>
          <w:hyperlink w:anchor="_Toc76730214" w:history="1">
            <w:r w:rsidRPr="00BD4D19">
              <w:rPr>
                <w:rStyle w:val="Hyperlnk"/>
                <w:noProof/>
              </w:rPr>
              <w:t>3.5.2</w:t>
            </w:r>
            <w:r>
              <w:rPr>
                <w:rFonts w:asciiTheme="minorHAnsi" w:eastAsiaTheme="minorEastAsia" w:hAnsiTheme="minorHAnsi" w:cstheme="minorBidi"/>
                <w:noProof/>
                <w:sz w:val="22"/>
              </w:rPr>
              <w:tab/>
            </w:r>
            <w:r w:rsidRPr="00BD4D19">
              <w:rPr>
                <w:rStyle w:val="Hyperlnk"/>
                <w:noProof/>
              </w:rPr>
              <w:t>Sammansatt data från SSBTEK</w:t>
            </w:r>
            <w:r>
              <w:rPr>
                <w:noProof/>
                <w:webHidden/>
              </w:rPr>
              <w:tab/>
            </w:r>
            <w:r>
              <w:rPr>
                <w:noProof/>
                <w:webHidden/>
              </w:rPr>
              <w:fldChar w:fldCharType="begin"/>
            </w:r>
            <w:r>
              <w:rPr>
                <w:noProof/>
                <w:webHidden/>
              </w:rPr>
              <w:instrText xml:space="preserve"> PAGEREF _Toc76730214 \h </w:instrText>
            </w:r>
            <w:r>
              <w:rPr>
                <w:noProof/>
                <w:webHidden/>
              </w:rPr>
            </w:r>
            <w:r>
              <w:rPr>
                <w:noProof/>
                <w:webHidden/>
              </w:rPr>
              <w:fldChar w:fldCharType="separate"/>
            </w:r>
            <w:r>
              <w:rPr>
                <w:noProof/>
                <w:webHidden/>
              </w:rPr>
              <w:t>24</w:t>
            </w:r>
            <w:r>
              <w:rPr>
                <w:noProof/>
                <w:webHidden/>
              </w:rPr>
              <w:fldChar w:fldCharType="end"/>
            </w:r>
          </w:hyperlink>
        </w:p>
        <w:p w14:paraId="5EB31202" w14:textId="27074396" w:rsidR="001B2F6B" w:rsidRDefault="001B2F6B">
          <w:pPr>
            <w:pStyle w:val="Innehll3"/>
            <w:tabs>
              <w:tab w:val="left" w:pos="880"/>
              <w:tab w:val="right" w:leader="dot" w:pos="7076"/>
            </w:tabs>
            <w:rPr>
              <w:rFonts w:asciiTheme="minorHAnsi" w:eastAsiaTheme="minorEastAsia" w:hAnsiTheme="minorHAnsi" w:cstheme="minorBidi"/>
              <w:noProof/>
              <w:sz w:val="22"/>
            </w:rPr>
          </w:pPr>
          <w:hyperlink w:anchor="_Toc76730215" w:history="1">
            <w:r w:rsidRPr="00BD4D19">
              <w:rPr>
                <w:rStyle w:val="Hyperlnk"/>
                <w:noProof/>
              </w:rPr>
              <w:t>3.5.3</w:t>
            </w:r>
            <w:r>
              <w:rPr>
                <w:rFonts w:asciiTheme="minorHAnsi" w:eastAsiaTheme="minorEastAsia" w:hAnsiTheme="minorHAnsi" w:cstheme="minorBidi"/>
                <w:noProof/>
                <w:sz w:val="22"/>
              </w:rPr>
              <w:tab/>
            </w:r>
            <w:r w:rsidRPr="00BD4D19">
              <w:rPr>
                <w:rStyle w:val="Hyperlnk"/>
                <w:noProof/>
              </w:rPr>
              <w:t>Logisk struktur i data från SSBTEK</w:t>
            </w:r>
            <w:r>
              <w:rPr>
                <w:noProof/>
                <w:webHidden/>
              </w:rPr>
              <w:tab/>
            </w:r>
            <w:r>
              <w:rPr>
                <w:noProof/>
                <w:webHidden/>
              </w:rPr>
              <w:fldChar w:fldCharType="begin"/>
            </w:r>
            <w:r>
              <w:rPr>
                <w:noProof/>
                <w:webHidden/>
              </w:rPr>
              <w:instrText xml:space="preserve"> PAGEREF _Toc76730215 \h </w:instrText>
            </w:r>
            <w:r>
              <w:rPr>
                <w:noProof/>
                <w:webHidden/>
              </w:rPr>
            </w:r>
            <w:r>
              <w:rPr>
                <w:noProof/>
                <w:webHidden/>
              </w:rPr>
              <w:fldChar w:fldCharType="separate"/>
            </w:r>
            <w:r>
              <w:rPr>
                <w:noProof/>
                <w:webHidden/>
              </w:rPr>
              <w:t>24</w:t>
            </w:r>
            <w:r>
              <w:rPr>
                <w:noProof/>
                <w:webHidden/>
              </w:rPr>
              <w:fldChar w:fldCharType="end"/>
            </w:r>
          </w:hyperlink>
        </w:p>
        <w:p w14:paraId="16C6BBCF" w14:textId="75ECAE21" w:rsidR="001B2F6B" w:rsidRDefault="001B2F6B">
          <w:pPr>
            <w:pStyle w:val="Innehll3"/>
            <w:tabs>
              <w:tab w:val="left" w:pos="880"/>
              <w:tab w:val="right" w:leader="dot" w:pos="7076"/>
            </w:tabs>
            <w:rPr>
              <w:rFonts w:asciiTheme="minorHAnsi" w:eastAsiaTheme="minorEastAsia" w:hAnsiTheme="minorHAnsi" w:cstheme="minorBidi"/>
              <w:noProof/>
              <w:sz w:val="22"/>
            </w:rPr>
          </w:pPr>
          <w:hyperlink w:anchor="_Toc76730216" w:history="1">
            <w:r w:rsidRPr="00BD4D19">
              <w:rPr>
                <w:rStyle w:val="Hyperlnk"/>
                <w:noProof/>
              </w:rPr>
              <w:t>3.5.4</w:t>
            </w:r>
            <w:r>
              <w:rPr>
                <w:rFonts w:asciiTheme="minorHAnsi" w:eastAsiaTheme="minorEastAsia" w:hAnsiTheme="minorHAnsi" w:cstheme="minorBidi"/>
                <w:noProof/>
                <w:sz w:val="22"/>
              </w:rPr>
              <w:tab/>
            </w:r>
            <w:r w:rsidRPr="00BD4D19">
              <w:rPr>
                <w:rStyle w:val="Hyperlnk"/>
                <w:noProof/>
              </w:rPr>
              <w:t>Information från SSBTEK</w:t>
            </w:r>
            <w:r>
              <w:rPr>
                <w:noProof/>
                <w:webHidden/>
              </w:rPr>
              <w:tab/>
            </w:r>
            <w:r>
              <w:rPr>
                <w:noProof/>
                <w:webHidden/>
              </w:rPr>
              <w:fldChar w:fldCharType="begin"/>
            </w:r>
            <w:r>
              <w:rPr>
                <w:noProof/>
                <w:webHidden/>
              </w:rPr>
              <w:instrText xml:space="preserve"> PAGEREF _Toc76730216 \h </w:instrText>
            </w:r>
            <w:r>
              <w:rPr>
                <w:noProof/>
                <w:webHidden/>
              </w:rPr>
            </w:r>
            <w:r>
              <w:rPr>
                <w:noProof/>
                <w:webHidden/>
              </w:rPr>
              <w:fldChar w:fldCharType="separate"/>
            </w:r>
            <w:r>
              <w:rPr>
                <w:noProof/>
                <w:webHidden/>
              </w:rPr>
              <w:t>25</w:t>
            </w:r>
            <w:r>
              <w:rPr>
                <w:noProof/>
                <w:webHidden/>
              </w:rPr>
              <w:fldChar w:fldCharType="end"/>
            </w:r>
          </w:hyperlink>
        </w:p>
        <w:p w14:paraId="611FA8F2" w14:textId="258F6F82" w:rsidR="001B2F6B" w:rsidRDefault="001B2F6B">
          <w:pPr>
            <w:pStyle w:val="Innehll3"/>
            <w:tabs>
              <w:tab w:val="left" w:pos="880"/>
              <w:tab w:val="right" w:leader="dot" w:pos="7076"/>
            </w:tabs>
            <w:rPr>
              <w:rFonts w:asciiTheme="minorHAnsi" w:eastAsiaTheme="minorEastAsia" w:hAnsiTheme="minorHAnsi" w:cstheme="minorBidi"/>
              <w:noProof/>
              <w:sz w:val="22"/>
            </w:rPr>
          </w:pPr>
          <w:hyperlink w:anchor="_Toc76730217" w:history="1">
            <w:r w:rsidRPr="00BD4D19">
              <w:rPr>
                <w:rStyle w:val="Hyperlnk"/>
                <w:noProof/>
              </w:rPr>
              <w:t>3.5.5</w:t>
            </w:r>
            <w:r>
              <w:rPr>
                <w:rFonts w:asciiTheme="minorHAnsi" w:eastAsiaTheme="minorEastAsia" w:hAnsiTheme="minorHAnsi" w:cstheme="minorBidi"/>
                <w:noProof/>
                <w:sz w:val="22"/>
              </w:rPr>
              <w:tab/>
            </w:r>
            <w:r w:rsidRPr="00BD4D19">
              <w:rPr>
                <w:rStyle w:val="Hyperlnk"/>
                <w:noProof/>
              </w:rPr>
              <w:t>Förordning (2008:975) om uppgiftsskyldighet i vissa fall enligt socialtjänstlagen (2001:453)</w:t>
            </w:r>
            <w:r>
              <w:rPr>
                <w:noProof/>
                <w:webHidden/>
              </w:rPr>
              <w:tab/>
            </w:r>
            <w:r>
              <w:rPr>
                <w:noProof/>
                <w:webHidden/>
              </w:rPr>
              <w:fldChar w:fldCharType="begin"/>
            </w:r>
            <w:r>
              <w:rPr>
                <w:noProof/>
                <w:webHidden/>
              </w:rPr>
              <w:instrText xml:space="preserve"> PAGEREF _Toc76730217 \h </w:instrText>
            </w:r>
            <w:r>
              <w:rPr>
                <w:noProof/>
                <w:webHidden/>
              </w:rPr>
            </w:r>
            <w:r>
              <w:rPr>
                <w:noProof/>
                <w:webHidden/>
              </w:rPr>
              <w:fldChar w:fldCharType="separate"/>
            </w:r>
            <w:r>
              <w:rPr>
                <w:noProof/>
                <w:webHidden/>
              </w:rPr>
              <w:t>25</w:t>
            </w:r>
            <w:r>
              <w:rPr>
                <w:noProof/>
                <w:webHidden/>
              </w:rPr>
              <w:fldChar w:fldCharType="end"/>
            </w:r>
          </w:hyperlink>
        </w:p>
        <w:p w14:paraId="16A14753" w14:textId="24B51EDC" w:rsidR="001B2F6B" w:rsidRDefault="001B2F6B">
          <w:pPr>
            <w:pStyle w:val="Innehll3"/>
            <w:tabs>
              <w:tab w:val="left" w:pos="880"/>
              <w:tab w:val="right" w:leader="dot" w:pos="7076"/>
            </w:tabs>
            <w:rPr>
              <w:rFonts w:asciiTheme="minorHAnsi" w:eastAsiaTheme="minorEastAsia" w:hAnsiTheme="minorHAnsi" w:cstheme="minorBidi"/>
              <w:noProof/>
              <w:sz w:val="22"/>
            </w:rPr>
          </w:pPr>
          <w:hyperlink w:anchor="_Toc76730218" w:history="1">
            <w:r w:rsidRPr="00BD4D19">
              <w:rPr>
                <w:rStyle w:val="Hyperlnk"/>
                <w:noProof/>
              </w:rPr>
              <w:t>3.5.6</w:t>
            </w:r>
            <w:r>
              <w:rPr>
                <w:rFonts w:asciiTheme="minorHAnsi" w:eastAsiaTheme="minorEastAsia" w:hAnsiTheme="minorHAnsi" w:cstheme="minorBidi"/>
                <w:noProof/>
                <w:sz w:val="22"/>
              </w:rPr>
              <w:tab/>
            </w:r>
            <w:r w:rsidRPr="00BD4D19">
              <w:rPr>
                <w:rStyle w:val="Hyperlnk"/>
                <w:noProof/>
              </w:rPr>
              <w:t>SFS 2017:836 Förordning om ändring i förordningen (2008:975) om uppgiftsskyldighet i vissa fall enligt socialtjänstlagen (2001:453)</w:t>
            </w:r>
            <w:r>
              <w:rPr>
                <w:noProof/>
                <w:webHidden/>
              </w:rPr>
              <w:tab/>
            </w:r>
            <w:r>
              <w:rPr>
                <w:noProof/>
                <w:webHidden/>
              </w:rPr>
              <w:fldChar w:fldCharType="begin"/>
            </w:r>
            <w:r>
              <w:rPr>
                <w:noProof/>
                <w:webHidden/>
              </w:rPr>
              <w:instrText xml:space="preserve"> PAGEREF _Toc76730218 \h </w:instrText>
            </w:r>
            <w:r>
              <w:rPr>
                <w:noProof/>
                <w:webHidden/>
              </w:rPr>
            </w:r>
            <w:r>
              <w:rPr>
                <w:noProof/>
                <w:webHidden/>
              </w:rPr>
              <w:fldChar w:fldCharType="separate"/>
            </w:r>
            <w:r>
              <w:rPr>
                <w:noProof/>
                <w:webHidden/>
              </w:rPr>
              <w:t>26</w:t>
            </w:r>
            <w:r>
              <w:rPr>
                <w:noProof/>
                <w:webHidden/>
              </w:rPr>
              <w:fldChar w:fldCharType="end"/>
            </w:r>
          </w:hyperlink>
        </w:p>
        <w:p w14:paraId="4439F4D9" w14:textId="3E7CC56A" w:rsidR="001B2F6B" w:rsidRDefault="001B2F6B">
          <w:pPr>
            <w:pStyle w:val="Innehll2"/>
            <w:tabs>
              <w:tab w:val="left" w:pos="660"/>
              <w:tab w:val="right" w:leader="dot" w:pos="7076"/>
            </w:tabs>
            <w:rPr>
              <w:rFonts w:asciiTheme="minorHAnsi" w:eastAsiaTheme="minorEastAsia" w:hAnsiTheme="minorHAnsi" w:cstheme="minorBidi"/>
              <w:noProof/>
              <w:sz w:val="22"/>
            </w:rPr>
          </w:pPr>
          <w:hyperlink w:anchor="_Toc76730219" w:history="1">
            <w:r w:rsidRPr="00BD4D19">
              <w:rPr>
                <w:rStyle w:val="Hyperlnk"/>
                <w:noProof/>
              </w:rPr>
              <w:t>3.6</w:t>
            </w:r>
            <w:r>
              <w:rPr>
                <w:rFonts w:asciiTheme="minorHAnsi" w:eastAsiaTheme="minorEastAsia" w:hAnsiTheme="minorHAnsi" w:cstheme="minorBidi"/>
                <w:noProof/>
                <w:sz w:val="22"/>
              </w:rPr>
              <w:tab/>
            </w:r>
            <w:r w:rsidRPr="00BD4D19">
              <w:rPr>
                <w:rStyle w:val="Hyperlnk"/>
                <w:noProof/>
              </w:rPr>
              <w:t>Övrigt</w:t>
            </w:r>
            <w:r>
              <w:rPr>
                <w:noProof/>
                <w:webHidden/>
              </w:rPr>
              <w:tab/>
            </w:r>
            <w:r>
              <w:rPr>
                <w:noProof/>
                <w:webHidden/>
              </w:rPr>
              <w:fldChar w:fldCharType="begin"/>
            </w:r>
            <w:r>
              <w:rPr>
                <w:noProof/>
                <w:webHidden/>
              </w:rPr>
              <w:instrText xml:space="preserve"> PAGEREF _Toc76730219 \h </w:instrText>
            </w:r>
            <w:r>
              <w:rPr>
                <w:noProof/>
                <w:webHidden/>
              </w:rPr>
            </w:r>
            <w:r>
              <w:rPr>
                <w:noProof/>
                <w:webHidden/>
              </w:rPr>
              <w:fldChar w:fldCharType="separate"/>
            </w:r>
            <w:r>
              <w:rPr>
                <w:noProof/>
                <w:webHidden/>
              </w:rPr>
              <w:t>27</w:t>
            </w:r>
            <w:r>
              <w:rPr>
                <w:noProof/>
                <w:webHidden/>
              </w:rPr>
              <w:fldChar w:fldCharType="end"/>
            </w:r>
          </w:hyperlink>
        </w:p>
        <w:p w14:paraId="7E72FD6C" w14:textId="358F6006" w:rsidR="001B2F6B" w:rsidRDefault="001B2F6B">
          <w:pPr>
            <w:pStyle w:val="Innehll3"/>
            <w:tabs>
              <w:tab w:val="left" w:pos="880"/>
              <w:tab w:val="right" w:leader="dot" w:pos="7076"/>
            </w:tabs>
            <w:rPr>
              <w:rFonts w:asciiTheme="minorHAnsi" w:eastAsiaTheme="minorEastAsia" w:hAnsiTheme="minorHAnsi" w:cstheme="minorBidi"/>
              <w:noProof/>
              <w:sz w:val="22"/>
            </w:rPr>
          </w:pPr>
          <w:hyperlink w:anchor="_Toc76730220" w:history="1">
            <w:r w:rsidRPr="00BD4D19">
              <w:rPr>
                <w:rStyle w:val="Hyperlnk"/>
                <w:noProof/>
              </w:rPr>
              <w:t>3.6.1</w:t>
            </w:r>
            <w:r>
              <w:rPr>
                <w:rFonts w:asciiTheme="minorHAnsi" w:eastAsiaTheme="minorEastAsia" w:hAnsiTheme="minorHAnsi" w:cstheme="minorBidi"/>
                <w:noProof/>
                <w:sz w:val="22"/>
              </w:rPr>
              <w:tab/>
            </w:r>
            <w:r w:rsidRPr="00BD4D19">
              <w:rPr>
                <w:rStyle w:val="Hyperlnk"/>
                <w:noProof/>
              </w:rPr>
              <w:t>Kända avvikelser</w:t>
            </w:r>
            <w:r>
              <w:rPr>
                <w:noProof/>
                <w:webHidden/>
              </w:rPr>
              <w:tab/>
            </w:r>
            <w:r>
              <w:rPr>
                <w:noProof/>
                <w:webHidden/>
              </w:rPr>
              <w:fldChar w:fldCharType="begin"/>
            </w:r>
            <w:r>
              <w:rPr>
                <w:noProof/>
                <w:webHidden/>
              </w:rPr>
              <w:instrText xml:space="preserve"> PAGEREF _Toc76730220 \h </w:instrText>
            </w:r>
            <w:r>
              <w:rPr>
                <w:noProof/>
                <w:webHidden/>
              </w:rPr>
            </w:r>
            <w:r>
              <w:rPr>
                <w:noProof/>
                <w:webHidden/>
              </w:rPr>
              <w:fldChar w:fldCharType="separate"/>
            </w:r>
            <w:r>
              <w:rPr>
                <w:noProof/>
                <w:webHidden/>
              </w:rPr>
              <w:t>27</w:t>
            </w:r>
            <w:r>
              <w:rPr>
                <w:noProof/>
                <w:webHidden/>
              </w:rPr>
              <w:fldChar w:fldCharType="end"/>
            </w:r>
          </w:hyperlink>
        </w:p>
        <w:p w14:paraId="1C711B36" w14:textId="06CEABC2" w:rsidR="001B2F6B" w:rsidRDefault="001B2F6B">
          <w:pPr>
            <w:pStyle w:val="Innehll1"/>
            <w:tabs>
              <w:tab w:val="left" w:pos="660"/>
              <w:tab w:val="right" w:leader="dot" w:pos="7076"/>
            </w:tabs>
            <w:rPr>
              <w:rFonts w:asciiTheme="minorHAnsi" w:eastAsiaTheme="minorEastAsia" w:hAnsiTheme="minorHAnsi" w:cstheme="minorBidi"/>
              <w:b w:val="0"/>
              <w:noProof/>
              <w:sz w:val="22"/>
            </w:rPr>
          </w:pPr>
          <w:hyperlink w:anchor="_Toc76730221" w:history="1">
            <w:r w:rsidRPr="00BD4D19">
              <w:rPr>
                <w:rStyle w:val="Hyperlnk"/>
                <w:noProof/>
              </w:rPr>
              <w:t>4.</w:t>
            </w:r>
            <w:r>
              <w:rPr>
                <w:rFonts w:asciiTheme="minorHAnsi" w:eastAsiaTheme="minorEastAsia" w:hAnsiTheme="minorHAnsi" w:cstheme="minorBidi"/>
                <w:b w:val="0"/>
                <w:noProof/>
                <w:sz w:val="22"/>
              </w:rPr>
              <w:tab/>
            </w:r>
            <w:r w:rsidRPr="00BD4D19">
              <w:rPr>
                <w:rStyle w:val="Hyperlnk"/>
                <w:noProof/>
              </w:rPr>
              <w:t>Underlag för godkännande – systemförvaltare/handläggare</w:t>
            </w:r>
            <w:r>
              <w:rPr>
                <w:noProof/>
                <w:webHidden/>
              </w:rPr>
              <w:tab/>
            </w:r>
            <w:r>
              <w:rPr>
                <w:noProof/>
                <w:webHidden/>
              </w:rPr>
              <w:fldChar w:fldCharType="begin"/>
            </w:r>
            <w:r>
              <w:rPr>
                <w:noProof/>
                <w:webHidden/>
              </w:rPr>
              <w:instrText xml:space="preserve"> PAGEREF _Toc76730221 \h </w:instrText>
            </w:r>
            <w:r>
              <w:rPr>
                <w:noProof/>
                <w:webHidden/>
              </w:rPr>
            </w:r>
            <w:r>
              <w:rPr>
                <w:noProof/>
                <w:webHidden/>
              </w:rPr>
              <w:fldChar w:fldCharType="separate"/>
            </w:r>
            <w:r>
              <w:rPr>
                <w:noProof/>
                <w:webHidden/>
              </w:rPr>
              <w:t>28</w:t>
            </w:r>
            <w:r>
              <w:rPr>
                <w:noProof/>
                <w:webHidden/>
              </w:rPr>
              <w:fldChar w:fldCharType="end"/>
            </w:r>
          </w:hyperlink>
        </w:p>
        <w:p w14:paraId="3A2DAD93" w14:textId="7A8EB826" w:rsidR="001B2F6B" w:rsidRDefault="001B2F6B">
          <w:pPr>
            <w:pStyle w:val="Innehll2"/>
            <w:tabs>
              <w:tab w:val="left" w:pos="660"/>
              <w:tab w:val="right" w:leader="dot" w:pos="7076"/>
            </w:tabs>
            <w:rPr>
              <w:rFonts w:asciiTheme="minorHAnsi" w:eastAsiaTheme="minorEastAsia" w:hAnsiTheme="minorHAnsi" w:cstheme="minorBidi"/>
              <w:noProof/>
              <w:sz w:val="22"/>
            </w:rPr>
          </w:pPr>
          <w:hyperlink w:anchor="_Toc76730222" w:history="1">
            <w:r w:rsidRPr="00BD4D19">
              <w:rPr>
                <w:rStyle w:val="Hyperlnk"/>
                <w:noProof/>
              </w:rPr>
              <w:t>4.1</w:t>
            </w:r>
            <w:r>
              <w:rPr>
                <w:rFonts w:asciiTheme="minorHAnsi" w:eastAsiaTheme="minorEastAsia" w:hAnsiTheme="minorHAnsi" w:cstheme="minorBidi"/>
                <w:noProof/>
                <w:sz w:val="22"/>
              </w:rPr>
              <w:tab/>
            </w:r>
            <w:r w:rsidRPr="00BD4D19">
              <w:rPr>
                <w:rStyle w:val="Hyperlnk"/>
                <w:noProof/>
              </w:rPr>
              <w:t>Anslutningsobjekt</w:t>
            </w:r>
            <w:r>
              <w:rPr>
                <w:noProof/>
                <w:webHidden/>
              </w:rPr>
              <w:tab/>
            </w:r>
            <w:r>
              <w:rPr>
                <w:noProof/>
                <w:webHidden/>
              </w:rPr>
              <w:fldChar w:fldCharType="begin"/>
            </w:r>
            <w:r>
              <w:rPr>
                <w:noProof/>
                <w:webHidden/>
              </w:rPr>
              <w:instrText xml:space="preserve"> PAGEREF _Toc76730222 \h </w:instrText>
            </w:r>
            <w:r>
              <w:rPr>
                <w:noProof/>
                <w:webHidden/>
              </w:rPr>
            </w:r>
            <w:r>
              <w:rPr>
                <w:noProof/>
                <w:webHidden/>
              </w:rPr>
              <w:fldChar w:fldCharType="separate"/>
            </w:r>
            <w:r>
              <w:rPr>
                <w:noProof/>
                <w:webHidden/>
              </w:rPr>
              <w:t>28</w:t>
            </w:r>
            <w:r>
              <w:rPr>
                <w:noProof/>
                <w:webHidden/>
              </w:rPr>
              <w:fldChar w:fldCharType="end"/>
            </w:r>
          </w:hyperlink>
        </w:p>
        <w:p w14:paraId="0568BAC5" w14:textId="0F43AEBF" w:rsidR="001B2F6B" w:rsidRDefault="001B2F6B">
          <w:pPr>
            <w:pStyle w:val="Innehll3"/>
            <w:tabs>
              <w:tab w:val="left" w:pos="880"/>
              <w:tab w:val="right" w:leader="dot" w:pos="7076"/>
            </w:tabs>
            <w:rPr>
              <w:rFonts w:asciiTheme="minorHAnsi" w:eastAsiaTheme="minorEastAsia" w:hAnsiTheme="minorHAnsi" w:cstheme="minorBidi"/>
              <w:noProof/>
              <w:sz w:val="22"/>
            </w:rPr>
          </w:pPr>
          <w:hyperlink w:anchor="_Toc76730223" w:history="1">
            <w:r w:rsidRPr="00BD4D19">
              <w:rPr>
                <w:rStyle w:val="Hyperlnk"/>
                <w:noProof/>
              </w:rPr>
              <w:t>4.1.1</w:t>
            </w:r>
            <w:r>
              <w:rPr>
                <w:rFonts w:asciiTheme="minorHAnsi" w:eastAsiaTheme="minorEastAsia" w:hAnsiTheme="minorHAnsi" w:cstheme="minorBidi"/>
                <w:noProof/>
                <w:sz w:val="22"/>
              </w:rPr>
              <w:tab/>
            </w:r>
            <w:r w:rsidRPr="00BD4D19">
              <w:rPr>
                <w:rStyle w:val="Hyperlnk"/>
                <w:noProof/>
              </w:rPr>
              <w:t>Involverade organisationer</w:t>
            </w:r>
            <w:r>
              <w:rPr>
                <w:noProof/>
                <w:webHidden/>
              </w:rPr>
              <w:tab/>
            </w:r>
            <w:r>
              <w:rPr>
                <w:noProof/>
                <w:webHidden/>
              </w:rPr>
              <w:fldChar w:fldCharType="begin"/>
            </w:r>
            <w:r>
              <w:rPr>
                <w:noProof/>
                <w:webHidden/>
              </w:rPr>
              <w:instrText xml:space="preserve"> PAGEREF _Toc76730223 \h </w:instrText>
            </w:r>
            <w:r>
              <w:rPr>
                <w:noProof/>
                <w:webHidden/>
              </w:rPr>
            </w:r>
            <w:r>
              <w:rPr>
                <w:noProof/>
                <w:webHidden/>
              </w:rPr>
              <w:fldChar w:fldCharType="separate"/>
            </w:r>
            <w:r>
              <w:rPr>
                <w:noProof/>
                <w:webHidden/>
              </w:rPr>
              <w:t>28</w:t>
            </w:r>
            <w:r>
              <w:rPr>
                <w:noProof/>
                <w:webHidden/>
              </w:rPr>
              <w:fldChar w:fldCharType="end"/>
            </w:r>
          </w:hyperlink>
        </w:p>
        <w:p w14:paraId="1DD1CD4B" w14:textId="115BFB1A" w:rsidR="001B2F6B" w:rsidRDefault="001B2F6B">
          <w:pPr>
            <w:pStyle w:val="Innehll3"/>
            <w:tabs>
              <w:tab w:val="left" w:pos="880"/>
              <w:tab w:val="right" w:leader="dot" w:pos="7076"/>
            </w:tabs>
            <w:rPr>
              <w:rFonts w:asciiTheme="minorHAnsi" w:eastAsiaTheme="minorEastAsia" w:hAnsiTheme="minorHAnsi" w:cstheme="minorBidi"/>
              <w:noProof/>
              <w:sz w:val="22"/>
            </w:rPr>
          </w:pPr>
          <w:hyperlink w:anchor="_Toc76730224" w:history="1">
            <w:r w:rsidRPr="00BD4D19">
              <w:rPr>
                <w:rStyle w:val="Hyperlnk"/>
                <w:noProof/>
              </w:rPr>
              <w:t>4.1.1</w:t>
            </w:r>
            <w:r>
              <w:rPr>
                <w:rFonts w:asciiTheme="minorHAnsi" w:eastAsiaTheme="minorEastAsia" w:hAnsiTheme="minorHAnsi" w:cstheme="minorBidi"/>
                <w:noProof/>
                <w:sz w:val="22"/>
              </w:rPr>
              <w:tab/>
            </w:r>
            <w:r w:rsidRPr="00BD4D19">
              <w:rPr>
                <w:rStyle w:val="Hyperlnk"/>
                <w:noProof/>
              </w:rPr>
              <w:t>Produktbeteckning</w:t>
            </w:r>
            <w:r>
              <w:rPr>
                <w:noProof/>
                <w:webHidden/>
              </w:rPr>
              <w:tab/>
            </w:r>
            <w:r>
              <w:rPr>
                <w:noProof/>
                <w:webHidden/>
              </w:rPr>
              <w:fldChar w:fldCharType="begin"/>
            </w:r>
            <w:r>
              <w:rPr>
                <w:noProof/>
                <w:webHidden/>
              </w:rPr>
              <w:instrText xml:space="preserve"> PAGEREF _Toc76730224 \h </w:instrText>
            </w:r>
            <w:r>
              <w:rPr>
                <w:noProof/>
                <w:webHidden/>
              </w:rPr>
            </w:r>
            <w:r>
              <w:rPr>
                <w:noProof/>
                <w:webHidden/>
              </w:rPr>
              <w:fldChar w:fldCharType="separate"/>
            </w:r>
            <w:r>
              <w:rPr>
                <w:noProof/>
                <w:webHidden/>
              </w:rPr>
              <w:t>29</w:t>
            </w:r>
            <w:r>
              <w:rPr>
                <w:noProof/>
                <w:webHidden/>
              </w:rPr>
              <w:fldChar w:fldCharType="end"/>
            </w:r>
          </w:hyperlink>
        </w:p>
        <w:p w14:paraId="14BD72CB" w14:textId="58B77B5B" w:rsidR="001B2F6B" w:rsidRDefault="001B2F6B">
          <w:pPr>
            <w:pStyle w:val="Innehll2"/>
            <w:tabs>
              <w:tab w:val="left" w:pos="660"/>
              <w:tab w:val="right" w:leader="dot" w:pos="7076"/>
            </w:tabs>
            <w:rPr>
              <w:rFonts w:asciiTheme="minorHAnsi" w:eastAsiaTheme="minorEastAsia" w:hAnsiTheme="minorHAnsi" w:cstheme="minorBidi"/>
              <w:noProof/>
              <w:sz w:val="22"/>
            </w:rPr>
          </w:pPr>
          <w:hyperlink w:anchor="_Toc76730225" w:history="1">
            <w:r w:rsidRPr="00BD4D19">
              <w:rPr>
                <w:rStyle w:val="Hyperlnk"/>
                <w:noProof/>
              </w:rPr>
              <w:t>4.2</w:t>
            </w:r>
            <w:r>
              <w:rPr>
                <w:rFonts w:asciiTheme="minorHAnsi" w:eastAsiaTheme="minorEastAsia" w:hAnsiTheme="minorHAnsi" w:cstheme="minorBidi"/>
                <w:noProof/>
                <w:sz w:val="22"/>
              </w:rPr>
              <w:tab/>
            </w:r>
            <w:r w:rsidRPr="00BD4D19">
              <w:rPr>
                <w:rStyle w:val="Hyperlnk"/>
                <w:noProof/>
              </w:rPr>
              <w:t>Grafiskt gränssnitt (GUI)</w:t>
            </w:r>
            <w:r>
              <w:rPr>
                <w:noProof/>
                <w:webHidden/>
              </w:rPr>
              <w:tab/>
            </w:r>
            <w:r>
              <w:rPr>
                <w:noProof/>
                <w:webHidden/>
              </w:rPr>
              <w:fldChar w:fldCharType="begin"/>
            </w:r>
            <w:r>
              <w:rPr>
                <w:noProof/>
                <w:webHidden/>
              </w:rPr>
              <w:instrText xml:space="preserve"> PAGEREF _Toc76730225 \h </w:instrText>
            </w:r>
            <w:r>
              <w:rPr>
                <w:noProof/>
                <w:webHidden/>
              </w:rPr>
            </w:r>
            <w:r>
              <w:rPr>
                <w:noProof/>
                <w:webHidden/>
              </w:rPr>
              <w:fldChar w:fldCharType="separate"/>
            </w:r>
            <w:r>
              <w:rPr>
                <w:noProof/>
                <w:webHidden/>
              </w:rPr>
              <w:t>30</w:t>
            </w:r>
            <w:r>
              <w:rPr>
                <w:noProof/>
                <w:webHidden/>
              </w:rPr>
              <w:fldChar w:fldCharType="end"/>
            </w:r>
          </w:hyperlink>
        </w:p>
        <w:p w14:paraId="42E9803B" w14:textId="51815AB6" w:rsidR="001B2F6B" w:rsidRDefault="001B2F6B">
          <w:pPr>
            <w:pStyle w:val="Innehll3"/>
            <w:tabs>
              <w:tab w:val="left" w:pos="880"/>
              <w:tab w:val="right" w:leader="dot" w:pos="7076"/>
            </w:tabs>
            <w:rPr>
              <w:rFonts w:asciiTheme="minorHAnsi" w:eastAsiaTheme="minorEastAsia" w:hAnsiTheme="minorHAnsi" w:cstheme="minorBidi"/>
              <w:noProof/>
              <w:sz w:val="22"/>
            </w:rPr>
          </w:pPr>
          <w:hyperlink w:anchor="_Toc76730226" w:history="1">
            <w:r w:rsidRPr="00BD4D19">
              <w:rPr>
                <w:rStyle w:val="Hyperlnk"/>
                <w:noProof/>
              </w:rPr>
              <w:t>4.2.1</w:t>
            </w:r>
            <w:r>
              <w:rPr>
                <w:rFonts w:asciiTheme="minorHAnsi" w:eastAsiaTheme="minorEastAsia" w:hAnsiTheme="minorHAnsi" w:cstheme="minorBidi"/>
                <w:noProof/>
                <w:sz w:val="22"/>
              </w:rPr>
              <w:tab/>
            </w:r>
            <w:r w:rsidRPr="00BD4D19">
              <w:rPr>
                <w:rStyle w:val="Hyperlnk"/>
                <w:noProof/>
              </w:rPr>
              <w:t>Relevant information</w:t>
            </w:r>
            <w:r>
              <w:rPr>
                <w:noProof/>
                <w:webHidden/>
              </w:rPr>
              <w:tab/>
            </w:r>
            <w:r>
              <w:rPr>
                <w:noProof/>
                <w:webHidden/>
              </w:rPr>
              <w:fldChar w:fldCharType="begin"/>
            </w:r>
            <w:r>
              <w:rPr>
                <w:noProof/>
                <w:webHidden/>
              </w:rPr>
              <w:instrText xml:space="preserve"> PAGEREF _Toc76730226 \h </w:instrText>
            </w:r>
            <w:r>
              <w:rPr>
                <w:noProof/>
                <w:webHidden/>
              </w:rPr>
            </w:r>
            <w:r>
              <w:rPr>
                <w:noProof/>
                <w:webHidden/>
              </w:rPr>
              <w:fldChar w:fldCharType="separate"/>
            </w:r>
            <w:r>
              <w:rPr>
                <w:noProof/>
                <w:webHidden/>
              </w:rPr>
              <w:t>30</w:t>
            </w:r>
            <w:r>
              <w:rPr>
                <w:noProof/>
                <w:webHidden/>
              </w:rPr>
              <w:fldChar w:fldCharType="end"/>
            </w:r>
          </w:hyperlink>
        </w:p>
        <w:p w14:paraId="12E930E7" w14:textId="10D0BDDF" w:rsidR="001B2F6B" w:rsidRDefault="001B2F6B">
          <w:pPr>
            <w:pStyle w:val="Innehll3"/>
            <w:tabs>
              <w:tab w:val="left" w:pos="880"/>
              <w:tab w:val="right" w:leader="dot" w:pos="7076"/>
            </w:tabs>
            <w:rPr>
              <w:rFonts w:asciiTheme="minorHAnsi" w:eastAsiaTheme="minorEastAsia" w:hAnsiTheme="minorHAnsi" w:cstheme="minorBidi"/>
              <w:noProof/>
              <w:sz w:val="22"/>
            </w:rPr>
          </w:pPr>
          <w:hyperlink w:anchor="_Toc76730227" w:history="1">
            <w:r w:rsidRPr="00BD4D19">
              <w:rPr>
                <w:rStyle w:val="Hyperlnk"/>
                <w:noProof/>
              </w:rPr>
              <w:t>4.2.2</w:t>
            </w:r>
            <w:r>
              <w:rPr>
                <w:rFonts w:asciiTheme="minorHAnsi" w:eastAsiaTheme="minorEastAsia" w:hAnsiTheme="minorHAnsi" w:cstheme="minorBidi"/>
                <w:noProof/>
                <w:sz w:val="22"/>
              </w:rPr>
              <w:tab/>
            </w:r>
            <w:r w:rsidRPr="00BD4D19">
              <w:rPr>
                <w:rStyle w:val="Hyperlnk"/>
                <w:noProof/>
              </w:rPr>
              <w:t>Förväntad information på plats</w:t>
            </w:r>
            <w:r>
              <w:rPr>
                <w:noProof/>
                <w:webHidden/>
              </w:rPr>
              <w:tab/>
            </w:r>
            <w:r>
              <w:rPr>
                <w:noProof/>
                <w:webHidden/>
              </w:rPr>
              <w:fldChar w:fldCharType="begin"/>
            </w:r>
            <w:r>
              <w:rPr>
                <w:noProof/>
                <w:webHidden/>
              </w:rPr>
              <w:instrText xml:space="preserve"> PAGEREF _Toc76730227 \h </w:instrText>
            </w:r>
            <w:r>
              <w:rPr>
                <w:noProof/>
                <w:webHidden/>
              </w:rPr>
            </w:r>
            <w:r>
              <w:rPr>
                <w:noProof/>
                <w:webHidden/>
              </w:rPr>
              <w:fldChar w:fldCharType="separate"/>
            </w:r>
            <w:r>
              <w:rPr>
                <w:noProof/>
                <w:webHidden/>
              </w:rPr>
              <w:t>30</w:t>
            </w:r>
            <w:r>
              <w:rPr>
                <w:noProof/>
                <w:webHidden/>
              </w:rPr>
              <w:fldChar w:fldCharType="end"/>
            </w:r>
          </w:hyperlink>
        </w:p>
        <w:p w14:paraId="1705BCC0" w14:textId="4B149728" w:rsidR="001B2F6B" w:rsidRDefault="001B2F6B">
          <w:pPr>
            <w:pStyle w:val="Innehll3"/>
            <w:tabs>
              <w:tab w:val="left" w:pos="880"/>
              <w:tab w:val="right" w:leader="dot" w:pos="7076"/>
            </w:tabs>
            <w:rPr>
              <w:rFonts w:asciiTheme="minorHAnsi" w:eastAsiaTheme="minorEastAsia" w:hAnsiTheme="minorHAnsi" w:cstheme="minorBidi"/>
              <w:noProof/>
              <w:sz w:val="22"/>
            </w:rPr>
          </w:pPr>
          <w:hyperlink w:anchor="_Toc76730228" w:history="1">
            <w:r w:rsidRPr="00BD4D19">
              <w:rPr>
                <w:rStyle w:val="Hyperlnk"/>
                <w:noProof/>
              </w:rPr>
              <w:t>4.2.3</w:t>
            </w:r>
            <w:r>
              <w:rPr>
                <w:rFonts w:asciiTheme="minorHAnsi" w:eastAsiaTheme="minorEastAsia" w:hAnsiTheme="minorHAnsi" w:cstheme="minorBidi"/>
                <w:noProof/>
                <w:sz w:val="22"/>
              </w:rPr>
              <w:tab/>
            </w:r>
            <w:r w:rsidRPr="00BD4D19">
              <w:rPr>
                <w:rStyle w:val="Hyperlnk"/>
                <w:noProof/>
              </w:rPr>
              <w:t>Hantering av tomma värden</w:t>
            </w:r>
            <w:r>
              <w:rPr>
                <w:noProof/>
                <w:webHidden/>
              </w:rPr>
              <w:tab/>
            </w:r>
            <w:r>
              <w:rPr>
                <w:noProof/>
                <w:webHidden/>
              </w:rPr>
              <w:fldChar w:fldCharType="begin"/>
            </w:r>
            <w:r>
              <w:rPr>
                <w:noProof/>
                <w:webHidden/>
              </w:rPr>
              <w:instrText xml:space="preserve"> PAGEREF _Toc76730228 \h </w:instrText>
            </w:r>
            <w:r>
              <w:rPr>
                <w:noProof/>
                <w:webHidden/>
              </w:rPr>
            </w:r>
            <w:r>
              <w:rPr>
                <w:noProof/>
                <w:webHidden/>
              </w:rPr>
              <w:fldChar w:fldCharType="separate"/>
            </w:r>
            <w:r>
              <w:rPr>
                <w:noProof/>
                <w:webHidden/>
              </w:rPr>
              <w:t>31</w:t>
            </w:r>
            <w:r>
              <w:rPr>
                <w:noProof/>
                <w:webHidden/>
              </w:rPr>
              <w:fldChar w:fldCharType="end"/>
            </w:r>
          </w:hyperlink>
        </w:p>
        <w:p w14:paraId="5226D961" w14:textId="62D49A3D" w:rsidR="001B2F6B" w:rsidRDefault="001B2F6B">
          <w:pPr>
            <w:pStyle w:val="Innehll3"/>
            <w:tabs>
              <w:tab w:val="left" w:pos="880"/>
              <w:tab w:val="right" w:leader="dot" w:pos="7076"/>
            </w:tabs>
            <w:rPr>
              <w:rFonts w:asciiTheme="minorHAnsi" w:eastAsiaTheme="minorEastAsia" w:hAnsiTheme="minorHAnsi" w:cstheme="minorBidi"/>
              <w:noProof/>
              <w:sz w:val="22"/>
            </w:rPr>
          </w:pPr>
          <w:hyperlink w:anchor="_Toc76730229" w:history="1">
            <w:r w:rsidRPr="00BD4D19">
              <w:rPr>
                <w:rStyle w:val="Hyperlnk"/>
                <w:noProof/>
              </w:rPr>
              <w:t>4.2.4</w:t>
            </w:r>
            <w:r>
              <w:rPr>
                <w:rFonts w:asciiTheme="minorHAnsi" w:eastAsiaTheme="minorEastAsia" w:hAnsiTheme="minorHAnsi" w:cstheme="minorBidi"/>
                <w:noProof/>
                <w:sz w:val="22"/>
              </w:rPr>
              <w:tab/>
            </w:r>
            <w:r w:rsidRPr="00BD4D19">
              <w:rPr>
                <w:rStyle w:val="Hyperlnk"/>
                <w:noProof/>
              </w:rPr>
              <w:t>Presentation av informationen</w:t>
            </w:r>
            <w:r>
              <w:rPr>
                <w:noProof/>
                <w:webHidden/>
              </w:rPr>
              <w:tab/>
            </w:r>
            <w:r>
              <w:rPr>
                <w:noProof/>
                <w:webHidden/>
              </w:rPr>
              <w:fldChar w:fldCharType="begin"/>
            </w:r>
            <w:r>
              <w:rPr>
                <w:noProof/>
                <w:webHidden/>
              </w:rPr>
              <w:instrText xml:space="preserve"> PAGEREF _Toc76730229 \h </w:instrText>
            </w:r>
            <w:r>
              <w:rPr>
                <w:noProof/>
                <w:webHidden/>
              </w:rPr>
            </w:r>
            <w:r>
              <w:rPr>
                <w:noProof/>
                <w:webHidden/>
              </w:rPr>
              <w:fldChar w:fldCharType="separate"/>
            </w:r>
            <w:r>
              <w:rPr>
                <w:noProof/>
                <w:webHidden/>
              </w:rPr>
              <w:t>31</w:t>
            </w:r>
            <w:r>
              <w:rPr>
                <w:noProof/>
                <w:webHidden/>
              </w:rPr>
              <w:fldChar w:fldCharType="end"/>
            </w:r>
          </w:hyperlink>
        </w:p>
        <w:p w14:paraId="376E50F4" w14:textId="2BAADA7B" w:rsidR="001B2F6B" w:rsidRDefault="001B2F6B">
          <w:pPr>
            <w:pStyle w:val="Innehll3"/>
            <w:tabs>
              <w:tab w:val="left" w:pos="880"/>
              <w:tab w:val="right" w:leader="dot" w:pos="7076"/>
            </w:tabs>
            <w:rPr>
              <w:rFonts w:asciiTheme="minorHAnsi" w:eastAsiaTheme="minorEastAsia" w:hAnsiTheme="minorHAnsi" w:cstheme="minorBidi"/>
              <w:noProof/>
              <w:sz w:val="22"/>
            </w:rPr>
          </w:pPr>
          <w:hyperlink w:anchor="_Toc76730230" w:history="1">
            <w:r w:rsidRPr="00BD4D19">
              <w:rPr>
                <w:rStyle w:val="Hyperlnk"/>
                <w:noProof/>
              </w:rPr>
              <w:t>4.2.5</w:t>
            </w:r>
            <w:r>
              <w:rPr>
                <w:rFonts w:asciiTheme="minorHAnsi" w:eastAsiaTheme="minorEastAsia" w:hAnsiTheme="minorHAnsi" w:cstheme="minorBidi"/>
                <w:noProof/>
                <w:sz w:val="22"/>
              </w:rPr>
              <w:tab/>
            </w:r>
            <w:r w:rsidRPr="00BD4D19">
              <w:rPr>
                <w:rStyle w:val="Hyperlnk"/>
                <w:noProof/>
              </w:rPr>
              <w:t>Begripliga termer och förkortningar</w:t>
            </w:r>
            <w:r>
              <w:rPr>
                <w:noProof/>
                <w:webHidden/>
              </w:rPr>
              <w:tab/>
            </w:r>
            <w:r>
              <w:rPr>
                <w:noProof/>
                <w:webHidden/>
              </w:rPr>
              <w:fldChar w:fldCharType="begin"/>
            </w:r>
            <w:r>
              <w:rPr>
                <w:noProof/>
                <w:webHidden/>
              </w:rPr>
              <w:instrText xml:space="preserve"> PAGEREF _Toc76730230 \h </w:instrText>
            </w:r>
            <w:r>
              <w:rPr>
                <w:noProof/>
                <w:webHidden/>
              </w:rPr>
            </w:r>
            <w:r>
              <w:rPr>
                <w:noProof/>
                <w:webHidden/>
              </w:rPr>
              <w:fldChar w:fldCharType="separate"/>
            </w:r>
            <w:r>
              <w:rPr>
                <w:noProof/>
                <w:webHidden/>
              </w:rPr>
              <w:t>32</w:t>
            </w:r>
            <w:r>
              <w:rPr>
                <w:noProof/>
                <w:webHidden/>
              </w:rPr>
              <w:fldChar w:fldCharType="end"/>
            </w:r>
          </w:hyperlink>
        </w:p>
        <w:p w14:paraId="1E247E01" w14:textId="0AB24699" w:rsidR="001B2F6B" w:rsidRDefault="001B2F6B">
          <w:pPr>
            <w:pStyle w:val="Innehll3"/>
            <w:tabs>
              <w:tab w:val="left" w:pos="880"/>
              <w:tab w:val="right" w:leader="dot" w:pos="7076"/>
            </w:tabs>
            <w:rPr>
              <w:rFonts w:asciiTheme="minorHAnsi" w:eastAsiaTheme="minorEastAsia" w:hAnsiTheme="minorHAnsi" w:cstheme="minorBidi"/>
              <w:noProof/>
              <w:sz w:val="22"/>
            </w:rPr>
          </w:pPr>
          <w:hyperlink w:anchor="_Toc76730231" w:history="1">
            <w:r w:rsidRPr="00BD4D19">
              <w:rPr>
                <w:rStyle w:val="Hyperlnk"/>
                <w:noProof/>
              </w:rPr>
              <w:t>4.2.6</w:t>
            </w:r>
            <w:r>
              <w:rPr>
                <w:rFonts w:asciiTheme="minorHAnsi" w:eastAsiaTheme="minorEastAsia" w:hAnsiTheme="minorHAnsi" w:cstheme="minorBidi"/>
                <w:noProof/>
                <w:sz w:val="22"/>
              </w:rPr>
              <w:tab/>
            </w:r>
            <w:r w:rsidRPr="00BD4D19">
              <w:rPr>
                <w:rStyle w:val="Hyperlnk"/>
                <w:noProof/>
              </w:rPr>
              <w:t>Tillit till information från SSBTEK</w:t>
            </w:r>
            <w:r>
              <w:rPr>
                <w:noProof/>
                <w:webHidden/>
              </w:rPr>
              <w:tab/>
            </w:r>
            <w:r>
              <w:rPr>
                <w:noProof/>
                <w:webHidden/>
              </w:rPr>
              <w:fldChar w:fldCharType="begin"/>
            </w:r>
            <w:r>
              <w:rPr>
                <w:noProof/>
                <w:webHidden/>
              </w:rPr>
              <w:instrText xml:space="preserve"> PAGEREF _Toc76730231 \h </w:instrText>
            </w:r>
            <w:r>
              <w:rPr>
                <w:noProof/>
                <w:webHidden/>
              </w:rPr>
            </w:r>
            <w:r>
              <w:rPr>
                <w:noProof/>
                <w:webHidden/>
              </w:rPr>
              <w:fldChar w:fldCharType="separate"/>
            </w:r>
            <w:r>
              <w:rPr>
                <w:noProof/>
                <w:webHidden/>
              </w:rPr>
              <w:t>33</w:t>
            </w:r>
            <w:r>
              <w:rPr>
                <w:noProof/>
                <w:webHidden/>
              </w:rPr>
              <w:fldChar w:fldCharType="end"/>
            </w:r>
          </w:hyperlink>
        </w:p>
        <w:p w14:paraId="7902AC46" w14:textId="06D4BC1A" w:rsidR="001B2F6B" w:rsidRDefault="001B2F6B">
          <w:pPr>
            <w:pStyle w:val="Innehll3"/>
            <w:tabs>
              <w:tab w:val="left" w:pos="880"/>
              <w:tab w:val="right" w:leader="dot" w:pos="7076"/>
            </w:tabs>
            <w:rPr>
              <w:rFonts w:asciiTheme="minorHAnsi" w:eastAsiaTheme="minorEastAsia" w:hAnsiTheme="minorHAnsi" w:cstheme="minorBidi"/>
              <w:noProof/>
              <w:sz w:val="22"/>
            </w:rPr>
          </w:pPr>
          <w:hyperlink w:anchor="_Toc76730232" w:history="1">
            <w:r w:rsidRPr="00BD4D19">
              <w:rPr>
                <w:rStyle w:val="Hyperlnk"/>
                <w:noProof/>
              </w:rPr>
              <w:t>4.2.7</w:t>
            </w:r>
            <w:r>
              <w:rPr>
                <w:rFonts w:asciiTheme="minorHAnsi" w:eastAsiaTheme="minorEastAsia" w:hAnsiTheme="minorHAnsi" w:cstheme="minorBidi"/>
                <w:noProof/>
                <w:sz w:val="22"/>
              </w:rPr>
              <w:tab/>
            </w:r>
            <w:r w:rsidRPr="00BD4D19">
              <w:rPr>
                <w:rStyle w:val="Hyperlnk"/>
                <w:noProof/>
              </w:rPr>
              <w:t>Timing av information</w:t>
            </w:r>
            <w:r>
              <w:rPr>
                <w:noProof/>
                <w:webHidden/>
              </w:rPr>
              <w:tab/>
            </w:r>
            <w:r>
              <w:rPr>
                <w:noProof/>
                <w:webHidden/>
              </w:rPr>
              <w:fldChar w:fldCharType="begin"/>
            </w:r>
            <w:r>
              <w:rPr>
                <w:noProof/>
                <w:webHidden/>
              </w:rPr>
              <w:instrText xml:space="preserve"> PAGEREF _Toc76730232 \h </w:instrText>
            </w:r>
            <w:r>
              <w:rPr>
                <w:noProof/>
                <w:webHidden/>
              </w:rPr>
            </w:r>
            <w:r>
              <w:rPr>
                <w:noProof/>
                <w:webHidden/>
              </w:rPr>
              <w:fldChar w:fldCharType="separate"/>
            </w:r>
            <w:r>
              <w:rPr>
                <w:noProof/>
                <w:webHidden/>
              </w:rPr>
              <w:t>33</w:t>
            </w:r>
            <w:r>
              <w:rPr>
                <w:noProof/>
                <w:webHidden/>
              </w:rPr>
              <w:fldChar w:fldCharType="end"/>
            </w:r>
          </w:hyperlink>
        </w:p>
        <w:p w14:paraId="7697F74E" w14:textId="0C3B2A9F" w:rsidR="001B2F6B" w:rsidRDefault="001B2F6B">
          <w:pPr>
            <w:pStyle w:val="Innehll3"/>
            <w:tabs>
              <w:tab w:val="left" w:pos="880"/>
              <w:tab w:val="right" w:leader="dot" w:pos="7076"/>
            </w:tabs>
            <w:rPr>
              <w:rFonts w:asciiTheme="minorHAnsi" w:eastAsiaTheme="minorEastAsia" w:hAnsiTheme="minorHAnsi" w:cstheme="minorBidi"/>
              <w:noProof/>
              <w:sz w:val="22"/>
            </w:rPr>
          </w:pPr>
          <w:hyperlink w:anchor="_Toc76730233" w:history="1">
            <w:r w:rsidRPr="00BD4D19">
              <w:rPr>
                <w:rStyle w:val="Hyperlnk"/>
                <w:noProof/>
              </w:rPr>
              <w:t>4.2.8</w:t>
            </w:r>
            <w:r>
              <w:rPr>
                <w:rFonts w:asciiTheme="minorHAnsi" w:eastAsiaTheme="minorEastAsia" w:hAnsiTheme="minorHAnsi" w:cstheme="minorBidi"/>
                <w:noProof/>
                <w:sz w:val="22"/>
              </w:rPr>
              <w:tab/>
            </w:r>
            <w:r w:rsidRPr="00BD4D19">
              <w:rPr>
                <w:rStyle w:val="Hyperlnk"/>
                <w:noProof/>
              </w:rPr>
              <w:t>Lätt att använda och förstå gränssnitt</w:t>
            </w:r>
            <w:r>
              <w:rPr>
                <w:noProof/>
                <w:webHidden/>
              </w:rPr>
              <w:tab/>
            </w:r>
            <w:r>
              <w:rPr>
                <w:noProof/>
                <w:webHidden/>
              </w:rPr>
              <w:fldChar w:fldCharType="begin"/>
            </w:r>
            <w:r>
              <w:rPr>
                <w:noProof/>
                <w:webHidden/>
              </w:rPr>
              <w:instrText xml:space="preserve"> PAGEREF _Toc76730233 \h </w:instrText>
            </w:r>
            <w:r>
              <w:rPr>
                <w:noProof/>
                <w:webHidden/>
              </w:rPr>
            </w:r>
            <w:r>
              <w:rPr>
                <w:noProof/>
                <w:webHidden/>
              </w:rPr>
              <w:fldChar w:fldCharType="separate"/>
            </w:r>
            <w:r>
              <w:rPr>
                <w:noProof/>
                <w:webHidden/>
              </w:rPr>
              <w:t>34</w:t>
            </w:r>
            <w:r>
              <w:rPr>
                <w:noProof/>
                <w:webHidden/>
              </w:rPr>
              <w:fldChar w:fldCharType="end"/>
            </w:r>
          </w:hyperlink>
        </w:p>
        <w:p w14:paraId="3EF77188" w14:textId="4EE8F065" w:rsidR="001B2F6B" w:rsidRDefault="001B2F6B">
          <w:pPr>
            <w:pStyle w:val="Innehll2"/>
            <w:tabs>
              <w:tab w:val="left" w:pos="660"/>
              <w:tab w:val="right" w:leader="dot" w:pos="7076"/>
            </w:tabs>
            <w:rPr>
              <w:rFonts w:asciiTheme="minorHAnsi" w:eastAsiaTheme="minorEastAsia" w:hAnsiTheme="minorHAnsi" w:cstheme="minorBidi"/>
              <w:noProof/>
              <w:sz w:val="22"/>
            </w:rPr>
          </w:pPr>
          <w:hyperlink w:anchor="_Toc76730234" w:history="1">
            <w:r w:rsidRPr="00BD4D19">
              <w:rPr>
                <w:rStyle w:val="Hyperlnk"/>
                <w:noProof/>
              </w:rPr>
              <w:t>4.3</w:t>
            </w:r>
            <w:r>
              <w:rPr>
                <w:rFonts w:asciiTheme="minorHAnsi" w:eastAsiaTheme="minorEastAsia" w:hAnsiTheme="minorHAnsi" w:cstheme="minorBidi"/>
                <w:noProof/>
                <w:sz w:val="22"/>
              </w:rPr>
              <w:tab/>
            </w:r>
            <w:r w:rsidRPr="00BD4D19">
              <w:rPr>
                <w:rStyle w:val="Hyperlnk"/>
                <w:noProof/>
              </w:rPr>
              <w:t>Verksamhetssystem</w:t>
            </w:r>
            <w:r>
              <w:rPr>
                <w:noProof/>
                <w:webHidden/>
              </w:rPr>
              <w:tab/>
            </w:r>
            <w:r>
              <w:rPr>
                <w:noProof/>
                <w:webHidden/>
              </w:rPr>
              <w:fldChar w:fldCharType="begin"/>
            </w:r>
            <w:r>
              <w:rPr>
                <w:noProof/>
                <w:webHidden/>
              </w:rPr>
              <w:instrText xml:space="preserve"> PAGEREF _Toc76730234 \h </w:instrText>
            </w:r>
            <w:r>
              <w:rPr>
                <w:noProof/>
                <w:webHidden/>
              </w:rPr>
            </w:r>
            <w:r>
              <w:rPr>
                <w:noProof/>
                <w:webHidden/>
              </w:rPr>
              <w:fldChar w:fldCharType="separate"/>
            </w:r>
            <w:r>
              <w:rPr>
                <w:noProof/>
                <w:webHidden/>
              </w:rPr>
              <w:t>34</w:t>
            </w:r>
            <w:r>
              <w:rPr>
                <w:noProof/>
                <w:webHidden/>
              </w:rPr>
              <w:fldChar w:fldCharType="end"/>
            </w:r>
          </w:hyperlink>
        </w:p>
        <w:p w14:paraId="35CB5489" w14:textId="54BCC6F0" w:rsidR="001B2F6B" w:rsidRDefault="001B2F6B">
          <w:pPr>
            <w:pStyle w:val="Innehll3"/>
            <w:tabs>
              <w:tab w:val="left" w:pos="880"/>
              <w:tab w:val="right" w:leader="dot" w:pos="7076"/>
            </w:tabs>
            <w:rPr>
              <w:rFonts w:asciiTheme="minorHAnsi" w:eastAsiaTheme="minorEastAsia" w:hAnsiTheme="minorHAnsi" w:cstheme="minorBidi"/>
              <w:noProof/>
              <w:sz w:val="22"/>
            </w:rPr>
          </w:pPr>
          <w:hyperlink w:anchor="_Toc76730235" w:history="1">
            <w:r w:rsidRPr="00BD4D19">
              <w:rPr>
                <w:rStyle w:val="Hyperlnk"/>
                <w:noProof/>
              </w:rPr>
              <w:t>4.3.1</w:t>
            </w:r>
            <w:r>
              <w:rPr>
                <w:rFonts w:asciiTheme="minorHAnsi" w:eastAsiaTheme="minorEastAsia" w:hAnsiTheme="minorHAnsi" w:cstheme="minorBidi"/>
                <w:noProof/>
                <w:sz w:val="22"/>
              </w:rPr>
              <w:tab/>
            </w:r>
            <w:r w:rsidRPr="00BD4D19">
              <w:rPr>
                <w:rStyle w:val="Hyperlnk"/>
                <w:noProof/>
              </w:rPr>
              <w:t>Språk och terminologi</w:t>
            </w:r>
            <w:r>
              <w:rPr>
                <w:noProof/>
                <w:webHidden/>
              </w:rPr>
              <w:tab/>
            </w:r>
            <w:r>
              <w:rPr>
                <w:noProof/>
                <w:webHidden/>
              </w:rPr>
              <w:fldChar w:fldCharType="begin"/>
            </w:r>
            <w:r>
              <w:rPr>
                <w:noProof/>
                <w:webHidden/>
              </w:rPr>
              <w:instrText xml:space="preserve"> PAGEREF _Toc76730235 \h </w:instrText>
            </w:r>
            <w:r>
              <w:rPr>
                <w:noProof/>
                <w:webHidden/>
              </w:rPr>
            </w:r>
            <w:r>
              <w:rPr>
                <w:noProof/>
                <w:webHidden/>
              </w:rPr>
              <w:fldChar w:fldCharType="separate"/>
            </w:r>
            <w:r>
              <w:rPr>
                <w:noProof/>
                <w:webHidden/>
              </w:rPr>
              <w:t>34</w:t>
            </w:r>
            <w:r>
              <w:rPr>
                <w:noProof/>
                <w:webHidden/>
              </w:rPr>
              <w:fldChar w:fldCharType="end"/>
            </w:r>
          </w:hyperlink>
        </w:p>
        <w:p w14:paraId="5476D559" w14:textId="73A3591D" w:rsidR="001B2F6B" w:rsidRDefault="001B2F6B">
          <w:pPr>
            <w:pStyle w:val="Innehll3"/>
            <w:tabs>
              <w:tab w:val="left" w:pos="880"/>
              <w:tab w:val="right" w:leader="dot" w:pos="7076"/>
            </w:tabs>
            <w:rPr>
              <w:rFonts w:asciiTheme="minorHAnsi" w:eastAsiaTheme="minorEastAsia" w:hAnsiTheme="minorHAnsi" w:cstheme="minorBidi"/>
              <w:noProof/>
              <w:sz w:val="22"/>
            </w:rPr>
          </w:pPr>
          <w:hyperlink w:anchor="_Toc76730236" w:history="1">
            <w:r w:rsidRPr="00BD4D19">
              <w:rPr>
                <w:rStyle w:val="Hyperlnk"/>
                <w:noProof/>
              </w:rPr>
              <w:t>4.3.2</w:t>
            </w:r>
            <w:r>
              <w:rPr>
                <w:rFonts w:asciiTheme="minorHAnsi" w:eastAsiaTheme="minorEastAsia" w:hAnsiTheme="minorHAnsi" w:cstheme="minorBidi"/>
                <w:noProof/>
                <w:sz w:val="22"/>
              </w:rPr>
              <w:tab/>
            </w:r>
            <w:r w:rsidRPr="00BD4D19">
              <w:rPr>
                <w:rStyle w:val="Hyperlnk"/>
                <w:noProof/>
              </w:rPr>
              <w:t>Publik information om SSBTEK hos verksamheten</w:t>
            </w:r>
            <w:r>
              <w:rPr>
                <w:noProof/>
                <w:webHidden/>
              </w:rPr>
              <w:tab/>
            </w:r>
            <w:r>
              <w:rPr>
                <w:noProof/>
                <w:webHidden/>
              </w:rPr>
              <w:fldChar w:fldCharType="begin"/>
            </w:r>
            <w:r>
              <w:rPr>
                <w:noProof/>
                <w:webHidden/>
              </w:rPr>
              <w:instrText xml:space="preserve"> PAGEREF _Toc76730236 \h </w:instrText>
            </w:r>
            <w:r>
              <w:rPr>
                <w:noProof/>
                <w:webHidden/>
              </w:rPr>
            </w:r>
            <w:r>
              <w:rPr>
                <w:noProof/>
                <w:webHidden/>
              </w:rPr>
              <w:fldChar w:fldCharType="separate"/>
            </w:r>
            <w:r>
              <w:rPr>
                <w:noProof/>
                <w:webHidden/>
              </w:rPr>
              <w:t>35</w:t>
            </w:r>
            <w:r>
              <w:rPr>
                <w:noProof/>
                <w:webHidden/>
              </w:rPr>
              <w:fldChar w:fldCharType="end"/>
            </w:r>
          </w:hyperlink>
        </w:p>
        <w:p w14:paraId="6DE39F68" w14:textId="1454E1AF" w:rsidR="001B2F6B" w:rsidRDefault="001B2F6B">
          <w:pPr>
            <w:pStyle w:val="Innehll3"/>
            <w:tabs>
              <w:tab w:val="left" w:pos="880"/>
              <w:tab w:val="right" w:leader="dot" w:pos="7076"/>
            </w:tabs>
            <w:rPr>
              <w:rFonts w:asciiTheme="minorHAnsi" w:eastAsiaTheme="minorEastAsia" w:hAnsiTheme="minorHAnsi" w:cstheme="minorBidi"/>
              <w:noProof/>
              <w:sz w:val="22"/>
            </w:rPr>
          </w:pPr>
          <w:hyperlink w:anchor="_Toc76730237" w:history="1">
            <w:r w:rsidRPr="00BD4D19">
              <w:rPr>
                <w:rStyle w:val="Hyperlnk"/>
                <w:noProof/>
              </w:rPr>
              <w:t>4.3.3</w:t>
            </w:r>
            <w:r>
              <w:rPr>
                <w:rFonts w:asciiTheme="minorHAnsi" w:eastAsiaTheme="minorEastAsia" w:hAnsiTheme="minorHAnsi" w:cstheme="minorBidi"/>
                <w:noProof/>
                <w:sz w:val="22"/>
              </w:rPr>
              <w:tab/>
            </w:r>
            <w:r w:rsidRPr="00BD4D19">
              <w:rPr>
                <w:rStyle w:val="Hyperlnk"/>
                <w:noProof/>
              </w:rPr>
              <w:t>Hjälp och manualer om SSBTEK</w:t>
            </w:r>
            <w:r>
              <w:rPr>
                <w:noProof/>
                <w:webHidden/>
              </w:rPr>
              <w:tab/>
            </w:r>
            <w:r>
              <w:rPr>
                <w:noProof/>
                <w:webHidden/>
              </w:rPr>
              <w:fldChar w:fldCharType="begin"/>
            </w:r>
            <w:r>
              <w:rPr>
                <w:noProof/>
                <w:webHidden/>
              </w:rPr>
              <w:instrText xml:space="preserve"> PAGEREF _Toc76730237 \h </w:instrText>
            </w:r>
            <w:r>
              <w:rPr>
                <w:noProof/>
                <w:webHidden/>
              </w:rPr>
            </w:r>
            <w:r>
              <w:rPr>
                <w:noProof/>
                <w:webHidden/>
              </w:rPr>
              <w:fldChar w:fldCharType="separate"/>
            </w:r>
            <w:r>
              <w:rPr>
                <w:noProof/>
                <w:webHidden/>
              </w:rPr>
              <w:t>36</w:t>
            </w:r>
            <w:r>
              <w:rPr>
                <w:noProof/>
                <w:webHidden/>
              </w:rPr>
              <w:fldChar w:fldCharType="end"/>
            </w:r>
          </w:hyperlink>
        </w:p>
        <w:p w14:paraId="50673E15" w14:textId="1F970E49" w:rsidR="001B2F6B" w:rsidRDefault="001B2F6B">
          <w:pPr>
            <w:pStyle w:val="Innehll3"/>
            <w:tabs>
              <w:tab w:val="left" w:pos="880"/>
              <w:tab w:val="right" w:leader="dot" w:pos="7076"/>
            </w:tabs>
            <w:rPr>
              <w:rFonts w:asciiTheme="minorHAnsi" w:eastAsiaTheme="minorEastAsia" w:hAnsiTheme="minorHAnsi" w:cstheme="minorBidi"/>
              <w:noProof/>
              <w:sz w:val="22"/>
            </w:rPr>
          </w:pPr>
          <w:hyperlink w:anchor="_Toc76730238" w:history="1">
            <w:r w:rsidRPr="00BD4D19">
              <w:rPr>
                <w:rStyle w:val="Hyperlnk"/>
                <w:noProof/>
              </w:rPr>
              <w:t>4.3.4</w:t>
            </w:r>
            <w:r>
              <w:rPr>
                <w:rFonts w:asciiTheme="minorHAnsi" w:eastAsiaTheme="minorEastAsia" w:hAnsiTheme="minorHAnsi" w:cstheme="minorBidi"/>
                <w:noProof/>
                <w:sz w:val="22"/>
              </w:rPr>
              <w:tab/>
            </w:r>
            <w:r w:rsidRPr="00BD4D19">
              <w:rPr>
                <w:rStyle w:val="Hyperlnk"/>
                <w:noProof/>
              </w:rPr>
              <w:t>Loggning i Verksamhetssystemet kopplat till SSBTEK</w:t>
            </w:r>
            <w:r>
              <w:rPr>
                <w:noProof/>
                <w:webHidden/>
              </w:rPr>
              <w:tab/>
            </w:r>
            <w:r>
              <w:rPr>
                <w:noProof/>
                <w:webHidden/>
              </w:rPr>
              <w:fldChar w:fldCharType="begin"/>
            </w:r>
            <w:r>
              <w:rPr>
                <w:noProof/>
                <w:webHidden/>
              </w:rPr>
              <w:instrText xml:space="preserve"> PAGEREF _Toc76730238 \h </w:instrText>
            </w:r>
            <w:r>
              <w:rPr>
                <w:noProof/>
                <w:webHidden/>
              </w:rPr>
            </w:r>
            <w:r>
              <w:rPr>
                <w:noProof/>
                <w:webHidden/>
              </w:rPr>
              <w:fldChar w:fldCharType="separate"/>
            </w:r>
            <w:r>
              <w:rPr>
                <w:noProof/>
                <w:webHidden/>
              </w:rPr>
              <w:t>36</w:t>
            </w:r>
            <w:r>
              <w:rPr>
                <w:noProof/>
                <w:webHidden/>
              </w:rPr>
              <w:fldChar w:fldCharType="end"/>
            </w:r>
          </w:hyperlink>
        </w:p>
        <w:p w14:paraId="23C59BA6" w14:textId="547613F1" w:rsidR="001B2F6B" w:rsidRDefault="001B2F6B">
          <w:pPr>
            <w:pStyle w:val="Innehll2"/>
            <w:tabs>
              <w:tab w:val="left" w:pos="660"/>
              <w:tab w:val="right" w:leader="dot" w:pos="7076"/>
            </w:tabs>
            <w:rPr>
              <w:rFonts w:asciiTheme="minorHAnsi" w:eastAsiaTheme="minorEastAsia" w:hAnsiTheme="minorHAnsi" w:cstheme="minorBidi"/>
              <w:noProof/>
              <w:sz w:val="22"/>
            </w:rPr>
          </w:pPr>
          <w:hyperlink w:anchor="_Toc76730239" w:history="1">
            <w:r w:rsidRPr="00BD4D19">
              <w:rPr>
                <w:rStyle w:val="Hyperlnk"/>
                <w:noProof/>
              </w:rPr>
              <w:t>4.4</w:t>
            </w:r>
            <w:r>
              <w:rPr>
                <w:rFonts w:asciiTheme="minorHAnsi" w:eastAsiaTheme="minorEastAsia" w:hAnsiTheme="minorHAnsi" w:cstheme="minorBidi"/>
                <w:noProof/>
                <w:sz w:val="22"/>
              </w:rPr>
              <w:tab/>
            </w:r>
            <w:r w:rsidRPr="00BD4D19">
              <w:rPr>
                <w:rStyle w:val="Hyperlnk"/>
                <w:noProof/>
              </w:rPr>
              <w:t>Övrigt</w:t>
            </w:r>
            <w:r>
              <w:rPr>
                <w:noProof/>
                <w:webHidden/>
              </w:rPr>
              <w:tab/>
            </w:r>
            <w:r>
              <w:rPr>
                <w:noProof/>
                <w:webHidden/>
              </w:rPr>
              <w:fldChar w:fldCharType="begin"/>
            </w:r>
            <w:r>
              <w:rPr>
                <w:noProof/>
                <w:webHidden/>
              </w:rPr>
              <w:instrText xml:space="preserve"> PAGEREF _Toc76730239 \h </w:instrText>
            </w:r>
            <w:r>
              <w:rPr>
                <w:noProof/>
                <w:webHidden/>
              </w:rPr>
            </w:r>
            <w:r>
              <w:rPr>
                <w:noProof/>
                <w:webHidden/>
              </w:rPr>
              <w:fldChar w:fldCharType="separate"/>
            </w:r>
            <w:r>
              <w:rPr>
                <w:noProof/>
                <w:webHidden/>
              </w:rPr>
              <w:t>38</w:t>
            </w:r>
            <w:r>
              <w:rPr>
                <w:noProof/>
                <w:webHidden/>
              </w:rPr>
              <w:fldChar w:fldCharType="end"/>
            </w:r>
          </w:hyperlink>
        </w:p>
        <w:p w14:paraId="6EF0F7FC" w14:textId="5FBCC119" w:rsidR="001B2F6B" w:rsidRDefault="001B2F6B">
          <w:pPr>
            <w:pStyle w:val="Innehll3"/>
            <w:tabs>
              <w:tab w:val="left" w:pos="880"/>
              <w:tab w:val="right" w:leader="dot" w:pos="7076"/>
            </w:tabs>
            <w:rPr>
              <w:rFonts w:asciiTheme="minorHAnsi" w:eastAsiaTheme="minorEastAsia" w:hAnsiTheme="minorHAnsi" w:cstheme="minorBidi"/>
              <w:noProof/>
              <w:sz w:val="22"/>
            </w:rPr>
          </w:pPr>
          <w:hyperlink w:anchor="_Toc76730240" w:history="1">
            <w:r w:rsidRPr="00BD4D19">
              <w:rPr>
                <w:rStyle w:val="Hyperlnk"/>
                <w:noProof/>
              </w:rPr>
              <w:t>4.4.1</w:t>
            </w:r>
            <w:r>
              <w:rPr>
                <w:rFonts w:asciiTheme="minorHAnsi" w:eastAsiaTheme="minorEastAsia" w:hAnsiTheme="minorHAnsi" w:cstheme="minorBidi"/>
                <w:noProof/>
                <w:sz w:val="22"/>
              </w:rPr>
              <w:tab/>
            </w:r>
            <w:r w:rsidRPr="00BD4D19">
              <w:rPr>
                <w:rStyle w:val="Hyperlnk"/>
                <w:noProof/>
              </w:rPr>
              <w:t>Kända avvikelser</w:t>
            </w:r>
            <w:r>
              <w:rPr>
                <w:noProof/>
                <w:webHidden/>
              </w:rPr>
              <w:tab/>
            </w:r>
            <w:r>
              <w:rPr>
                <w:noProof/>
                <w:webHidden/>
              </w:rPr>
              <w:fldChar w:fldCharType="begin"/>
            </w:r>
            <w:r>
              <w:rPr>
                <w:noProof/>
                <w:webHidden/>
              </w:rPr>
              <w:instrText xml:space="preserve"> PAGEREF _Toc76730240 \h </w:instrText>
            </w:r>
            <w:r>
              <w:rPr>
                <w:noProof/>
                <w:webHidden/>
              </w:rPr>
            </w:r>
            <w:r>
              <w:rPr>
                <w:noProof/>
                <w:webHidden/>
              </w:rPr>
              <w:fldChar w:fldCharType="separate"/>
            </w:r>
            <w:r>
              <w:rPr>
                <w:noProof/>
                <w:webHidden/>
              </w:rPr>
              <w:t>38</w:t>
            </w:r>
            <w:r>
              <w:rPr>
                <w:noProof/>
                <w:webHidden/>
              </w:rPr>
              <w:fldChar w:fldCharType="end"/>
            </w:r>
          </w:hyperlink>
        </w:p>
        <w:p w14:paraId="2D665FBB" w14:textId="13053E99" w:rsidR="001B2F6B" w:rsidRDefault="001B2F6B">
          <w:pPr>
            <w:pStyle w:val="Innehll1"/>
            <w:tabs>
              <w:tab w:val="left" w:pos="660"/>
              <w:tab w:val="right" w:leader="dot" w:pos="7076"/>
            </w:tabs>
            <w:rPr>
              <w:rFonts w:asciiTheme="minorHAnsi" w:eastAsiaTheme="minorEastAsia" w:hAnsiTheme="minorHAnsi" w:cstheme="minorBidi"/>
              <w:b w:val="0"/>
              <w:noProof/>
              <w:sz w:val="22"/>
            </w:rPr>
          </w:pPr>
          <w:hyperlink w:anchor="_Toc76730241" w:history="1">
            <w:r w:rsidRPr="00BD4D19">
              <w:rPr>
                <w:rStyle w:val="Hyperlnk"/>
                <w:noProof/>
              </w:rPr>
              <w:t>5.</w:t>
            </w:r>
            <w:r>
              <w:rPr>
                <w:rFonts w:asciiTheme="minorHAnsi" w:eastAsiaTheme="minorEastAsia" w:hAnsiTheme="minorHAnsi" w:cstheme="minorBidi"/>
                <w:b w:val="0"/>
                <w:noProof/>
                <w:sz w:val="22"/>
              </w:rPr>
              <w:tab/>
            </w:r>
            <w:r w:rsidRPr="00BD4D19">
              <w:rPr>
                <w:rStyle w:val="Hyperlnk"/>
                <w:noProof/>
              </w:rPr>
              <w:t>Underskrifter</w:t>
            </w:r>
            <w:r>
              <w:rPr>
                <w:noProof/>
                <w:webHidden/>
              </w:rPr>
              <w:tab/>
            </w:r>
            <w:r>
              <w:rPr>
                <w:noProof/>
                <w:webHidden/>
              </w:rPr>
              <w:fldChar w:fldCharType="begin"/>
            </w:r>
            <w:r>
              <w:rPr>
                <w:noProof/>
                <w:webHidden/>
              </w:rPr>
              <w:instrText xml:space="preserve"> PAGEREF _Toc76730241 \h </w:instrText>
            </w:r>
            <w:r>
              <w:rPr>
                <w:noProof/>
                <w:webHidden/>
              </w:rPr>
            </w:r>
            <w:r>
              <w:rPr>
                <w:noProof/>
                <w:webHidden/>
              </w:rPr>
              <w:fldChar w:fldCharType="separate"/>
            </w:r>
            <w:r>
              <w:rPr>
                <w:noProof/>
                <w:webHidden/>
              </w:rPr>
              <w:t>39</w:t>
            </w:r>
            <w:r>
              <w:rPr>
                <w:noProof/>
                <w:webHidden/>
              </w:rPr>
              <w:fldChar w:fldCharType="end"/>
            </w:r>
          </w:hyperlink>
        </w:p>
        <w:p w14:paraId="4B73530A" w14:textId="7001A55F" w:rsidR="001B2F6B" w:rsidRDefault="001B2F6B">
          <w:pPr>
            <w:pStyle w:val="Innehll2"/>
            <w:tabs>
              <w:tab w:val="left" w:pos="660"/>
              <w:tab w:val="right" w:leader="dot" w:pos="7076"/>
            </w:tabs>
            <w:rPr>
              <w:rFonts w:asciiTheme="minorHAnsi" w:eastAsiaTheme="minorEastAsia" w:hAnsiTheme="minorHAnsi" w:cstheme="minorBidi"/>
              <w:noProof/>
              <w:sz w:val="22"/>
            </w:rPr>
          </w:pPr>
          <w:hyperlink w:anchor="_Toc76730242" w:history="1">
            <w:r w:rsidRPr="00BD4D19">
              <w:rPr>
                <w:rStyle w:val="Hyperlnk"/>
                <w:noProof/>
              </w:rPr>
              <w:t>5.1</w:t>
            </w:r>
            <w:r>
              <w:rPr>
                <w:rFonts w:asciiTheme="minorHAnsi" w:eastAsiaTheme="minorEastAsia" w:hAnsiTheme="minorHAnsi" w:cstheme="minorBidi"/>
                <w:noProof/>
                <w:sz w:val="22"/>
              </w:rPr>
              <w:tab/>
            </w:r>
            <w:r w:rsidRPr="00BD4D19">
              <w:rPr>
                <w:rStyle w:val="Hyperlnk"/>
                <w:noProof/>
              </w:rPr>
              <w:t>Godkännandedatum och kontaktperson gällande självdeklaration</w:t>
            </w:r>
            <w:r>
              <w:rPr>
                <w:noProof/>
                <w:webHidden/>
              </w:rPr>
              <w:tab/>
            </w:r>
            <w:r>
              <w:rPr>
                <w:noProof/>
                <w:webHidden/>
              </w:rPr>
              <w:fldChar w:fldCharType="begin"/>
            </w:r>
            <w:r>
              <w:rPr>
                <w:noProof/>
                <w:webHidden/>
              </w:rPr>
              <w:instrText xml:space="preserve"> PAGEREF _Toc76730242 \h </w:instrText>
            </w:r>
            <w:r>
              <w:rPr>
                <w:noProof/>
                <w:webHidden/>
              </w:rPr>
            </w:r>
            <w:r>
              <w:rPr>
                <w:noProof/>
                <w:webHidden/>
              </w:rPr>
              <w:fldChar w:fldCharType="separate"/>
            </w:r>
            <w:r>
              <w:rPr>
                <w:noProof/>
                <w:webHidden/>
              </w:rPr>
              <w:t>39</w:t>
            </w:r>
            <w:r>
              <w:rPr>
                <w:noProof/>
                <w:webHidden/>
              </w:rPr>
              <w:fldChar w:fldCharType="end"/>
            </w:r>
          </w:hyperlink>
        </w:p>
        <w:p w14:paraId="224572C3" w14:textId="1E3291D0" w:rsidR="001B2F6B" w:rsidRDefault="001B2F6B">
          <w:pPr>
            <w:pStyle w:val="Innehll2"/>
            <w:tabs>
              <w:tab w:val="left" w:pos="660"/>
              <w:tab w:val="right" w:leader="dot" w:pos="7076"/>
            </w:tabs>
            <w:rPr>
              <w:rFonts w:asciiTheme="minorHAnsi" w:eastAsiaTheme="minorEastAsia" w:hAnsiTheme="minorHAnsi" w:cstheme="minorBidi"/>
              <w:noProof/>
              <w:sz w:val="22"/>
            </w:rPr>
          </w:pPr>
          <w:hyperlink w:anchor="_Toc76730243" w:history="1">
            <w:r w:rsidRPr="00BD4D19">
              <w:rPr>
                <w:rStyle w:val="Hyperlnk"/>
                <w:noProof/>
              </w:rPr>
              <w:t>5.2</w:t>
            </w:r>
            <w:r>
              <w:rPr>
                <w:rFonts w:asciiTheme="minorHAnsi" w:eastAsiaTheme="minorEastAsia" w:hAnsiTheme="minorHAnsi" w:cstheme="minorBidi"/>
                <w:noProof/>
                <w:sz w:val="22"/>
              </w:rPr>
              <w:tab/>
            </w:r>
            <w:r w:rsidRPr="00BD4D19">
              <w:rPr>
                <w:rStyle w:val="Hyperlnk"/>
                <w:noProof/>
              </w:rPr>
              <w:t>Systemförvaltare/handläggare har granskat innehållet och svaren</w:t>
            </w:r>
            <w:r>
              <w:rPr>
                <w:noProof/>
                <w:webHidden/>
              </w:rPr>
              <w:tab/>
            </w:r>
            <w:r>
              <w:rPr>
                <w:noProof/>
                <w:webHidden/>
              </w:rPr>
              <w:fldChar w:fldCharType="begin"/>
            </w:r>
            <w:r>
              <w:rPr>
                <w:noProof/>
                <w:webHidden/>
              </w:rPr>
              <w:instrText xml:space="preserve"> PAGEREF _Toc76730243 \h </w:instrText>
            </w:r>
            <w:r>
              <w:rPr>
                <w:noProof/>
                <w:webHidden/>
              </w:rPr>
            </w:r>
            <w:r>
              <w:rPr>
                <w:noProof/>
                <w:webHidden/>
              </w:rPr>
              <w:fldChar w:fldCharType="separate"/>
            </w:r>
            <w:r>
              <w:rPr>
                <w:noProof/>
                <w:webHidden/>
              </w:rPr>
              <w:t>39</w:t>
            </w:r>
            <w:r>
              <w:rPr>
                <w:noProof/>
                <w:webHidden/>
              </w:rPr>
              <w:fldChar w:fldCharType="end"/>
            </w:r>
          </w:hyperlink>
        </w:p>
        <w:p w14:paraId="5D506B4B" w14:textId="650E90ED" w:rsidR="001B2F6B" w:rsidRDefault="001B2F6B">
          <w:pPr>
            <w:pStyle w:val="Innehll1"/>
            <w:tabs>
              <w:tab w:val="left" w:pos="660"/>
              <w:tab w:val="right" w:leader="dot" w:pos="7076"/>
            </w:tabs>
            <w:rPr>
              <w:rFonts w:asciiTheme="minorHAnsi" w:eastAsiaTheme="minorEastAsia" w:hAnsiTheme="minorHAnsi" w:cstheme="minorBidi"/>
              <w:b w:val="0"/>
              <w:noProof/>
              <w:sz w:val="22"/>
            </w:rPr>
          </w:pPr>
          <w:hyperlink w:anchor="_Toc76730244" w:history="1">
            <w:r w:rsidRPr="00BD4D19">
              <w:rPr>
                <w:rStyle w:val="Hyperlnk"/>
                <w:noProof/>
              </w:rPr>
              <w:t>6.</w:t>
            </w:r>
            <w:r>
              <w:rPr>
                <w:rFonts w:asciiTheme="minorHAnsi" w:eastAsiaTheme="minorEastAsia" w:hAnsiTheme="minorHAnsi" w:cstheme="minorBidi"/>
                <w:b w:val="0"/>
                <w:noProof/>
                <w:sz w:val="22"/>
              </w:rPr>
              <w:tab/>
            </w:r>
            <w:r w:rsidRPr="00BD4D19">
              <w:rPr>
                <w:rStyle w:val="Hyperlnk"/>
                <w:noProof/>
              </w:rPr>
              <w:t>Resultat</w:t>
            </w:r>
            <w:r>
              <w:rPr>
                <w:noProof/>
                <w:webHidden/>
              </w:rPr>
              <w:tab/>
            </w:r>
            <w:r>
              <w:rPr>
                <w:noProof/>
                <w:webHidden/>
              </w:rPr>
              <w:fldChar w:fldCharType="begin"/>
            </w:r>
            <w:r>
              <w:rPr>
                <w:noProof/>
                <w:webHidden/>
              </w:rPr>
              <w:instrText xml:space="preserve"> PAGEREF _Toc76730244 \h </w:instrText>
            </w:r>
            <w:r>
              <w:rPr>
                <w:noProof/>
                <w:webHidden/>
              </w:rPr>
            </w:r>
            <w:r>
              <w:rPr>
                <w:noProof/>
                <w:webHidden/>
              </w:rPr>
              <w:fldChar w:fldCharType="separate"/>
            </w:r>
            <w:r>
              <w:rPr>
                <w:noProof/>
                <w:webHidden/>
              </w:rPr>
              <w:t>40</w:t>
            </w:r>
            <w:r>
              <w:rPr>
                <w:noProof/>
                <w:webHidden/>
              </w:rPr>
              <w:fldChar w:fldCharType="end"/>
            </w:r>
          </w:hyperlink>
        </w:p>
        <w:p w14:paraId="2D38D1AD" w14:textId="71310EE2" w:rsidR="00DD1B29" w:rsidRDefault="00DD1B29">
          <w:r>
            <w:rPr>
              <w:b/>
              <w:bCs/>
            </w:rPr>
            <w:lastRenderedPageBreak/>
            <w:fldChar w:fldCharType="end"/>
          </w:r>
        </w:p>
      </w:sdtContent>
    </w:sdt>
    <w:p w14:paraId="6C8D26F5" w14:textId="052434FB" w:rsidR="006B1589" w:rsidRDefault="006B1589">
      <w:r>
        <w:br w:type="page"/>
      </w:r>
    </w:p>
    <w:p w14:paraId="7E1C7B16" w14:textId="77777777" w:rsidR="006B1589" w:rsidRDefault="006B1589" w:rsidP="000F4A54">
      <w:pPr>
        <w:pStyle w:val="Rubrik1Nr"/>
      </w:pPr>
      <w:bookmarkStart w:id="4" w:name="_Toc73598524"/>
      <w:bookmarkStart w:id="5" w:name="_Toc76730190"/>
      <w:r w:rsidRPr="006B1589">
        <w:lastRenderedPageBreak/>
        <w:t>Revisionshistorik</w:t>
      </w:r>
      <w:bookmarkEnd w:id="4"/>
      <w:bookmarkEnd w:id="5"/>
    </w:p>
    <w:p w14:paraId="74DB25AB" w14:textId="37E95DC6" w:rsidR="00DD12F4" w:rsidRDefault="004037CC" w:rsidP="009D2E99">
      <w:pPr>
        <w:pStyle w:val="Beskrivning"/>
        <w:keepNext/>
        <w:spacing w:after="0" w:line="360" w:lineRule="auto"/>
        <w:rPr>
          <w:rFonts w:asciiTheme="majorHAnsi" w:hAnsiTheme="majorHAnsi" w:cstheme="majorHAnsi"/>
          <w:b/>
          <w:i w:val="0"/>
          <w:color w:val="auto"/>
          <w:sz w:val="20"/>
          <w:szCs w:val="20"/>
        </w:rPr>
      </w:pPr>
      <w:r w:rsidRPr="004037CC">
        <w:rPr>
          <w:rFonts w:asciiTheme="majorHAnsi" w:hAnsiTheme="majorHAnsi" w:cstheme="majorHAnsi"/>
          <w:b/>
          <w:i w:val="0"/>
          <w:color w:val="auto"/>
          <w:sz w:val="20"/>
          <w:szCs w:val="20"/>
        </w:rPr>
        <w:t xml:space="preserve">Tabell </w:t>
      </w:r>
      <w:r w:rsidRPr="004037CC">
        <w:rPr>
          <w:rFonts w:asciiTheme="majorHAnsi" w:hAnsiTheme="majorHAnsi" w:cstheme="majorHAnsi"/>
          <w:b/>
          <w:i w:val="0"/>
          <w:color w:val="auto"/>
          <w:sz w:val="20"/>
          <w:szCs w:val="20"/>
        </w:rPr>
        <w:fldChar w:fldCharType="begin"/>
      </w:r>
      <w:r w:rsidRPr="004037CC">
        <w:rPr>
          <w:rFonts w:asciiTheme="majorHAnsi" w:hAnsiTheme="majorHAnsi" w:cstheme="majorHAnsi"/>
          <w:b/>
          <w:i w:val="0"/>
          <w:color w:val="auto"/>
          <w:sz w:val="20"/>
          <w:szCs w:val="20"/>
        </w:rPr>
        <w:instrText xml:space="preserve"> SEQ Tabell \* ARABIC </w:instrText>
      </w:r>
      <w:r w:rsidRPr="004037CC">
        <w:rPr>
          <w:rFonts w:asciiTheme="majorHAnsi" w:hAnsiTheme="majorHAnsi" w:cstheme="majorHAnsi"/>
          <w:b/>
          <w:i w:val="0"/>
          <w:color w:val="auto"/>
          <w:sz w:val="20"/>
          <w:szCs w:val="20"/>
        </w:rPr>
        <w:fldChar w:fldCharType="separate"/>
      </w:r>
      <w:r w:rsidR="00A45C34">
        <w:rPr>
          <w:rFonts w:asciiTheme="majorHAnsi" w:hAnsiTheme="majorHAnsi" w:cstheme="majorHAnsi"/>
          <w:b/>
          <w:i w:val="0"/>
          <w:noProof/>
          <w:color w:val="auto"/>
          <w:sz w:val="20"/>
          <w:szCs w:val="20"/>
        </w:rPr>
        <w:t>1</w:t>
      </w:r>
      <w:r w:rsidRPr="004037CC">
        <w:rPr>
          <w:rFonts w:asciiTheme="majorHAnsi" w:hAnsiTheme="majorHAnsi" w:cstheme="majorHAnsi"/>
          <w:b/>
          <w:i w:val="0"/>
          <w:color w:val="auto"/>
          <w:sz w:val="20"/>
          <w:szCs w:val="20"/>
        </w:rPr>
        <w:fldChar w:fldCharType="end"/>
      </w:r>
      <w:r w:rsidRPr="004037CC">
        <w:rPr>
          <w:rFonts w:asciiTheme="majorHAnsi" w:hAnsiTheme="majorHAnsi" w:cstheme="majorHAnsi"/>
          <w:b/>
          <w:i w:val="0"/>
          <w:color w:val="auto"/>
          <w:sz w:val="20"/>
          <w:szCs w:val="20"/>
        </w:rPr>
        <w:t xml:space="preserve"> Revisionshistorik</w:t>
      </w:r>
      <w:r w:rsidR="008856E4">
        <w:rPr>
          <w:rFonts w:asciiTheme="majorHAnsi" w:hAnsiTheme="majorHAnsi" w:cstheme="majorHAnsi"/>
          <w:b/>
          <w:i w:val="0"/>
          <w:color w:val="auto"/>
          <w:sz w:val="20"/>
          <w:szCs w:val="20"/>
        </w:rPr>
        <w:t xml:space="preserve"> - självdeklarationsmall</w:t>
      </w:r>
    </w:p>
    <w:tbl>
      <w:tblPr>
        <w:tblW w:w="864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85"/>
        <w:gridCol w:w="1134"/>
        <w:gridCol w:w="4085"/>
        <w:gridCol w:w="1843"/>
      </w:tblGrid>
      <w:tr w:rsidR="00DD12F4" w14:paraId="061F8D2C" w14:textId="77777777" w:rsidTr="009C6A47">
        <w:trPr>
          <w:tblHeader/>
        </w:trPr>
        <w:tc>
          <w:tcPr>
            <w:tcW w:w="1585" w:type="dxa"/>
            <w:shd w:val="clear" w:color="auto" w:fill="C0C0C0"/>
          </w:tcPr>
          <w:p w14:paraId="59337ABC" w14:textId="77777777" w:rsidR="00DD12F4" w:rsidRPr="008D1CA5" w:rsidRDefault="00DD12F4" w:rsidP="001607C6">
            <w:pPr>
              <w:pStyle w:val="TableHeading"/>
              <w:rPr>
                <w:sz w:val="24"/>
                <w:szCs w:val="24"/>
              </w:rPr>
            </w:pPr>
            <w:r w:rsidRPr="008D1CA5">
              <w:rPr>
                <w:sz w:val="24"/>
                <w:szCs w:val="24"/>
              </w:rPr>
              <w:t>Datum</w:t>
            </w:r>
          </w:p>
        </w:tc>
        <w:tc>
          <w:tcPr>
            <w:tcW w:w="1134" w:type="dxa"/>
            <w:shd w:val="clear" w:color="auto" w:fill="C0C0C0"/>
          </w:tcPr>
          <w:p w14:paraId="26F8701D" w14:textId="77777777" w:rsidR="00DD12F4" w:rsidRPr="008D1CA5" w:rsidRDefault="00DD12F4" w:rsidP="001607C6">
            <w:pPr>
              <w:pStyle w:val="TableHeading"/>
              <w:rPr>
                <w:sz w:val="24"/>
                <w:szCs w:val="24"/>
              </w:rPr>
            </w:pPr>
            <w:r w:rsidRPr="008D1CA5">
              <w:rPr>
                <w:sz w:val="24"/>
                <w:szCs w:val="24"/>
              </w:rPr>
              <w:t>Version</w:t>
            </w:r>
          </w:p>
        </w:tc>
        <w:tc>
          <w:tcPr>
            <w:tcW w:w="4085" w:type="dxa"/>
            <w:shd w:val="clear" w:color="auto" w:fill="C0C0C0"/>
          </w:tcPr>
          <w:p w14:paraId="23F1DF01" w14:textId="77777777" w:rsidR="00DD12F4" w:rsidRPr="008D1CA5" w:rsidRDefault="00DD12F4" w:rsidP="001607C6">
            <w:pPr>
              <w:pStyle w:val="TableHeading"/>
              <w:rPr>
                <w:sz w:val="24"/>
                <w:szCs w:val="24"/>
              </w:rPr>
            </w:pPr>
            <w:r w:rsidRPr="008D1CA5">
              <w:rPr>
                <w:sz w:val="24"/>
                <w:szCs w:val="24"/>
              </w:rPr>
              <w:t>Beskrivning</w:t>
            </w:r>
          </w:p>
        </w:tc>
        <w:tc>
          <w:tcPr>
            <w:tcW w:w="1843" w:type="dxa"/>
            <w:shd w:val="clear" w:color="auto" w:fill="C0C0C0"/>
          </w:tcPr>
          <w:p w14:paraId="1104F45F" w14:textId="77777777" w:rsidR="00DD12F4" w:rsidRPr="008D1CA5" w:rsidRDefault="00DD12F4" w:rsidP="001607C6">
            <w:pPr>
              <w:pStyle w:val="TableHeading"/>
              <w:rPr>
                <w:sz w:val="24"/>
                <w:szCs w:val="24"/>
              </w:rPr>
            </w:pPr>
            <w:r w:rsidRPr="008D1CA5">
              <w:rPr>
                <w:sz w:val="24"/>
                <w:szCs w:val="24"/>
              </w:rPr>
              <w:t>Vem</w:t>
            </w:r>
          </w:p>
        </w:tc>
      </w:tr>
      <w:tr w:rsidR="00DD12F4" w14:paraId="4FE1F9BE" w14:textId="77777777" w:rsidTr="009C6A47">
        <w:tc>
          <w:tcPr>
            <w:tcW w:w="1585" w:type="dxa"/>
          </w:tcPr>
          <w:p w14:paraId="03778E5B" w14:textId="77777777" w:rsidR="00DD12F4" w:rsidRPr="008D1CA5" w:rsidRDefault="00DD12F4" w:rsidP="001607C6">
            <w:pPr>
              <w:pStyle w:val="TableText"/>
              <w:rPr>
                <w:sz w:val="24"/>
                <w:szCs w:val="24"/>
              </w:rPr>
            </w:pPr>
            <w:r w:rsidRPr="008D1CA5">
              <w:rPr>
                <w:sz w:val="24"/>
                <w:szCs w:val="24"/>
              </w:rPr>
              <w:t>2020-12-09</w:t>
            </w:r>
          </w:p>
        </w:tc>
        <w:tc>
          <w:tcPr>
            <w:tcW w:w="1134" w:type="dxa"/>
          </w:tcPr>
          <w:p w14:paraId="1C9CE378" w14:textId="77777777" w:rsidR="00DD12F4" w:rsidRPr="008D1CA5" w:rsidRDefault="00DD12F4" w:rsidP="001607C6">
            <w:pPr>
              <w:pStyle w:val="TableText"/>
              <w:rPr>
                <w:sz w:val="24"/>
                <w:szCs w:val="24"/>
              </w:rPr>
            </w:pPr>
            <w:r w:rsidRPr="008D1CA5">
              <w:rPr>
                <w:sz w:val="24"/>
                <w:szCs w:val="24"/>
              </w:rPr>
              <w:t>0.9</w:t>
            </w:r>
          </w:p>
        </w:tc>
        <w:tc>
          <w:tcPr>
            <w:tcW w:w="4085" w:type="dxa"/>
          </w:tcPr>
          <w:p w14:paraId="49CF4517" w14:textId="77777777" w:rsidR="00DD12F4" w:rsidRPr="008D1CA5" w:rsidRDefault="00DD12F4" w:rsidP="001607C6">
            <w:pPr>
              <w:pStyle w:val="TableText"/>
              <w:rPr>
                <w:sz w:val="24"/>
                <w:szCs w:val="24"/>
              </w:rPr>
            </w:pPr>
            <w:r w:rsidRPr="008D1CA5">
              <w:rPr>
                <w:sz w:val="24"/>
                <w:szCs w:val="24"/>
              </w:rPr>
              <w:t>Första draft för granskning</w:t>
            </w:r>
          </w:p>
        </w:tc>
        <w:tc>
          <w:tcPr>
            <w:tcW w:w="1843" w:type="dxa"/>
          </w:tcPr>
          <w:p w14:paraId="2F9A5CAC" w14:textId="77777777" w:rsidR="00DD12F4" w:rsidRPr="008D1CA5" w:rsidRDefault="00DD12F4" w:rsidP="001607C6">
            <w:pPr>
              <w:pStyle w:val="TableText"/>
              <w:rPr>
                <w:sz w:val="24"/>
                <w:szCs w:val="24"/>
              </w:rPr>
            </w:pPr>
            <w:r w:rsidRPr="008D1CA5">
              <w:rPr>
                <w:sz w:val="24"/>
                <w:szCs w:val="24"/>
              </w:rPr>
              <w:t>Martin Jansson</w:t>
            </w:r>
          </w:p>
        </w:tc>
      </w:tr>
      <w:tr w:rsidR="00DD12F4" w14:paraId="2307810D" w14:textId="77777777" w:rsidTr="009C6A47">
        <w:tc>
          <w:tcPr>
            <w:tcW w:w="1585" w:type="dxa"/>
          </w:tcPr>
          <w:p w14:paraId="2B36BDE6" w14:textId="77777777" w:rsidR="00DD12F4" w:rsidRPr="008D1CA5" w:rsidRDefault="00DD12F4" w:rsidP="001607C6">
            <w:pPr>
              <w:pStyle w:val="TableText"/>
              <w:rPr>
                <w:sz w:val="24"/>
                <w:szCs w:val="24"/>
              </w:rPr>
            </w:pPr>
            <w:r w:rsidRPr="008D1CA5">
              <w:rPr>
                <w:sz w:val="24"/>
                <w:szCs w:val="24"/>
              </w:rPr>
              <w:t>2021-01-04</w:t>
            </w:r>
          </w:p>
        </w:tc>
        <w:tc>
          <w:tcPr>
            <w:tcW w:w="1134" w:type="dxa"/>
          </w:tcPr>
          <w:p w14:paraId="6E1FEC28" w14:textId="77777777" w:rsidR="00DD12F4" w:rsidRPr="008D1CA5" w:rsidRDefault="00DD12F4" w:rsidP="001607C6">
            <w:pPr>
              <w:pStyle w:val="TableText"/>
              <w:rPr>
                <w:sz w:val="24"/>
                <w:szCs w:val="24"/>
              </w:rPr>
            </w:pPr>
            <w:r w:rsidRPr="008D1CA5">
              <w:rPr>
                <w:sz w:val="24"/>
                <w:szCs w:val="24"/>
              </w:rPr>
              <w:t>0.91</w:t>
            </w:r>
          </w:p>
        </w:tc>
        <w:tc>
          <w:tcPr>
            <w:tcW w:w="4085" w:type="dxa"/>
          </w:tcPr>
          <w:p w14:paraId="59B39EEF" w14:textId="77777777" w:rsidR="00DD12F4" w:rsidRPr="008D1CA5" w:rsidRDefault="00DD12F4" w:rsidP="001607C6">
            <w:pPr>
              <w:pStyle w:val="TableText"/>
              <w:rPr>
                <w:sz w:val="24"/>
                <w:szCs w:val="24"/>
              </w:rPr>
            </w:pPr>
            <w:r w:rsidRPr="008D1CA5">
              <w:rPr>
                <w:sz w:val="24"/>
                <w:szCs w:val="24"/>
              </w:rPr>
              <w:t>Ny revision efter feedback från systemleverantörer och systemförvaltare</w:t>
            </w:r>
          </w:p>
        </w:tc>
        <w:tc>
          <w:tcPr>
            <w:tcW w:w="1843" w:type="dxa"/>
          </w:tcPr>
          <w:p w14:paraId="5AE51FF3" w14:textId="77777777" w:rsidR="00DD12F4" w:rsidRPr="008D1CA5" w:rsidRDefault="00DD12F4" w:rsidP="001607C6">
            <w:pPr>
              <w:pStyle w:val="TableText"/>
              <w:rPr>
                <w:sz w:val="24"/>
                <w:szCs w:val="24"/>
              </w:rPr>
            </w:pPr>
            <w:r w:rsidRPr="008D1CA5">
              <w:rPr>
                <w:sz w:val="24"/>
                <w:szCs w:val="24"/>
              </w:rPr>
              <w:t>Martin Jansson</w:t>
            </w:r>
          </w:p>
        </w:tc>
      </w:tr>
      <w:tr w:rsidR="00DD12F4" w14:paraId="5E96E85B" w14:textId="77777777" w:rsidTr="009C6A47">
        <w:tc>
          <w:tcPr>
            <w:tcW w:w="1585" w:type="dxa"/>
          </w:tcPr>
          <w:p w14:paraId="71EE860B" w14:textId="77777777" w:rsidR="00DD12F4" w:rsidRPr="008D1CA5" w:rsidRDefault="00DD12F4" w:rsidP="001607C6">
            <w:pPr>
              <w:pStyle w:val="TableText"/>
              <w:rPr>
                <w:sz w:val="24"/>
                <w:szCs w:val="24"/>
              </w:rPr>
            </w:pPr>
            <w:r w:rsidRPr="008D1CA5">
              <w:rPr>
                <w:sz w:val="24"/>
                <w:szCs w:val="24"/>
              </w:rPr>
              <w:t>2021-01-29</w:t>
            </w:r>
          </w:p>
        </w:tc>
        <w:tc>
          <w:tcPr>
            <w:tcW w:w="1134" w:type="dxa"/>
          </w:tcPr>
          <w:p w14:paraId="66994848" w14:textId="77777777" w:rsidR="00DD12F4" w:rsidRPr="008D1CA5" w:rsidRDefault="00DD12F4" w:rsidP="001607C6">
            <w:pPr>
              <w:pStyle w:val="TableText"/>
              <w:rPr>
                <w:sz w:val="24"/>
                <w:szCs w:val="24"/>
              </w:rPr>
            </w:pPr>
            <w:r w:rsidRPr="008D1CA5">
              <w:rPr>
                <w:sz w:val="24"/>
                <w:szCs w:val="24"/>
              </w:rPr>
              <w:t>0.92</w:t>
            </w:r>
          </w:p>
        </w:tc>
        <w:tc>
          <w:tcPr>
            <w:tcW w:w="4085" w:type="dxa"/>
          </w:tcPr>
          <w:p w14:paraId="2176EEC4" w14:textId="77777777" w:rsidR="00DD12F4" w:rsidRPr="008D1CA5" w:rsidRDefault="00DD12F4" w:rsidP="001607C6">
            <w:pPr>
              <w:pStyle w:val="TableText"/>
              <w:rPr>
                <w:sz w:val="24"/>
                <w:szCs w:val="24"/>
              </w:rPr>
            </w:pPr>
            <w:r w:rsidRPr="008D1CA5">
              <w:rPr>
                <w:sz w:val="24"/>
                <w:szCs w:val="24"/>
              </w:rPr>
              <w:t>Ny revision efter feedback från expertrådet</w:t>
            </w:r>
          </w:p>
        </w:tc>
        <w:tc>
          <w:tcPr>
            <w:tcW w:w="1843" w:type="dxa"/>
          </w:tcPr>
          <w:p w14:paraId="6AB28B4D" w14:textId="77777777" w:rsidR="00DD12F4" w:rsidRPr="008D1CA5" w:rsidRDefault="00DD12F4" w:rsidP="001607C6">
            <w:pPr>
              <w:pStyle w:val="TableText"/>
              <w:rPr>
                <w:sz w:val="24"/>
                <w:szCs w:val="24"/>
              </w:rPr>
            </w:pPr>
            <w:r w:rsidRPr="008D1CA5">
              <w:rPr>
                <w:sz w:val="24"/>
                <w:szCs w:val="24"/>
              </w:rPr>
              <w:t>Martin Jansson</w:t>
            </w:r>
          </w:p>
        </w:tc>
      </w:tr>
      <w:tr w:rsidR="00DD12F4" w14:paraId="248C06A5" w14:textId="77777777" w:rsidTr="009C6A47">
        <w:tc>
          <w:tcPr>
            <w:tcW w:w="1585" w:type="dxa"/>
          </w:tcPr>
          <w:p w14:paraId="5E5CCDAA" w14:textId="77777777" w:rsidR="00DD12F4" w:rsidRPr="008D1CA5" w:rsidRDefault="00DD12F4" w:rsidP="001607C6">
            <w:pPr>
              <w:pStyle w:val="TableText"/>
              <w:rPr>
                <w:sz w:val="24"/>
                <w:szCs w:val="24"/>
              </w:rPr>
            </w:pPr>
            <w:r w:rsidRPr="008D1CA5">
              <w:rPr>
                <w:sz w:val="24"/>
                <w:szCs w:val="24"/>
              </w:rPr>
              <w:t>2021-02-01</w:t>
            </w:r>
          </w:p>
        </w:tc>
        <w:tc>
          <w:tcPr>
            <w:tcW w:w="1134" w:type="dxa"/>
          </w:tcPr>
          <w:p w14:paraId="294ACE19" w14:textId="77777777" w:rsidR="00DD12F4" w:rsidRPr="008D1CA5" w:rsidRDefault="00DD12F4" w:rsidP="001607C6">
            <w:pPr>
              <w:pStyle w:val="TableText"/>
              <w:rPr>
                <w:sz w:val="24"/>
                <w:szCs w:val="24"/>
              </w:rPr>
            </w:pPr>
            <w:r w:rsidRPr="008D1CA5">
              <w:rPr>
                <w:sz w:val="24"/>
                <w:szCs w:val="24"/>
              </w:rPr>
              <w:t>1.0</w:t>
            </w:r>
          </w:p>
        </w:tc>
        <w:tc>
          <w:tcPr>
            <w:tcW w:w="4085" w:type="dxa"/>
          </w:tcPr>
          <w:p w14:paraId="35D158AB" w14:textId="77777777" w:rsidR="00DD12F4" w:rsidRPr="008D1CA5" w:rsidRDefault="00DD12F4" w:rsidP="001607C6">
            <w:pPr>
              <w:pStyle w:val="TableText"/>
              <w:rPr>
                <w:sz w:val="24"/>
                <w:szCs w:val="24"/>
              </w:rPr>
            </w:pPr>
            <w:r w:rsidRPr="008D1CA5">
              <w:rPr>
                <w:sz w:val="24"/>
                <w:szCs w:val="24"/>
              </w:rPr>
              <w:t>Fastställd 1.0 av dokumentet</w:t>
            </w:r>
          </w:p>
        </w:tc>
        <w:tc>
          <w:tcPr>
            <w:tcW w:w="1843" w:type="dxa"/>
          </w:tcPr>
          <w:p w14:paraId="3B436BD1" w14:textId="77777777" w:rsidR="00DD12F4" w:rsidRPr="008D1CA5" w:rsidRDefault="00DD12F4" w:rsidP="001607C6">
            <w:pPr>
              <w:pStyle w:val="TableText"/>
              <w:rPr>
                <w:sz w:val="24"/>
                <w:szCs w:val="24"/>
              </w:rPr>
            </w:pPr>
            <w:r w:rsidRPr="008D1CA5">
              <w:rPr>
                <w:sz w:val="24"/>
                <w:szCs w:val="24"/>
              </w:rPr>
              <w:t>Martin Jansson</w:t>
            </w:r>
          </w:p>
        </w:tc>
      </w:tr>
      <w:tr w:rsidR="00DD12F4" w14:paraId="12297C9B" w14:textId="77777777" w:rsidTr="009C6A47">
        <w:tc>
          <w:tcPr>
            <w:tcW w:w="1585" w:type="dxa"/>
          </w:tcPr>
          <w:p w14:paraId="2AE7B9FD" w14:textId="77777777" w:rsidR="00DD12F4" w:rsidRPr="008D1CA5" w:rsidRDefault="00DD12F4" w:rsidP="001607C6">
            <w:pPr>
              <w:pStyle w:val="TableText"/>
              <w:rPr>
                <w:sz w:val="24"/>
                <w:szCs w:val="24"/>
              </w:rPr>
            </w:pPr>
            <w:r w:rsidRPr="008D1CA5">
              <w:rPr>
                <w:sz w:val="24"/>
                <w:szCs w:val="24"/>
              </w:rPr>
              <w:t>2021-05-08</w:t>
            </w:r>
          </w:p>
        </w:tc>
        <w:tc>
          <w:tcPr>
            <w:tcW w:w="1134" w:type="dxa"/>
          </w:tcPr>
          <w:p w14:paraId="16D6F4C8" w14:textId="77777777" w:rsidR="00DD12F4" w:rsidRPr="008D1CA5" w:rsidRDefault="00DD12F4" w:rsidP="001607C6">
            <w:pPr>
              <w:pStyle w:val="TableText"/>
              <w:rPr>
                <w:sz w:val="24"/>
                <w:szCs w:val="24"/>
              </w:rPr>
            </w:pPr>
            <w:r w:rsidRPr="008D1CA5">
              <w:rPr>
                <w:sz w:val="24"/>
                <w:szCs w:val="24"/>
              </w:rPr>
              <w:t>1.1</w:t>
            </w:r>
          </w:p>
        </w:tc>
        <w:tc>
          <w:tcPr>
            <w:tcW w:w="4085" w:type="dxa"/>
          </w:tcPr>
          <w:p w14:paraId="4F795647" w14:textId="77777777" w:rsidR="00DD12F4" w:rsidRPr="008D1CA5" w:rsidRDefault="00DD12F4" w:rsidP="001607C6">
            <w:pPr>
              <w:pStyle w:val="TableText"/>
              <w:rPr>
                <w:sz w:val="24"/>
                <w:szCs w:val="24"/>
              </w:rPr>
            </w:pPr>
            <w:r w:rsidRPr="008D1CA5">
              <w:rPr>
                <w:sz w:val="24"/>
                <w:szCs w:val="24"/>
              </w:rPr>
              <w:t>Tillgänglighetsanpassning av dokumentet</w:t>
            </w:r>
          </w:p>
        </w:tc>
        <w:tc>
          <w:tcPr>
            <w:tcW w:w="1843" w:type="dxa"/>
          </w:tcPr>
          <w:p w14:paraId="7CEFAF6A" w14:textId="77777777" w:rsidR="00DD12F4" w:rsidRPr="008D1CA5" w:rsidRDefault="00DD12F4" w:rsidP="001607C6">
            <w:pPr>
              <w:pStyle w:val="TableText"/>
              <w:rPr>
                <w:sz w:val="24"/>
                <w:szCs w:val="24"/>
              </w:rPr>
            </w:pPr>
            <w:r w:rsidRPr="008D1CA5">
              <w:rPr>
                <w:sz w:val="24"/>
                <w:szCs w:val="24"/>
              </w:rPr>
              <w:t>Martin Jansson</w:t>
            </w:r>
          </w:p>
        </w:tc>
      </w:tr>
    </w:tbl>
    <w:p w14:paraId="5CF96AE5" w14:textId="3A13E2C3" w:rsidR="00E518A6" w:rsidRDefault="00E518A6" w:rsidP="009D2E99">
      <w:pPr>
        <w:pStyle w:val="Beskrivning"/>
        <w:keepNext/>
        <w:spacing w:before="100" w:beforeAutospacing="1" w:after="0" w:line="480" w:lineRule="auto"/>
        <w:rPr>
          <w:rFonts w:asciiTheme="majorHAnsi" w:hAnsiTheme="majorHAnsi" w:cstheme="majorHAnsi"/>
          <w:b/>
          <w:i w:val="0"/>
          <w:color w:val="auto"/>
          <w:sz w:val="20"/>
          <w:szCs w:val="20"/>
        </w:rPr>
      </w:pPr>
      <w:r w:rsidRPr="004037CC">
        <w:rPr>
          <w:rFonts w:asciiTheme="majorHAnsi" w:hAnsiTheme="majorHAnsi" w:cstheme="majorHAnsi"/>
          <w:b/>
          <w:i w:val="0"/>
          <w:color w:val="auto"/>
          <w:sz w:val="20"/>
          <w:szCs w:val="20"/>
        </w:rPr>
        <w:t xml:space="preserve">Tabell </w:t>
      </w:r>
      <w:r w:rsidRPr="004037CC">
        <w:rPr>
          <w:rFonts w:asciiTheme="majorHAnsi" w:hAnsiTheme="majorHAnsi" w:cstheme="majorHAnsi"/>
          <w:b/>
          <w:i w:val="0"/>
          <w:color w:val="auto"/>
          <w:sz w:val="20"/>
          <w:szCs w:val="20"/>
        </w:rPr>
        <w:fldChar w:fldCharType="begin"/>
      </w:r>
      <w:r w:rsidRPr="004037CC">
        <w:rPr>
          <w:rFonts w:asciiTheme="majorHAnsi" w:hAnsiTheme="majorHAnsi" w:cstheme="majorHAnsi"/>
          <w:b/>
          <w:i w:val="0"/>
          <w:color w:val="auto"/>
          <w:sz w:val="20"/>
          <w:szCs w:val="20"/>
        </w:rPr>
        <w:instrText xml:space="preserve"> SEQ Tabell \* ARABIC </w:instrText>
      </w:r>
      <w:r w:rsidRPr="004037CC">
        <w:rPr>
          <w:rFonts w:asciiTheme="majorHAnsi" w:hAnsiTheme="majorHAnsi" w:cstheme="majorHAnsi"/>
          <w:b/>
          <w:i w:val="0"/>
          <w:color w:val="auto"/>
          <w:sz w:val="20"/>
          <w:szCs w:val="20"/>
        </w:rPr>
        <w:fldChar w:fldCharType="separate"/>
      </w:r>
      <w:r>
        <w:rPr>
          <w:rFonts w:asciiTheme="majorHAnsi" w:hAnsiTheme="majorHAnsi" w:cstheme="majorHAnsi"/>
          <w:b/>
          <w:i w:val="0"/>
          <w:noProof/>
          <w:color w:val="auto"/>
          <w:sz w:val="20"/>
          <w:szCs w:val="20"/>
        </w:rPr>
        <w:t>2</w:t>
      </w:r>
      <w:r w:rsidRPr="004037CC">
        <w:rPr>
          <w:rFonts w:asciiTheme="majorHAnsi" w:hAnsiTheme="majorHAnsi" w:cstheme="majorHAnsi"/>
          <w:b/>
          <w:i w:val="0"/>
          <w:color w:val="auto"/>
          <w:sz w:val="20"/>
          <w:szCs w:val="20"/>
        </w:rPr>
        <w:fldChar w:fldCharType="end"/>
      </w:r>
      <w:r w:rsidRPr="004037CC">
        <w:rPr>
          <w:rFonts w:asciiTheme="majorHAnsi" w:hAnsiTheme="majorHAnsi" w:cstheme="majorHAnsi"/>
          <w:b/>
          <w:i w:val="0"/>
          <w:color w:val="auto"/>
          <w:sz w:val="20"/>
          <w:szCs w:val="20"/>
        </w:rPr>
        <w:t xml:space="preserve"> Revisionshistorik</w:t>
      </w:r>
      <w:r w:rsidR="008856E4">
        <w:rPr>
          <w:rFonts w:asciiTheme="majorHAnsi" w:hAnsiTheme="majorHAnsi" w:cstheme="majorHAnsi"/>
          <w:b/>
          <w:i w:val="0"/>
          <w:color w:val="auto"/>
          <w:sz w:val="20"/>
          <w:szCs w:val="20"/>
        </w:rPr>
        <w:t xml:space="preserve"> – ifyllande av underlaget</w:t>
      </w:r>
    </w:p>
    <w:tbl>
      <w:tblPr>
        <w:tblW w:w="864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85"/>
        <w:gridCol w:w="1134"/>
        <w:gridCol w:w="4085"/>
        <w:gridCol w:w="1843"/>
      </w:tblGrid>
      <w:tr w:rsidR="00DD12F4" w14:paraId="58279E35" w14:textId="77777777" w:rsidTr="009C6A47">
        <w:trPr>
          <w:tblHeader/>
        </w:trPr>
        <w:tc>
          <w:tcPr>
            <w:tcW w:w="1585" w:type="dxa"/>
            <w:shd w:val="clear" w:color="auto" w:fill="C0C0C0"/>
          </w:tcPr>
          <w:p w14:paraId="29635870" w14:textId="77777777" w:rsidR="00DD12F4" w:rsidRPr="008D1CA5" w:rsidRDefault="00DD12F4" w:rsidP="001607C6">
            <w:pPr>
              <w:pStyle w:val="TableHeading"/>
              <w:rPr>
                <w:sz w:val="24"/>
                <w:szCs w:val="24"/>
              </w:rPr>
            </w:pPr>
            <w:r w:rsidRPr="008D1CA5">
              <w:rPr>
                <w:sz w:val="24"/>
                <w:szCs w:val="24"/>
              </w:rPr>
              <w:t>Datum</w:t>
            </w:r>
          </w:p>
        </w:tc>
        <w:tc>
          <w:tcPr>
            <w:tcW w:w="1134" w:type="dxa"/>
            <w:shd w:val="clear" w:color="auto" w:fill="C0C0C0"/>
          </w:tcPr>
          <w:p w14:paraId="63447942" w14:textId="77777777" w:rsidR="00DD12F4" w:rsidRPr="008D1CA5" w:rsidRDefault="00DD12F4" w:rsidP="001607C6">
            <w:pPr>
              <w:pStyle w:val="TableHeading"/>
              <w:rPr>
                <w:sz w:val="24"/>
                <w:szCs w:val="24"/>
              </w:rPr>
            </w:pPr>
            <w:r w:rsidRPr="008D1CA5">
              <w:rPr>
                <w:sz w:val="24"/>
                <w:szCs w:val="24"/>
              </w:rPr>
              <w:t>Version</w:t>
            </w:r>
          </w:p>
        </w:tc>
        <w:tc>
          <w:tcPr>
            <w:tcW w:w="4085" w:type="dxa"/>
            <w:shd w:val="clear" w:color="auto" w:fill="C0C0C0"/>
          </w:tcPr>
          <w:p w14:paraId="54ECB822" w14:textId="77777777" w:rsidR="00DD12F4" w:rsidRPr="008D1CA5" w:rsidRDefault="00DD12F4" w:rsidP="001607C6">
            <w:pPr>
              <w:pStyle w:val="TableHeading"/>
              <w:rPr>
                <w:sz w:val="24"/>
                <w:szCs w:val="24"/>
              </w:rPr>
            </w:pPr>
            <w:r w:rsidRPr="008D1CA5">
              <w:rPr>
                <w:sz w:val="24"/>
                <w:szCs w:val="24"/>
              </w:rPr>
              <w:t>Beskrivning</w:t>
            </w:r>
          </w:p>
        </w:tc>
        <w:tc>
          <w:tcPr>
            <w:tcW w:w="1843" w:type="dxa"/>
            <w:shd w:val="clear" w:color="auto" w:fill="C0C0C0"/>
          </w:tcPr>
          <w:p w14:paraId="1860E46B" w14:textId="77777777" w:rsidR="00DD12F4" w:rsidRPr="008D1CA5" w:rsidRDefault="00DD12F4" w:rsidP="001607C6">
            <w:pPr>
              <w:pStyle w:val="TableHeading"/>
              <w:rPr>
                <w:sz w:val="24"/>
                <w:szCs w:val="24"/>
              </w:rPr>
            </w:pPr>
            <w:r w:rsidRPr="008D1CA5">
              <w:rPr>
                <w:sz w:val="24"/>
                <w:szCs w:val="24"/>
              </w:rPr>
              <w:t>Vem</w:t>
            </w:r>
          </w:p>
        </w:tc>
      </w:tr>
      <w:tr w:rsidR="00DD12F4" w14:paraId="12D4C577" w14:textId="77777777" w:rsidTr="009C6A47">
        <w:tc>
          <w:tcPr>
            <w:tcW w:w="1585" w:type="dxa"/>
          </w:tcPr>
          <w:p w14:paraId="02ED4015" w14:textId="77777777" w:rsidR="00DD12F4" w:rsidRPr="008D1CA5" w:rsidRDefault="00DD12F4" w:rsidP="001607C6">
            <w:pPr>
              <w:pStyle w:val="TableText"/>
              <w:rPr>
                <w:sz w:val="24"/>
                <w:szCs w:val="24"/>
              </w:rPr>
            </w:pPr>
          </w:p>
        </w:tc>
        <w:tc>
          <w:tcPr>
            <w:tcW w:w="1134" w:type="dxa"/>
          </w:tcPr>
          <w:p w14:paraId="62C01D86" w14:textId="77777777" w:rsidR="00DD12F4" w:rsidRPr="008D1CA5" w:rsidRDefault="00DD12F4" w:rsidP="001607C6">
            <w:pPr>
              <w:pStyle w:val="TableText"/>
              <w:rPr>
                <w:sz w:val="24"/>
                <w:szCs w:val="24"/>
              </w:rPr>
            </w:pPr>
          </w:p>
        </w:tc>
        <w:tc>
          <w:tcPr>
            <w:tcW w:w="4085" w:type="dxa"/>
          </w:tcPr>
          <w:p w14:paraId="7F398AD9" w14:textId="77777777" w:rsidR="00DD12F4" w:rsidRPr="008D1CA5" w:rsidRDefault="00DD12F4" w:rsidP="001607C6">
            <w:pPr>
              <w:pStyle w:val="TableText"/>
              <w:rPr>
                <w:sz w:val="24"/>
                <w:szCs w:val="24"/>
              </w:rPr>
            </w:pPr>
          </w:p>
        </w:tc>
        <w:tc>
          <w:tcPr>
            <w:tcW w:w="1843" w:type="dxa"/>
          </w:tcPr>
          <w:p w14:paraId="5D90B0A0" w14:textId="77777777" w:rsidR="00DD12F4" w:rsidRPr="008D1CA5" w:rsidRDefault="00DD12F4" w:rsidP="001607C6">
            <w:pPr>
              <w:pStyle w:val="TableText"/>
              <w:rPr>
                <w:sz w:val="24"/>
                <w:szCs w:val="24"/>
              </w:rPr>
            </w:pPr>
          </w:p>
        </w:tc>
      </w:tr>
      <w:tr w:rsidR="00DD12F4" w14:paraId="1D1DFECE" w14:textId="77777777" w:rsidTr="009C6A47">
        <w:tc>
          <w:tcPr>
            <w:tcW w:w="1585" w:type="dxa"/>
          </w:tcPr>
          <w:p w14:paraId="07A829D2" w14:textId="77777777" w:rsidR="00DD12F4" w:rsidRPr="008D1CA5" w:rsidRDefault="00DD12F4" w:rsidP="001607C6">
            <w:pPr>
              <w:pStyle w:val="TableText"/>
              <w:rPr>
                <w:sz w:val="24"/>
                <w:szCs w:val="24"/>
              </w:rPr>
            </w:pPr>
          </w:p>
        </w:tc>
        <w:tc>
          <w:tcPr>
            <w:tcW w:w="1134" w:type="dxa"/>
          </w:tcPr>
          <w:p w14:paraId="59590A9F" w14:textId="77777777" w:rsidR="00DD12F4" w:rsidRPr="008D1CA5" w:rsidRDefault="00DD12F4" w:rsidP="001607C6">
            <w:pPr>
              <w:pStyle w:val="TableText"/>
              <w:rPr>
                <w:sz w:val="24"/>
                <w:szCs w:val="24"/>
              </w:rPr>
            </w:pPr>
          </w:p>
        </w:tc>
        <w:tc>
          <w:tcPr>
            <w:tcW w:w="4085" w:type="dxa"/>
          </w:tcPr>
          <w:p w14:paraId="47F94B7B" w14:textId="77777777" w:rsidR="00DD12F4" w:rsidRPr="008D1CA5" w:rsidRDefault="00DD12F4" w:rsidP="001607C6">
            <w:pPr>
              <w:pStyle w:val="TableText"/>
              <w:rPr>
                <w:sz w:val="24"/>
                <w:szCs w:val="24"/>
              </w:rPr>
            </w:pPr>
          </w:p>
        </w:tc>
        <w:tc>
          <w:tcPr>
            <w:tcW w:w="1843" w:type="dxa"/>
          </w:tcPr>
          <w:p w14:paraId="41D17FBB" w14:textId="77777777" w:rsidR="00DD12F4" w:rsidRPr="008D1CA5" w:rsidRDefault="00DD12F4" w:rsidP="001607C6">
            <w:pPr>
              <w:pStyle w:val="TableText"/>
              <w:rPr>
                <w:sz w:val="24"/>
                <w:szCs w:val="24"/>
              </w:rPr>
            </w:pPr>
          </w:p>
        </w:tc>
      </w:tr>
    </w:tbl>
    <w:p w14:paraId="52E23B7B" w14:textId="77777777" w:rsidR="00A45C34" w:rsidRDefault="00A45C34" w:rsidP="00DE2171">
      <w:pPr>
        <w:pStyle w:val="Rubrik2Nr"/>
      </w:pPr>
      <w:bookmarkStart w:id="6" w:name="_Toc73598525"/>
      <w:bookmarkStart w:id="7" w:name="_Toc76730191"/>
      <w:r w:rsidRPr="00A45C34">
        <w:t>Referenser</w:t>
      </w:r>
      <w:bookmarkEnd w:id="7"/>
      <w:r w:rsidRPr="00A45C34">
        <w:t xml:space="preserve"> </w:t>
      </w:r>
      <w:bookmarkEnd w:id="6"/>
    </w:p>
    <w:p w14:paraId="4C10CF93" w14:textId="13A72179" w:rsidR="00A45C34" w:rsidRDefault="00A45C34" w:rsidP="00A45C34">
      <w:pPr>
        <w:pStyle w:val="Beskrivning"/>
        <w:keepNext/>
        <w:spacing w:after="120"/>
        <w:rPr>
          <w:rFonts w:asciiTheme="majorHAnsi" w:hAnsiTheme="majorHAnsi" w:cstheme="majorHAnsi"/>
          <w:b/>
          <w:i w:val="0"/>
          <w:color w:val="auto"/>
          <w:sz w:val="20"/>
          <w:szCs w:val="20"/>
        </w:rPr>
      </w:pPr>
      <w:r w:rsidRPr="00A45C34">
        <w:rPr>
          <w:rFonts w:asciiTheme="majorHAnsi" w:hAnsiTheme="majorHAnsi" w:cstheme="majorHAnsi"/>
          <w:b/>
          <w:i w:val="0"/>
          <w:color w:val="auto"/>
          <w:sz w:val="20"/>
          <w:szCs w:val="20"/>
        </w:rPr>
        <w:t xml:space="preserve">Tabell </w:t>
      </w:r>
      <w:r w:rsidRPr="00A45C34">
        <w:rPr>
          <w:rFonts w:asciiTheme="majorHAnsi" w:hAnsiTheme="majorHAnsi" w:cstheme="majorHAnsi"/>
          <w:b/>
          <w:i w:val="0"/>
          <w:color w:val="auto"/>
          <w:sz w:val="20"/>
          <w:szCs w:val="20"/>
        </w:rPr>
        <w:fldChar w:fldCharType="begin"/>
      </w:r>
      <w:r w:rsidRPr="00A45C34">
        <w:rPr>
          <w:rFonts w:asciiTheme="majorHAnsi" w:hAnsiTheme="majorHAnsi" w:cstheme="majorHAnsi"/>
          <w:b/>
          <w:i w:val="0"/>
          <w:color w:val="auto"/>
          <w:sz w:val="20"/>
          <w:szCs w:val="20"/>
        </w:rPr>
        <w:instrText xml:space="preserve"> SEQ Tabell \* ARABIC </w:instrText>
      </w:r>
      <w:r w:rsidRPr="00A45C34">
        <w:rPr>
          <w:rFonts w:asciiTheme="majorHAnsi" w:hAnsiTheme="majorHAnsi" w:cstheme="majorHAnsi"/>
          <w:b/>
          <w:i w:val="0"/>
          <w:color w:val="auto"/>
          <w:sz w:val="20"/>
          <w:szCs w:val="20"/>
        </w:rPr>
        <w:fldChar w:fldCharType="separate"/>
      </w:r>
      <w:r w:rsidR="00E518A6">
        <w:rPr>
          <w:rFonts w:asciiTheme="majorHAnsi" w:hAnsiTheme="majorHAnsi" w:cstheme="majorHAnsi"/>
          <w:b/>
          <w:i w:val="0"/>
          <w:noProof/>
          <w:color w:val="auto"/>
          <w:sz w:val="20"/>
          <w:szCs w:val="20"/>
        </w:rPr>
        <w:t>3</w:t>
      </w:r>
      <w:r w:rsidRPr="00A45C34">
        <w:rPr>
          <w:rFonts w:asciiTheme="majorHAnsi" w:hAnsiTheme="majorHAnsi" w:cstheme="majorHAnsi"/>
          <w:b/>
          <w:i w:val="0"/>
          <w:color w:val="auto"/>
          <w:sz w:val="20"/>
          <w:szCs w:val="20"/>
        </w:rPr>
        <w:fldChar w:fldCharType="end"/>
      </w:r>
      <w:r w:rsidRPr="00A45C34">
        <w:rPr>
          <w:rFonts w:asciiTheme="majorHAnsi" w:hAnsiTheme="majorHAnsi" w:cstheme="majorHAnsi"/>
          <w:b/>
          <w:i w:val="0"/>
          <w:color w:val="auto"/>
          <w:sz w:val="20"/>
          <w:szCs w:val="20"/>
        </w:rPr>
        <w:t xml:space="preserve"> Referenser</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693"/>
        <w:gridCol w:w="4820"/>
      </w:tblGrid>
      <w:tr w:rsidR="00A800C9" w:rsidRPr="008E7FFC" w14:paraId="72044575" w14:textId="77777777" w:rsidTr="00802BBA">
        <w:tc>
          <w:tcPr>
            <w:tcW w:w="1271" w:type="dxa"/>
          </w:tcPr>
          <w:p w14:paraId="558DD485" w14:textId="7EB241E0" w:rsidR="00A800C9" w:rsidRDefault="00A800C9" w:rsidP="00A800C9">
            <w:r w:rsidRPr="00A45C34">
              <w:rPr>
                <w:rFonts w:asciiTheme="majorHAnsi" w:hAnsiTheme="majorHAnsi" w:cstheme="majorHAnsi"/>
                <w:b/>
                <w:sz w:val="20"/>
                <w:szCs w:val="20"/>
              </w:rPr>
              <w:t>Namn</w:t>
            </w:r>
          </w:p>
        </w:tc>
        <w:tc>
          <w:tcPr>
            <w:tcW w:w="2693" w:type="dxa"/>
          </w:tcPr>
          <w:p w14:paraId="3D1EDD2A" w14:textId="7446FAF6" w:rsidR="00A800C9" w:rsidRPr="003D14FD" w:rsidRDefault="00A800C9" w:rsidP="00A800C9">
            <w:r w:rsidRPr="00A45C34">
              <w:rPr>
                <w:rFonts w:asciiTheme="majorHAnsi" w:hAnsiTheme="majorHAnsi" w:cstheme="majorHAnsi"/>
                <w:b/>
                <w:sz w:val="20"/>
                <w:szCs w:val="20"/>
              </w:rPr>
              <w:t>Dokument</w:t>
            </w:r>
          </w:p>
        </w:tc>
        <w:tc>
          <w:tcPr>
            <w:tcW w:w="4820" w:type="dxa"/>
          </w:tcPr>
          <w:p w14:paraId="64176ED8" w14:textId="6216986A" w:rsidR="00A800C9" w:rsidRPr="003D14FD" w:rsidRDefault="00A800C9" w:rsidP="00A800C9">
            <w:r w:rsidRPr="00A45C34">
              <w:rPr>
                <w:rFonts w:asciiTheme="majorHAnsi" w:hAnsiTheme="majorHAnsi" w:cstheme="majorHAnsi"/>
                <w:b/>
                <w:sz w:val="20"/>
                <w:szCs w:val="20"/>
              </w:rPr>
              <w:t>Länk</w:t>
            </w:r>
          </w:p>
        </w:tc>
      </w:tr>
      <w:tr w:rsidR="00366B53" w:rsidRPr="008E7FFC" w14:paraId="6AC25800" w14:textId="77777777" w:rsidTr="00802BBA">
        <w:tc>
          <w:tcPr>
            <w:tcW w:w="1271" w:type="dxa"/>
          </w:tcPr>
          <w:p w14:paraId="37FA0B49" w14:textId="11A2C48F" w:rsidR="00366B53" w:rsidRPr="008E7FFC" w:rsidRDefault="00366B53" w:rsidP="00366B53">
            <w:r>
              <w:t>R1</w:t>
            </w:r>
          </w:p>
        </w:tc>
        <w:tc>
          <w:tcPr>
            <w:tcW w:w="2693" w:type="dxa"/>
          </w:tcPr>
          <w:p w14:paraId="7CD55DE3" w14:textId="33D6B939" w:rsidR="00366B53" w:rsidRPr="003D14FD" w:rsidRDefault="00EC72E3" w:rsidP="00366B53">
            <w:hyperlink r:id="rId13" w:history="1">
              <w:r w:rsidR="00366B53" w:rsidRPr="00417BCF">
                <w:rPr>
                  <w:rStyle w:val="Hyperlnk"/>
                </w:rPr>
                <w:t>Teststrategi – SSBTEK</w:t>
              </w:r>
            </w:hyperlink>
          </w:p>
        </w:tc>
        <w:tc>
          <w:tcPr>
            <w:tcW w:w="4820" w:type="dxa"/>
          </w:tcPr>
          <w:p w14:paraId="39B1882F" w14:textId="5E61933F" w:rsidR="00366B53" w:rsidRPr="008E7FFC" w:rsidRDefault="00366B53" w:rsidP="00366B53">
            <w:r w:rsidRPr="00FA3D24">
              <w:rPr>
                <w:rFonts w:ascii="Helvetica" w:hAnsi="Helvetica" w:cs="Helvetica"/>
                <w:color w:val="333333"/>
                <w:sz w:val="21"/>
                <w:szCs w:val="21"/>
              </w:rPr>
              <w:t>https://skr.se/skr/integrationsocialomsorg/ekonomisktbistandforsorjning/automatiseringekonomisktbistand/ssbtekdigitaltjanstforekonomisktbistand/forvaltningochutvecklingavtjansten/testningissbtek.55880.html</w:t>
            </w:r>
            <w:r>
              <w:t xml:space="preserve"> </w:t>
            </w:r>
          </w:p>
        </w:tc>
      </w:tr>
      <w:tr w:rsidR="00366B53" w:rsidRPr="008E7FFC" w14:paraId="4D23C259" w14:textId="77777777" w:rsidTr="00802BBA">
        <w:tc>
          <w:tcPr>
            <w:tcW w:w="1271" w:type="dxa"/>
          </w:tcPr>
          <w:p w14:paraId="3CB6EB8A" w14:textId="2C5B4D56" w:rsidR="00366B53" w:rsidRDefault="00366B53" w:rsidP="00366B53">
            <w:r>
              <w:t>R2</w:t>
            </w:r>
          </w:p>
        </w:tc>
        <w:tc>
          <w:tcPr>
            <w:tcW w:w="2693" w:type="dxa"/>
          </w:tcPr>
          <w:p w14:paraId="1C3C2FF4" w14:textId="166EAF8F" w:rsidR="00366B53" w:rsidRDefault="00EC72E3" w:rsidP="00366B53">
            <w:hyperlink r:id="rId14" w:history="1">
              <w:r w:rsidR="00366B53" w:rsidRPr="00417BCF">
                <w:rPr>
                  <w:rStyle w:val="Hyperlnk"/>
                </w:rPr>
                <w:t>Testmodell – SSBTEK</w:t>
              </w:r>
            </w:hyperlink>
          </w:p>
        </w:tc>
        <w:tc>
          <w:tcPr>
            <w:tcW w:w="4820" w:type="dxa"/>
          </w:tcPr>
          <w:p w14:paraId="7D0BEA2D" w14:textId="6DB71D6E" w:rsidR="00366B53" w:rsidRDefault="00366B53" w:rsidP="00366B53">
            <w:r w:rsidRPr="00FA3D24">
              <w:rPr>
                <w:rFonts w:ascii="Helvetica" w:hAnsi="Helvetica" w:cs="Helvetica"/>
                <w:color w:val="333333"/>
                <w:sz w:val="21"/>
                <w:szCs w:val="21"/>
              </w:rPr>
              <w:t>https://skr.se/skr/integrationsocialomsorg/ekonomisktbistandforsorjning/automatiseringekonomisktbistand/ssbtekdigitaltjanstforekonomisktbistand/forvaltningochutvecklingavtjansten/testningissbtek.55880.html</w:t>
            </w:r>
            <w:r>
              <w:t xml:space="preserve"> </w:t>
            </w:r>
          </w:p>
        </w:tc>
      </w:tr>
      <w:tr w:rsidR="00366B53" w:rsidRPr="008E7FFC" w14:paraId="2F837D9D" w14:textId="77777777" w:rsidTr="00802BBA">
        <w:tc>
          <w:tcPr>
            <w:tcW w:w="1271" w:type="dxa"/>
          </w:tcPr>
          <w:p w14:paraId="6FE3AFDD" w14:textId="45B2963D" w:rsidR="00366B53" w:rsidRPr="008E7FFC" w:rsidRDefault="00366B53" w:rsidP="00366B53">
            <w:r>
              <w:lastRenderedPageBreak/>
              <w:t>R3</w:t>
            </w:r>
          </w:p>
        </w:tc>
        <w:tc>
          <w:tcPr>
            <w:tcW w:w="2693" w:type="dxa"/>
          </w:tcPr>
          <w:p w14:paraId="07686682" w14:textId="4A776F6D" w:rsidR="00366B53" w:rsidRDefault="00EC72E3" w:rsidP="00366B53">
            <w:hyperlink r:id="rId15" w:history="1">
              <w:r w:rsidR="00366B53" w:rsidRPr="00F96B9B">
                <w:rPr>
                  <w:rStyle w:val="Hyperlnk"/>
                </w:rPr>
                <w:t>Avvikelsehanteringsprocess</w:t>
              </w:r>
            </w:hyperlink>
          </w:p>
        </w:tc>
        <w:tc>
          <w:tcPr>
            <w:tcW w:w="4820" w:type="dxa"/>
          </w:tcPr>
          <w:p w14:paraId="53F31543" w14:textId="3E5400E8" w:rsidR="00366B53" w:rsidRPr="008E7FFC" w:rsidRDefault="00366B53" w:rsidP="00366B53">
            <w:r w:rsidRPr="00FA3D24">
              <w:rPr>
                <w:rFonts w:ascii="Helvetica" w:hAnsi="Helvetica" w:cs="Helvetica"/>
                <w:color w:val="000000"/>
                <w:sz w:val="21"/>
                <w:szCs w:val="21"/>
                <w:shd w:val="clear" w:color="auto" w:fill="FFFFFF"/>
              </w:rPr>
              <w:t>https://skr.se/skr/integrationsocialomsorg/ekonomisktbistandforsorjning/automatiseringekonomisktbistand/ssbtekdigitaltjanstforekonomisktbistand/forvaltningochutvecklingavtjansten/avvikelsehanteringsprocess.55891.html</w:t>
            </w:r>
            <w:r>
              <w:t xml:space="preserve"> </w:t>
            </w:r>
          </w:p>
        </w:tc>
      </w:tr>
      <w:tr w:rsidR="00A800C9" w:rsidRPr="00B846EF" w14:paraId="4494930F" w14:textId="77777777" w:rsidTr="00802BBA">
        <w:tc>
          <w:tcPr>
            <w:tcW w:w="1271" w:type="dxa"/>
          </w:tcPr>
          <w:p w14:paraId="6276B471" w14:textId="6F3A6C43" w:rsidR="00A800C9" w:rsidRPr="008E7FFC" w:rsidRDefault="00334893" w:rsidP="00A800C9">
            <w:r>
              <w:t>R</w:t>
            </w:r>
            <w:r w:rsidR="00A800C9">
              <w:t>4</w:t>
            </w:r>
          </w:p>
        </w:tc>
        <w:tc>
          <w:tcPr>
            <w:tcW w:w="2693" w:type="dxa"/>
          </w:tcPr>
          <w:p w14:paraId="3E8C4306" w14:textId="554A542A" w:rsidR="00A800C9" w:rsidRDefault="00EC72E3" w:rsidP="00A800C9">
            <w:hyperlink r:id="rId16" w:history="1">
              <w:r w:rsidR="00802BBA" w:rsidRPr="007A68EC">
                <w:rPr>
                  <w:rStyle w:val="Hyperlnk"/>
                </w:rPr>
                <w:t>Avvikelsehanteringssystem</w:t>
              </w:r>
            </w:hyperlink>
          </w:p>
        </w:tc>
        <w:tc>
          <w:tcPr>
            <w:tcW w:w="4820" w:type="dxa"/>
          </w:tcPr>
          <w:p w14:paraId="23992105" w14:textId="746908CD" w:rsidR="00A800C9" w:rsidRPr="00B846EF" w:rsidRDefault="00A800C9" w:rsidP="00A800C9">
            <w:r>
              <w:t xml:space="preserve">Projektet Kvalitetshöjande åtgärder SSBTEK på </w:t>
            </w:r>
            <w:r w:rsidRPr="007A68EC">
              <w:t>https://inera.atlassian.net/</w:t>
            </w:r>
          </w:p>
        </w:tc>
      </w:tr>
      <w:tr w:rsidR="00A800C9" w:rsidRPr="008E7FFC" w14:paraId="74924306" w14:textId="77777777" w:rsidTr="00802BBA">
        <w:tc>
          <w:tcPr>
            <w:tcW w:w="1271" w:type="dxa"/>
          </w:tcPr>
          <w:p w14:paraId="12DA82EA" w14:textId="2514C6BF" w:rsidR="00A800C9" w:rsidRPr="008E7FFC" w:rsidRDefault="00146854" w:rsidP="00A800C9">
            <w:r>
              <w:t>R</w:t>
            </w:r>
            <w:r w:rsidR="00A800C9">
              <w:t>5</w:t>
            </w:r>
          </w:p>
        </w:tc>
        <w:tc>
          <w:tcPr>
            <w:tcW w:w="2693" w:type="dxa"/>
          </w:tcPr>
          <w:p w14:paraId="54190C2C" w14:textId="7B500F7B" w:rsidR="00A800C9" w:rsidRDefault="00EC72E3" w:rsidP="00A800C9">
            <w:hyperlink r:id="rId17" w:history="1">
              <w:r w:rsidR="00334893" w:rsidRPr="00DC1877">
                <w:rPr>
                  <w:rStyle w:val="Hyperlnk"/>
                </w:rPr>
                <w:t>Förordning (2008:975) om uppgiftsskyldighet i vissa fall enligt socialtjänstlagen (2001:453)</w:t>
              </w:r>
            </w:hyperlink>
          </w:p>
        </w:tc>
        <w:tc>
          <w:tcPr>
            <w:tcW w:w="4820" w:type="dxa"/>
          </w:tcPr>
          <w:p w14:paraId="11188425" w14:textId="3B4D30B3" w:rsidR="00A800C9" w:rsidRPr="008E7FFC" w:rsidRDefault="00A800C9" w:rsidP="00A800C9">
            <w:r w:rsidRPr="00DC1877">
              <w:t>https://www.riksdagen.se/sv/dokument-lagar/dokument/svensk-forfattningssamling/forordning-2008975-om-uppgiftsskyldighet-i_sfs-2008-975</w:t>
            </w:r>
          </w:p>
        </w:tc>
      </w:tr>
      <w:tr w:rsidR="00A800C9" w:rsidRPr="008E7FFC" w14:paraId="3E022DA7" w14:textId="77777777" w:rsidTr="00802BBA">
        <w:tc>
          <w:tcPr>
            <w:tcW w:w="1271" w:type="dxa"/>
          </w:tcPr>
          <w:p w14:paraId="2A22373D" w14:textId="29194942" w:rsidR="00A800C9" w:rsidRDefault="00146854" w:rsidP="00A800C9">
            <w:r>
              <w:t>R</w:t>
            </w:r>
            <w:r w:rsidR="00A800C9">
              <w:t>6</w:t>
            </w:r>
          </w:p>
        </w:tc>
        <w:tc>
          <w:tcPr>
            <w:tcW w:w="2693" w:type="dxa"/>
          </w:tcPr>
          <w:p w14:paraId="0437D8BE" w14:textId="2379E5DC" w:rsidR="00A800C9" w:rsidRPr="00942809" w:rsidRDefault="00EC72E3" w:rsidP="00A800C9">
            <w:hyperlink r:id="rId18" w:history="1">
              <w:r w:rsidR="00146854" w:rsidRPr="00DC1877">
                <w:rPr>
                  <w:rStyle w:val="Hyperlnk"/>
                </w:rPr>
                <w:t>SFS 2017:836 Förordning om ändring i förordningen (2008:975) om uppgiftsskyldighet i vissa fall enligt socialtjänstlagen (2001:453)</w:t>
              </w:r>
            </w:hyperlink>
          </w:p>
        </w:tc>
        <w:tc>
          <w:tcPr>
            <w:tcW w:w="4820" w:type="dxa"/>
          </w:tcPr>
          <w:p w14:paraId="7867B7C6" w14:textId="7DBD08DB" w:rsidR="00A800C9" w:rsidRDefault="00A800C9" w:rsidP="00A800C9">
            <w:r w:rsidRPr="00DC1877">
              <w:t>https://www.lagboken.se/Lagboken/start/sfs/sfs/2017/800-899/d_3022873-sfs-2017_836-forordning-om-andring-i-forordningen-2008_975-om-uppgiftsskyldighet-i-vissa-fall</w:t>
            </w:r>
            <w:r>
              <w:t xml:space="preserve"> </w:t>
            </w:r>
          </w:p>
        </w:tc>
      </w:tr>
      <w:tr w:rsidR="00A9248D" w:rsidRPr="008E7FFC" w14:paraId="0A5C80C9" w14:textId="77777777" w:rsidTr="00802BBA">
        <w:tc>
          <w:tcPr>
            <w:tcW w:w="1271" w:type="dxa"/>
          </w:tcPr>
          <w:p w14:paraId="749E29EB" w14:textId="4A1C2179" w:rsidR="00A9248D" w:rsidRDefault="00A9248D" w:rsidP="00A9248D">
            <w:r>
              <w:t>R7</w:t>
            </w:r>
          </w:p>
        </w:tc>
        <w:tc>
          <w:tcPr>
            <w:tcW w:w="2693" w:type="dxa"/>
          </w:tcPr>
          <w:p w14:paraId="22E26983" w14:textId="7BDA5C29" w:rsidR="00A9248D" w:rsidRPr="00390D89" w:rsidRDefault="00EC72E3" w:rsidP="00A9248D">
            <w:hyperlink r:id="rId19" w:history="1">
              <w:r w:rsidR="00A9248D" w:rsidRPr="006E25D1">
                <w:rPr>
                  <w:rStyle w:val="Hyperlnk"/>
                </w:rPr>
                <w:t xml:space="preserve">Bilaga - Sammanställning </w:t>
              </w:r>
              <w:proofErr w:type="spellStart"/>
              <w:r w:rsidR="00A9248D" w:rsidRPr="006E25D1">
                <w:rPr>
                  <w:rStyle w:val="Hyperlnk"/>
                </w:rPr>
                <w:t>kodverk</w:t>
              </w:r>
              <w:proofErr w:type="spellEnd"/>
              <w:r w:rsidR="00A9248D" w:rsidRPr="006E25D1">
                <w:rPr>
                  <w:rStyle w:val="Hyperlnk"/>
                </w:rPr>
                <w:t xml:space="preserve"> ekonomiskt bistånd.xlsx</w:t>
              </w:r>
            </w:hyperlink>
          </w:p>
        </w:tc>
        <w:tc>
          <w:tcPr>
            <w:tcW w:w="4820" w:type="dxa"/>
          </w:tcPr>
          <w:p w14:paraId="0F4CA4D7" w14:textId="5EC1F658" w:rsidR="00A9248D" w:rsidRPr="00942809" w:rsidRDefault="00A9248D" w:rsidP="00A9248D">
            <w:bookmarkStart w:id="8" w:name="_Hlk76649739"/>
            <w:r w:rsidRPr="00820AE1">
              <w:rPr>
                <w:rFonts w:ascii="Helvetica" w:hAnsi="Helvetica" w:cs="Helvetica"/>
                <w:color w:val="333333"/>
                <w:sz w:val="21"/>
                <w:szCs w:val="21"/>
              </w:rPr>
              <w:t>https://skr.se/skr/integrationsocialomsorg/ekonomisktbistandforsorjning/automatiseringekonomisktbistand/ssbtekdigitaltjanstforekonomisktbistand/forvaltningochutvecklingavtjansten/sammanhalleninformatik.55877.html</w:t>
            </w:r>
            <w:bookmarkEnd w:id="8"/>
            <w:r>
              <w:t xml:space="preserve"> </w:t>
            </w:r>
          </w:p>
        </w:tc>
      </w:tr>
      <w:tr w:rsidR="00A9248D" w:rsidRPr="008E7FFC" w14:paraId="6C5AE03E" w14:textId="77777777" w:rsidTr="00802BBA">
        <w:tc>
          <w:tcPr>
            <w:tcW w:w="1271" w:type="dxa"/>
          </w:tcPr>
          <w:p w14:paraId="19C546BC" w14:textId="343CF726" w:rsidR="00A9248D" w:rsidRDefault="00A9248D" w:rsidP="00A9248D">
            <w:r>
              <w:t>R8</w:t>
            </w:r>
          </w:p>
        </w:tc>
        <w:tc>
          <w:tcPr>
            <w:tcW w:w="2693" w:type="dxa"/>
          </w:tcPr>
          <w:p w14:paraId="5BC226D1" w14:textId="77A24D8C" w:rsidR="00A9248D" w:rsidRDefault="00EC72E3" w:rsidP="00A9248D">
            <w:hyperlink r:id="rId20" w:history="1">
              <w:r w:rsidR="00A9248D" w:rsidRPr="006E25D1">
                <w:rPr>
                  <w:rStyle w:val="Hyperlnk"/>
                </w:rPr>
                <w:t xml:space="preserve">Bilaga - </w:t>
              </w:r>
              <w:r w:rsidR="00A9248D" w:rsidRPr="006E25D1">
                <w:rPr>
                  <w:rStyle w:val="Hyperlnk"/>
                  <w:bCs/>
                </w:rPr>
                <w:t>SSBTEK_fältregelbeskrivningar.xls</w:t>
              </w:r>
            </w:hyperlink>
          </w:p>
        </w:tc>
        <w:tc>
          <w:tcPr>
            <w:tcW w:w="4820" w:type="dxa"/>
          </w:tcPr>
          <w:p w14:paraId="263C24C2" w14:textId="3497EB14" w:rsidR="00A9248D" w:rsidRPr="00942809" w:rsidRDefault="00A9248D" w:rsidP="00A9248D">
            <w:r w:rsidRPr="00820AE1">
              <w:rPr>
                <w:rFonts w:ascii="Helvetica" w:hAnsi="Helvetica" w:cs="Helvetica"/>
                <w:color w:val="333333"/>
                <w:sz w:val="21"/>
                <w:szCs w:val="21"/>
              </w:rPr>
              <w:t>https://skr.se/skr/integrationsocialomsorg/ekonomisktbistandforsorjning/automatiseringekonomisktbistand/ssbtekdigitaltjanstforekonomisktbistand/forvaltningochutvecklingavtjansten/sammanhalleninformatik.55877.html</w:t>
            </w:r>
            <w:r>
              <w:t xml:space="preserve"> </w:t>
            </w:r>
          </w:p>
        </w:tc>
      </w:tr>
      <w:tr w:rsidR="00A9248D" w:rsidRPr="008E7FFC" w14:paraId="4607C98C" w14:textId="77777777" w:rsidTr="00802BBA">
        <w:tc>
          <w:tcPr>
            <w:tcW w:w="1271" w:type="dxa"/>
          </w:tcPr>
          <w:p w14:paraId="7559AC72" w14:textId="21E23EA1" w:rsidR="00A9248D" w:rsidRDefault="00A9248D" w:rsidP="00A9248D">
            <w:r>
              <w:t>R9</w:t>
            </w:r>
          </w:p>
        </w:tc>
        <w:tc>
          <w:tcPr>
            <w:tcW w:w="2693" w:type="dxa"/>
          </w:tcPr>
          <w:p w14:paraId="1CEB9732" w14:textId="13285179" w:rsidR="00A9248D" w:rsidRPr="00AB0B7A" w:rsidRDefault="00EC72E3" w:rsidP="00A9248D">
            <w:hyperlink r:id="rId21" w:history="1">
              <w:r w:rsidR="00A9248D" w:rsidRPr="006E25D1">
                <w:rPr>
                  <w:rStyle w:val="Hyperlnk"/>
                </w:rPr>
                <w:t>Bilaga ‒ Begreppsmodeller.docx</w:t>
              </w:r>
            </w:hyperlink>
          </w:p>
        </w:tc>
        <w:tc>
          <w:tcPr>
            <w:tcW w:w="4820" w:type="dxa"/>
          </w:tcPr>
          <w:p w14:paraId="17662E38" w14:textId="4A2C226A" w:rsidR="00A9248D" w:rsidRPr="00942809" w:rsidRDefault="00A9248D" w:rsidP="00A9248D">
            <w:r w:rsidRPr="00820AE1">
              <w:rPr>
                <w:rFonts w:ascii="Helvetica" w:hAnsi="Helvetica" w:cs="Helvetica"/>
                <w:color w:val="333333"/>
                <w:sz w:val="21"/>
                <w:szCs w:val="21"/>
              </w:rPr>
              <w:t>https://skr.se/skr/integrationsocialomsorg/ekonomisktbistandforsorjning/automatiseringekonomisktbistand/ssbtekdigitaltjanstforekonomisktbistand/forvaltningochutvecklingavtjansten/sammanhalleninformatik.55877.html</w:t>
            </w:r>
            <w:r>
              <w:t xml:space="preserve"> </w:t>
            </w:r>
          </w:p>
        </w:tc>
      </w:tr>
    </w:tbl>
    <w:p w14:paraId="52D50A65" w14:textId="77777777" w:rsidR="00223A12" w:rsidRDefault="00223A12" w:rsidP="002E336D">
      <w:pPr>
        <w:pStyle w:val="Rubrik1Nr"/>
        <w:spacing w:after="140"/>
      </w:pPr>
      <w:bookmarkStart w:id="9" w:name="_Toc57972662"/>
      <w:bookmarkStart w:id="10" w:name="_Toc71390359"/>
      <w:bookmarkStart w:id="11" w:name="_Toc76730192"/>
      <w:r w:rsidRPr="0045502A">
        <w:lastRenderedPageBreak/>
        <w:t>Inledning</w:t>
      </w:r>
      <w:bookmarkEnd w:id="9"/>
      <w:bookmarkEnd w:id="10"/>
      <w:bookmarkEnd w:id="11"/>
    </w:p>
    <w:p w14:paraId="51FCA772" w14:textId="05CC3A11" w:rsidR="00223A12" w:rsidRDefault="00223A12" w:rsidP="002E336D">
      <w:pPr>
        <w:spacing w:after="200"/>
      </w:pPr>
      <w:r>
        <w:t>Detta formulär är en s</w:t>
      </w:r>
      <w:r w:rsidRPr="00402261">
        <w:t xml:space="preserve">jälvdeklaration för organisationer som ska ansluta sig </w:t>
      </w:r>
      <w:r>
        <w:t xml:space="preserve">eller som är anslutna </w:t>
      </w:r>
      <w:r w:rsidRPr="00402261">
        <w:t xml:space="preserve">som informationsmottagare till tjänsten </w:t>
      </w:r>
      <w:r>
        <w:t>SSBTEK</w:t>
      </w:r>
      <w:r w:rsidRPr="00402261">
        <w:t xml:space="preserve">. </w:t>
      </w:r>
      <w:r w:rsidR="00E65240">
        <w:br/>
      </w:r>
      <w:r>
        <w:t>I självdeklarationen</w:t>
      </w:r>
      <w:r w:rsidRPr="00402261">
        <w:t xml:space="preserve"> redovisas </w:t>
      </w:r>
      <w:r>
        <w:t>test</w:t>
      </w:r>
      <w:r w:rsidRPr="00402261">
        <w:t>resultat</w:t>
      </w:r>
      <w:r>
        <w:t xml:space="preserve"> som är relaterat till testmodellen</w:t>
      </w:r>
      <w:r w:rsidR="008D1424">
        <w:rPr>
          <w:rStyle w:val="Fotnotsreferens"/>
        </w:rPr>
        <w:footnoteReference w:id="2"/>
      </w:r>
      <w:r>
        <w:t xml:space="preserve"> [</w:t>
      </w:r>
      <w:r w:rsidR="009B6CBF">
        <w:t>R</w:t>
      </w:r>
      <w:r>
        <w:t>2] och teststrategin [</w:t>
      </w:r>
      <w:r w:rsidR="009B6CBF">
        <w:t>R</w:t>
      </w:r>
      <w:r>
        <w:t>1] för SSBTEK och specifikt för verksamhetssystem kopplat till SSBTEK.</w:t>
      </w:r>
    </w:p>
    <w:p w14:paraId="64B0A9B0" w14:textId="77777777" w:rsidR="00223A12" w:rsidRDefault="00223A12" w:rsidP="002E336D">
      <w:pPr>
        <w:spacing w:after="200"/>
      </w:pPr>
      <w:r>
        <w:t>Dokumentet fylls i av en systemleverantör i samarbete med systemförvaltare samt användare från kommun i samband med att en ny version av SSBTEK blir tillgänglig.</w:t>
      </w:r>
    </w:p>
    <w:p w14:paraId="686AA6A4" w14:textId="4C7B28A7" w:rsidR="00223A12" w:rsidRDefault="00223A12" w:rsidP="002E336D">
      <w:pPr>
        <w:spacing w:after="200"/>
      </w:pPr>
      <w:r>
        <w:t>Omfattningen på självdeklarationen rör delar identifierade i Verifiering av verksamhetssystem i teststrategin för SSBTEK. Övriga viktiga tester, som t.ex. är överenskomna mellan systemleverantör och kommun, är kommunicerande parters eget ansvar.</w:t>
      </w:r>
    </w:p>
    <w:p w14:paraId="2BD37F70" w14:textId="33D246C0" w:rsidR="00AD322F" w:rsidRPr="00367D58" w:rsidRDefault="0074613B" w:rsidP="002E336D">
      <w:pPr>
        <w:spacing w:after="120"/>
        <w:rPr>
          <w:b/>
          <w:bCs/>
        </w:rPr>
      </w:pPr>
      <w:r w:rsidRPr="00367D58">
        <w:rPr>
          <w:b/>
          <w:bCs/>
        </w:rPr>
        <w:t xml:space="preserve">Bild 1 </w:t>
      </w:r>
      <w:r w:rsidR="00367D58" w:rsidRPr="00367D58">
        <w:rPr>
          <w:b/>
          <w:bCs/>
        </w:rPr>
        <w:t>–</w:t>
      </w:r>
      <w:r w:rsidRPr="00367D58">
        <w:rPr>
          <w:b/>
          <w:bCs/>
        </w:rPr>
        <w:t xml:space="preserve"> Verifieringsobjekt</w:t>
      </w:r>
      <w:r w:rsidR="00367D58" w:rsidRPr="00367D58">
        <w:rPr>
          <w:b/>
          <w:bCs/>
        </w:rPr>
        <w:t xml:space="preserve"> inom systemet SSBTEK</w:t>
      </w:r>
    </w:p>
    <w:p w14:paraId="5E87DC62" w14:textId="77777777" w:rsidR="00223A12" w:rsidRDefault="00223A12" w:rsidP="002E336D">
      <w:pPr>
        <w:spacing w:after="0"/>
      </w:pPr>
      <w:r>
        <w:rPr>
          <w:noProof/>
        </w:rPr>
        <w:drawing>
          <wp:inline distT="0" distB="0" distL="0" distR="0" wp14:anchorId="583E7B9F" wp14:editId="15328F0E">
            <wp:extent cx="5428415" cy="2752725"/>
            <wp:effectExtent l="0" t="0" r="1270" b="0"/>
            <wp:docPr id="1" name="Bildobjekt 1" descr="Bilden beskriver en uppdelning mellan de olika verifieringsobjekten Verksamhetssystem, SSBTEK och Bastjänst. Den listar också de komponenter som förväntas verifie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Bilden beskriver en uppdelning mellan de olika verifieringsobjekten Verksamhetssystem, SSBTEK och Bastjänst. Den listar också de komponenter som förväntas verifieras."/>
                    <pic:cNvPicPr>
                      <a:picLocks noChangeAspect="1" noChangeArrowheads="1"/>
                    </pic:cNvPicPr>
                  </pic:nvPicPr>
                  <pic:blipFill rotWithShape="1">
                    <a:blip r:embed="rId22">
                      <a:extLst>
                        <a:ext uri="{28A0092B-C50C-407E-A947-70E740481C1C}">
                          <a14:useLocalDpi xmlns:a14="http://schemas.microsoft.com/office/drawing/2010/main" val="0"/>
                        </a:ext>
                      </a:extLst>
                    </a:blip>
                    <a:srcRect l="4403" r="4871" b="18163"/>
                    <a:stretch/>
                  </pic:blipFill>
                  <pic:spPr bwMode="auto">
                    <a:xfrm>
                      <a:off x="0" y="0"/>
                      <a:ext cx="5463176" cy="2770352"/>
                    </a:xfrm>
                    <a:prstGeom prst="rect">
                      <a:avLst/>
                    </a:prstGeom>
                    <a:noFill/>
                    <a:ln>
                      <a:noFill/>
                    </a:ln>
                    <a:extLst>
                      <a:ext uri="{53640926-AAD7-44D8-BBD7-CCE9431645EC}">
                        <a14:shadowObscured xmlns:a14="http://schemas.microsoft.com/office/drawing/2010/main"/>
                      </a:ext>
                    </a:extLst>
                  </pic:spPr>
                </pic:pic>
              </a:graphicData>
            </a:graphic>
          </wp:inline>
        </w:drawing>
      </w:r>
    </w:p>
    <w:p w14:paraId="619A55E8" w14:textId="77777777" w:rsidR="00223A12" w:rsidRDefault="00223A12" w:rsidP="00223A12">
      <w:r>
        <w:t>Bild 1 ovan visualiserar de olika verifieringsobjekten för systemet SSBTEK, från verksamhetssystem till bastjänster.</w:t>
      </w:r>
    </w:p>
    <w:p w14:paraId="78DE8869" w14:textId="77777777" w:rsidR="00223A12" w:rsidRDefault="00223A12" w:rsidP="00223A12">
      <w:r>
        <w:lastRenderedPageBreak/>
        <w:t>Denna självdeklaration gäller för:</w:t>
      </w:r>
    </w:p>
    <w:p w14:paraId="0C2409E7" w14:textId="77777777" w:rsidR="00223A12" w:rsidRDefault="00223A12" w:rsidP="00223A12">
      <w:pPr>
        <w:pStyle w:val="Liststycke"/>
        <w:numPr>
          <w:ilvl w:val="0"/>
          <w:numId w:val="18"/>
        </w:numPr>
        <w:spacing w:after="0" w:line="240" w:lineRule="auto"/>
        <w:rPr>
          <w:b/>
        </w:rPr>
      </w:pPr>
      <w:r>
        <w:rPr>
          <w:b/>
        </w:rPr>
        <w:t>Verifieringsobjekt Verksamhetssystem</w:t>
      </w:r>
    </w:p>
    <w:p w14:paraId="5D9C89CE" w14:textId="77777777" w:rsidR="00223A12" w:rsidRDefault="00223A12" w:rsidP="00223A12">
      <w:pPr>
        <w:pStyle w:val="Liststycke"/>
        <w:numPr>
          <w:ilvl w:val="1"/>
          <w:numId w:val="18"/>
        </w:numPr>
        <w:spacing w:after="0" w:line="240" w:lineRule="auto"/>
        <w:rPr>
          <w:b/>
        </w:rPr>
      </w:pPr>
      <w:r>
        <w:rPr>
          <w:b/>
        </w:rPr>
        <w:t>Frågetjänst</w:t>
      </w:r>
    </w:p>
    <w:p w14:paraId="595F8817" w14:textId="77777777" w:rsidR="00223A12" w:rsidRDefault="00223A12" w:rsidP="00223A12">
      <w:pPr>
        <w:pStyle w:val="Liststycke"/>
        <w:numPr>
          <w:ilvl w:val="2"/>
          <w:numId w:val="18"/>
        </w:numPr>
        <w:spacing w:after="0" w:line="240" w:lineRule="auto"/>
        <w:rPr>
          <w:b/>
        </w:rPr>
      </w:pPr>
      <w:r>
        <w:rPr>
          <w:b/>
        </w:rPr>
        <w:t>Koppling mellan frågetjänst och SSBTEK</w:t>
      </w:r>
    </w:p>
    <w:p w14:paraId="40F4B58B" w14:textId="77777777" w:rsidR="00223A12" w:rsidRDefault="00223A12" w:rsidP="00223A12">
      <w:pPr>
        <w:pStyle w:val="Liststycke"/>
        <w:numPr>
          <w:ilvl w:val="2"/>
          <w:numId w:val="18"/>
        </w:numPr>
        <w:spacing w:after="0" w:line="240" w:lineRule="auto"/>
        <w:rPr>
          <w:b/>
        </w:rPr>
      </w:pPr>
      <w:r>
        <w:rPr>
          <w:b/>
        </w:rPr>
        <w:t>Informationen från SSBTEK</w:t>
      </w:r>
    </w:p>
    <w:p w14:paraId="06E57183" w14:textId="77777777" w:rsidR="00223A12" w:rsidRPr="00D61CF5" w:rsidRDefault="00223A12" w:rsidP="00223A12">
      <w:pPr>
        <w:pStyle w:val="Liststycke"/>
        <w:numPr>
          <w:ilvl w:val="2"/>
          <w:numId w:val="18"/>
        </w:numPr>
        <w:spacing w:after="0" w:line="240" w:lineRule="auto"/>
        <w:rPr>
          <w:b/>
        </w:rPr>
      </w:pPr>
      <w:r>
        <w:rPr>
          <w:b/>
        </w:rPr>
        <w:t>Fråga och svar från SSBTEK</w:t>
      </w:r>
    </w:p>
    <w:p w14:paraId="2B40642A" w14:textId="77777777" w:rsidR="00223A12" w:rsidRDefault="00223A12" w:rsidP="00223A12">
      <w:pPr>
        <w:pStyle w:val="Liststycke"/>
        <w:numPr>
          <w:ilvl w:val="1"/>
          <w:numId w:val="18"/>
        </w:numPr>
        <w:spacing w:after="0" w:line="240" w:lineRule="auto"/>
        <w:rPr>
          <w:b/>
        </w:rPr>
      </w:pPr>
      <w:r>
        <w:rPr>
          <w:b/>
        </w:rPr>
        <w:t xml:space="preserve">Grafiskt gränssnitt (GUI) för Verksamhetssystemet (relaterat till SSBTEK) </w:t>
      </w:r>
    </w:p>
    <w:p w14:paraId="604F743A" w14:textId="77777777" w:rsidR="00223A12" w:rsidRPr="000D5C40" w:rsidRDefault="00223A12" w:rsidP="00223A12">
      <w:pPr>
        <w:pStyle w:val="Liststycke"/>
        <w:numPr>
          <w:ilvl w:val="1"/>
          <w:numId w:val="18"/>
        </w:numPr>
        <w:spacing w:after="0" w:line="240" w:lineRule="auto"/>
        <w:rPr>
          <w:b/>
        </w:rPr>
      </w:pPr>
      <w:r>
        <w:rPr>
          <w:b/>
        </w:rPr>
        <w:t>Verksamhetssystemet (relaterat till SSBTEK)</w:t>
      </w:r>
    </w:p>
    <w:p w14:paraId="57989417" w14:textId="77777777" w:rsidR="0093673F" w:rsidRDefault="0093673F">
      <w:pPr>
        <w:rPr>
          <w:rFonts w:ascii="Arial" w:hAnsi="Arial" w:cs="Arial"/>
          <w:bCs/>
          <w:iCs/>
          <w:sz w:val="28"/>
          <w:szCs w:val="28"/>
        </w:rPr>
      </w:pPr>
      <w:bookmarkStart w:id="12" w:name="_Toc453068531"/>
      <w:bookmarkStart w:id="13" w:name="_Toc453069300"/>
      <w:bookmarkStart w:id="14" w:name="_Toc453068533"/>
      <w:bookmarkStart w:id="15" w:name="_Toc453069302"/>
      <w:bookmarkStart w:id="16" w:name="_Toc453068534"/>
      <w:bookmarkStart w:id="17" w:name="_Toc453069303"/>
      <w:bookmarkStart w:id="18" w:name="_Toc453068535"/>
      <w:bookmarkStart w:id="19" w:name="_Toc453069304"/>
      <w:bookmarkStart w:id="20" w:name="_Toc57972663"/>
      <w:bookmarkStart w:id="21" w:name="_Toc71390360"/>
      <w:bookmarkEnd w:id="12"/>
      <w:bookmarkEnd w:id="13"/>
      <w:bookmarkEnd w:id="14"/>
      <w:bookmarkEnd w:id="15"/>
      <w:bookmarkEnd w:id="16"/>
      <w:bookmarkEnd w:id="17"/>
      <w:bookmarkEnd w:id="18"/>
      <w:bookmarkEnd w:id="19"/>
      <w:r>
        <w:br w:type="page"/>
      </w:r>
    </w:p>
    <w:p w14:paraId="632AAE29" w14:textId="4B13F486" w:rsidR="00223A12" w:rsidRPr="00B87A8B" w:rsidRDefault="00223A12" w:rsidP="005329AA">
      <w:pPr>
        <w:pStyle w:val="Rubrik2Nr"/>
      </w:pPr>
      <w:bookmarkStart w:id="22" w:name="_Toc76730193"/>
      <w:r w:rsidRPr="00B87A8B">
        <w:lastRenderedPageBreak/>
        <w:t>Definitioner</w:t>
      </w:r>
      <w:bookmarkEnd w:id="20"/>
      <w:bookmarkEnd w:id="21"/>
      <w:bookmarkEnd w:id="22"/>
    </w:p>
    <w:p w14:paraId="7768339B" w14:textId="77777777" w:rsidR="00223A12" w:rsidRDefault="00223A12" w:rsidP="00223A12">
      <w:r>
        <w:rPr>
          <w:i/>
        </w:rPr>
        <w:t>Avvikelse</w:t>
      </w:r>
      <w:r>
        <w:t xml:space="preserve"> – </w:t>
      </w:r>
      <w:r w:rsidRPr="001632E5">
        <w:t>E</w:t>
      </w:r>
      <w:r>
        <w:t>tt fel eller en avvikelse där man bryter mot ett krav eller där något upplevs som ett problem.</w:t>
      </w:r>
    </w:p>
    <w:p w14:paraId="7390C3E8" w14:textId="77777777" w:rsidR="00223A12" w:rsidRPr="003833DD" w:rsidRDefault="00223A12" w:rsidP="00223A12">
      <w:r w:rsidRPr="003316F8">
        <w:rPr>
          <w:i/>
        </w:rPr>
        <w:t>Verifieringsobjekt</w:t>
      </w:r>
      <w:r>
        <w:t xml:space="preserve"> – Den konstellation av komponenter som denna självdeklaration avser. </w:t>
      </w:r>
    </w:p>
    <w:p w14:paraId="13B88C34" w14:textId="77777777" w:rsidR="00223A12" w:rsidRDefault="00223A12" w:rsidP="00223A12">
      <w:r w:rsidRPr="003316F8">
        <w:rPr>
          <w:i/>
        </w:rPr>
        <w:t>Anslutningsobjekt</w:t>
      </w:r>
      <w:r>
        <w:t xml:space="preserve"> – Den specifika konfigurationsuppsättning av aktuellt verifieringsobjekt som anslutande organisation avser tillämpa i produktionsmiljö efter anslutning och som denna självdeklaration därmed avser.</w:t>
      </w:r>
    </w:p>
    <w:p w14:paraId="29E7502E" w14:textId="77777777" w:rsidR="00223A12" w:rsidRPr="004B2F89" w:rsidRDefault="00223A12" w:rsidP="00223A12">
      <w:r w:rsidRPr="00A920FB">
        <w:rPr>
          <w:i/>
          <w:iCs/>
        </w:rPr>
        <w:t>Representant</w:t>
      </w:r>
      <w:r>
        <w:t xml:space="preserve"> – En person i expertrådet som representerar ett verksamhetssystem. Denna person leder arbetet i att fylla i självdeklaration samt har rollen som språkrör mot systemleverantör för ett specifikt verksamhetssystem. Expertrådet innehåller bl.a. en representant för varje verksamhetssystem. SKR har i samråd med expertrådet dialog om vem som kan representera samt se till att alla har möjlighet att leda detta arbete.</w:t>
      </w:r>
    </w:p>
    <w:p w14:paraId="29FBAB69" w14:textId="77777777" w:rsidR="00223A12" w:rsidRDefault="00223A12" w:rsidP="005329AA">
      <w:pPr>
        <w:pStyle w:val="Rubrik2Nr"/>
      </w:pPr>
      <w:bookmarkStart w:id="23" w:name="_Toc71390361"/>
      <w:bookmarkStart w:id="24" w:name="_Toc57972664"/>
      <w:bookmarkStart w:id="25" w:name="_Toc76730194"/>
      <w:r>
        <w:t>Instruktioner för att fylla i självdeklaration</w:t>
      </w:r>
      <w:bookmarkEnd w:id="23"/>
      <w:bookmarkEnd w:id="25"/>
    </w:p>
    <w:p w14:paraId="36EBA58D" w14:textId="77777777" w:rsidR="00223A12" w:rsidRPr="00EA6AE3" w:rsidRDefault="00223A12" w:rsidP="00223A12">
      <w:r>
        <w:t>För att förtydliga förväntan om aktiviteter och information i samband med ny version av SSBTEK samt hur självdeklarationen kommer in, så har följande flöde tagits fram:</w:t>
      </w:r>
    </w:p>
    <w:p w14:paraId="093AD3DD" w14:textId="77777777" w:rsidR="00223A12" w:rsidRDefault="00223A12" w:rsidP="00223A12">
      <w:pPr>
        <w:pStyle w:val="Liststycke"/>
        <w:numPr>
          <w:ilvl w:val="0"/>
          <w:numId w:val="22"/>
        </w:numPr>
      </w:pPr>
      <w:r>
        <w:t>SKR meddelar expertrådet när en ny version av SSBTEK är påbörjad samtidigt som systemleverantörer får information genom driftsrådet för SSBTEK.</w:t>
      </w:r>
    </w:p>
    <w:p w14:paraId="30DE7D42" w14:textId="77777777" w:rsidR="00223A12" w:rsidRDefault="00223A12" w:rsidP="00223A12">
      <w:pPr>
        <w:pStyle w:val="Liststycke"/>
        <w:numPr>
          <w:ilvl w:val="1"/>
          <w:numId w:val="22"/>
        </w:numPr>
      </w:pPr>
      <w:r>
        <w:t>SKR skickar med en lista med befintliga avvikelser för verksamhetssystemet till representant i expertrådet.</w:t>
      </w:r>
    </w:p>
    <w:p w14:paraId="62781AC0" w14:textId="77777777" w:rsidR="00223A12" w:rsidRDefault="00223A12" w:rsidP="00223A12">
      <w:pPr>
        <w:pStyle w:val="Liststycke"/>
        <w:numPr>
          <w:ilvl w:val="0"/>
          <w:numId w:val="22"/>
        </w:numPr>
      </w:pPr>
      <w:r>
        <w:t>Representant i expertrådet för ett verksamhetssystem initierar planering för att fylla i självdeklaration. Ett rullande schema med den som är representant.</w:t>
      </w:r>
    </w:p>
    <w:p w14:paraId="34A7266C" w14:textId="77777777" w:rsidR="00223A12" w:rsidRDefault="00223A12" w:rsidP="00223A12">
      <w:pPr>
        <w:pStyle w:val="Liststycke"/>
        <w:numPr>
          <w:ilvl w:val="1"/>
          <w:numId w:val="22"/>
        </w:numPr>
      </w:pPr>
      <w:r>
        <w:t>Representant väljer ut ett litet antal kommuner som är intresserade av att vara med i arbetet kring självdeklaration, baserat på tillgänglighet.</w:t>
      </w:r>
    </w:p>
    <w:p w14:paraId="0B79BB94" w14:textId="77777777" w:rsidR="00223A12" w:rsidRDefault="00223A12" w:rsidP="00223A12">
      <w:pPr>
        <w:pStyle w:val="Liststycke"/>
        <w:numPr>
          <w:ilvl w:val="1"/>
          <w:numId w:val="22"/>
        </w:numPr>
      </w:pPr>
      <w:r>
        <w:t>Representant skickar över självdeklaration och listan på avvikelser till systemleverantör för att fyllas i.</w:t>
      </w:r>
    </w:p>
    <w:p w14:paraId="581DD509" w14:textId="77777777" w:rsidR="00223A12" w:rsidRDefault="00223A12" w:rsidP="00223A12">
      <w:pPr>
        <w:pStyle w:val="Liststycke"/>
        <w:numPr>
          <w:ilvl w:val="0"/>
          <w:numId w:val="22"/>
        </w:numPr>
      </w:pPr>
      <w:r>
        <w:lastRenderedPageBreak/>
        <w:t>Systemleverantör initierar arbete med att stödja den nya SSBTEK versionen.</w:t>
      </w:r>
    </w:p>
    <w:p w14:paraId="0B82A3EC" w14:textId="77777777" w:rsidR="00223A12" w:rsidRDefault="00223A12" w:rsidP="00223A12">
      <w:pPr>
        <w:pStyle w:val="Liststycke"/>
        <w:numPr>
          <w:ilvl w:val="1"/>
          <w:numId w:val="22"/>
        </w:numPr>
      </w:pPr>
      <w:r>
        <w:t>Systemleverantör planerar vilka avvikelser som ska fixas eller som redan har blivit fixade.</w:t>
      </w:r>
    </w:p>
    <w:p w14:paraId="2DD74C8F" w14:textId="77777777" w:rsidR="00223A12" w:rsidRDefault="00223A12" w:rsidP="00223A12">
      <w:pPr>
        <w:pStyle w:val="Liststycke"/>
        <w:numPr>
          <w:ilvl w:val="0"/>
          <w:numId w:val="22"/>
        </w:numPr>
      </w:pPr>
      <w:r>
        <w:t>I samband med att verksamhetssystemet, med support för ny version av SSBTEK, är redo att lanseras så meddelar systemleverantören representant i expertrådet.</w:t>
      </w:r>
    </w:p>
    <w:p w14:paraId="37A0C9CA" w14:textId="77777777" w:rsidR="00223A12" w:rsidRDefault="00223A12" w:rsidP="00223A12">
      <w:pPr>
        <w:pStyle w:val="Liststycke"/>
        <w:numPr>
          <w:ilvl w:val="1"/>
          <w:numId w:val="22"/>
        </w:numPr>
      </w:pPr>
      <w:r>
        <w:t>Systemleverantör uppdaterar självdeklaration och lägger eventuellt till nya avvikelser eller förändringar av befintliga.</w:t>
      </w:r>
    </w:p>
    <w:p w14:paraId="2E6A1AEF" w14:textId="77777777" w:rsidR="00223A12" w:rsidRDefault="00223A12" w:rsidP="00223A12">
      <w:pPr>
        <w:pStyle w:val="Liststycke"/>
        <w:numPr>
          <w:ilvl w:val="1"/>
          <w:numId w:val="22"/>
        </w:numPr>
      </w:pPr>
      <w:r>
        <w:t>Systemleverantör skriver på självdeklaration.</w:t>
      </w:r>
    </w:p>
    <w:p w14:paraId="3798006B" w14:textId="77777777" w:rsidR="00223A12" w:rsidRDefault="00223A12" w:rsidP="00223A12">
      <w:pPr>
        <w:pStyle w:val="Liststycke"/>
        <w:numPr>
          <w:ilvl w:val="1"/>
          <w:numId w:val="22"/>
        </w:numPr>
      </w:pPr>
      <w:r>
        <w:t>Systemleverantör skickar tillbaka självdeklaration till representant.</w:t>
      </w:r>
    </w:p>
    <w:p w14:paraId="5D54C82F" w14:textId="77777777" w:rsidR="00223A12" w:rsidRDefault="00223A12" w:rsidP="00223A12">
      <w:pPr>
        <w:pStyle w:val="Liststycke"/>
        <w:numPr>
          <w:ilvl w:val="0"/>
          <w:numId w:val="22"/>
        </w:numPr>
      </w:pPr>
      <w:r>
        <w:t>Representant börjar fylla i, om möjligt uppdatera, självdeklaration i samband att testning utförts på ny version av verksamhetssystemet.</w:t>
      </w:r>
    </w:p>
    <w:p w14:paraId="18909F93" w14:textId="77777777" w:rsidR="00223A12" w:rsidRDefault="00223A12" w:rsidP="00223A12">
      <w:pPr>
        <w:pStyle w:val="Liststycke"/>
        <w:numPr>
          <w:ilvl w:val="1"/>
          <w:numId w:val="22"/>
        </w:numPr>
      </w:pPr>
      <w:r>
        <w:t>Representant tar emot avvikelserapporter från kommundeltagare.</w:t>
      </w:r>
    </w:p>
    <w:p w14:paraId="7F467E79" w14:textId="77777777" w:rsidR="00223A12" w:rsidRDefault="00223A12" w:rsidP="00223A12">
      <w:pPr>
        <w:pStyle w:val="Liststycke"/>
        <w:numPr>
          <w:ilvl w:val="1"/>
          <w:numId w:val="22"/>
        </w:numPr>
      </w:pPr>
      <w:r>
        <w:t>Representant rådfrågar SKR vid behov.</w:t>
      </w:r>
    </w:p>
    <w:p w14:paraId="4E6EF160" w14:textId="77777777" w:rsidR="00223A12" w:rsidRDefault="00223A12" w:rsidP="00223A12">
      <w:pPr>
        <w:pStyle w:val="Liststycke"/>
        <w:numPr>
          <w:ilvl w:val="0"/>
          <w:numId w:val="22"/>
        </w:numPr>
      </w:pPr>
      <w:r>
        <w:t>Representant tillsammans med kommungruppen granskar innehållet (både eget och det från systemleverantören) och skriver därefter på för att sedan skicka in till SKR.</w:t>
      </w:r>
    </w:p>
    <w:p w14:paraId="112ECED0" w14:textId="77777777" w:rsidR="00223A12" w:rsidRPr="00204333" w:rsidRDefault="00223A12" w:rsidP="00223A12">
      <w:pPr>
        <w:pStyle w:val="Liststycke"/>
        <w:numPr>
          <w:ilvl w:val="0"/>
          <w:numId w:val="22"/>
        </w:numPr>
      </w:pPr>
      <w:r>
        <w:t>SKR granskar och bedömer.</w:t>
      </w:r>
    </w:p>
    <w:bookmarkEnd w:id="24"/>
    <w:p w14:paraId="4BC0BA5C" w14:textId="77777777" w:rsidR="00223A12" w:rsidRDefault="00223A12" w:rsidP="00223A12">
      <w:r>
        <w:t>Det är alltså flera parter som är involverade i att fylla i innehållet, så ett samarbete mellan systemförvaltare/handläggare och systemleverantör krävs, där systemleverantören börjar fylla i och systemförvaltare/handläggare tar vid.</w:t>
      </w:r>
    </w:p>
    <w:p w14:paraId="3BBA2920" w14:textId="77777777" w:rsidR="00223A12" w:rsidRDefault="00223A12" w:rsidP="007A4406">
      <w:pPr>
        <w:pBdr>
          <w:top w:val="dotDash" w:sz="24" w:space="1" w:color="7030A0"/>
          <w:left w:val="dotDash" w:sz="24" w:space="4" w:color="7030A0"/>
          <w:bottom w:val="dotDash" w:sz="24" w:space="1" w:color="7030A0"/>
          <w:right w:val="dotDash" w:sz="24" w:space="4" w:color="7030A0"/>
        </w:pBdr>
        <w:shd w:val="clear" w:color="auto" w:fill="FFFFFF" w:themeFill="background1"/>
        <w:ind w:left="360"/>
      </w:pPr>
      <w:r>
        <w:t>Anslutande part ska fylla i fält med detta mönster</w:t>
      </w:r>
    </w:p>
    <w:p w14:paraId="77C8D330" w14:textId="77777777" w:rsidR="00223A12" w:rsidRPr="00C063E1" w:rsidRDefault="00223A12" w:rsidP="007A4406">
      <w:pPr>
        <w:shd w:val="clear" w:color="auto" w:fill="92D050"/>
        <w:ind w:left="360"/>
      </w:pPr>
      <w:r>
        <w:t>SKR ska fylla i fält med detta mönster</w:t>
      </w:r>
    </w:p>
    <w:p w14:paraId="6E5ADD22" w14:textId="77777777" w:rsidR="00223A12" w:rsidRPr="00241169" w:rsidRDefault="00223A12" w:rsidP="00223A12">
      <w:r w:rsidRPr="00241169">
        <w:t>Svaren kan kompletteras med hänvisning till bifogade bilagor, t.ex. egna testrapporter. Hänvisningar i självdeklarationen skall peka ut det specifika testresultatet. Exempelvis specifika bilder eller textstycken, dvs. inte till hela dokument eller kapitel.</w:t>
      </w:r>
    </w:p>
    <w:p w14:paraId="2EE25591" w14:textId="77777777" w:rsidR="00223A12" w:rsidRDefault="00223A12" w:rsidP="00223A12">
      <w:r>
        <w:t>Frågor som inte är relevanta behöver motiveras i kommentarsfältet för punkten. Vid eventuella frågor, kontakta SKR kundcenter (</w:t>
      </w:r>
      <w:hyperlink r:id="rId23" w:history="1">
        <w:r w:rsidRPr="00AD1041">
          <w:rPr>
            <w:rStyle w:val="Hyperlnk"/>
          </w:rPr>
          <w:t>info@skr.se</w:t>
        </w:r>
      </w:hyperlink>
      <w:r>
        <w:t>).</w:t>
      </w:r>
    </w:p>
    <w:p w14:paraId="3BF96B07" w14:textId="77777777" w:rsidR="00223A12" w:rsidRDefault="00223A12" w:rsidP="00445F19">
      <w:pPr>
        <w:pStyle w:val="Rubrik3Nr"/>
      </w:pPr>
      <w:bookmarkStart w:id="26" w:name="_Toc57972665"/>
      <w:bookmarkStart w:id="27" w:name="_Toc71390362"/>
      <w:bookmarkStart w:id="28" w:name="_Toc76730195"/>
      <w:r>
        <w:lastRenderedPageBreak/>
        <w:t>Avvikelsehantering</w:t>
      </w:r>
      <w:bookmarkEnd w:id="26"/>
      <w:bookmarkEnd w:id="27"/>
      <w:bookmarkEnd w:id="28"/>
    </w:p>
    <w:p w14:paraId="6A8BACBA" w14:textId="27A28AF0" w:rsidR="00223A12" w:rsidRDefault="00223A12" w:rsidP="00223A12">
      <w:r>
        <w:t>Avvikelser för SSBTEK lagras i ett avvikelsehanteringssystem på SKR</w:t>
      </w:r>
      <w:r w:rsidR="00AC09D9">
        <w:rPr>
          <w:rStyle w:val="Fotnotsreferens"/>
        </w:rPr>
        <w:footnoteReference w:id="3"/>
      </w:r>
      <w:r>
        <w:t xml:space="preserve"> [</w:t>
      </w:r>
      <w:r w:rsidR="008007C2">
        <w:t>R</w:t>
      </w:r>
      <w:r>
        <w:t>4]. Som systemleverantör och systemförvaltare kan man få en lista på avvikelser som berör bastjänster, integration sammansatt bastjänst samt specifikt det verksamhetssystem som systemleverantören ansvarar för. Det betyder att systemleverantörer inte kan se andra systemleverantörers avvikelser.</w:t>
      </w:r>
    </w:p>
    <w:p w14:paraId="0B6E5CD3" w14:textId="47293AC5" w:rsidR="00223A12" w:rsidRDefault="00223A12" w:rsidP="00223A12">
      <w:r>
        <w:t>Avvikelsehanteringsprocessen</w:t>
      </w:r>
      <w:r w:rsidR="00962446">
        <w:rPr>
          <w:rStyle w:val="Fotnotsreferens"/>
        </w:rPr>
        <w:footnoteReference w:id="4"/>
      </w:r>
      <w:r>
        <w:t xml:space="preserve"> [</w:t>
      </w:r>
      <w:r w:rsidR="008007C2">
        <w:t>R</w:t>
      </w:r>
      <w:r>
        <w:t>3] kommer finnas tillgänglig separat.</w:t>
      </w:r>
    </w:p>
    <w:p w14:paraId="23EBCACB" w14:textId="77777777" w:rsidR="00223A12" w:rsidRDefault="00223A12" w:rsidP="00223A12">
      <w:r>
        <w:t>När självdeklarationen fylls i refereras det i första hand till befintliga avvikelser som kommer från listan av kända avvikelser i avvikelsehanteringssystemet på SKR och i andra hand, om avvikelsen inte är noterad i avvikelsehanteringssystemet på SKR, lägger den part som fyller i självdeklarationen till information om avvikelsen i självdeklarationen.</w:t>
      </w:r>
    </w:p>
    <w:p w14:paraId="27CF93CE" w14:textId="77777777" w:rsidR="00223A12" w:rsidRDefault="00223A12" w:rsidP="00223A12">
      <w:r>
        <w:t>För att effektivt kommunicera en avvikelse ska följande delar finnas med:</w:t>
      </w:r>
    </w:p>
    <w:p w14:paraId="6166194E" w14:textId="77777777" w:rsidR="00223A12" w:rsidRDefault="00223A12" w:rsidP="00223A12">
      <w:pPr>
        <w:pStyle w:val="Liststycke"/>
        <w:numPr>
          <w:ilvl w:val="0"/>
          <w:numId w:val="17"/>
        </w:numPr>
        <w:spacing w:after="0" w:line="240" w:lineRule="auto"/>
      </w:pPr>
      <w:r>
        <w:t>En tydlig rubrik som summerar avvikelsen</w:t>
      </w:r>
    </w:p>
    <w:p w14:paraId="24E5AC84" w14:textId="77777777" w:rsidR="00223A12" w:rsidRDefault="00223A12" w:rsidP="00223A12">
      <w:pPr>
        <w:pStyle w:val="Liststycke"/>
        <w:numPr>
          <w:ilvl w:val="0"/>
          <w:numId w:val="17"/>
        </w:numPr>
        <w:spacing w:after="0" w:line="240" w:lineRule="auto"/>
      </w:pPr>
      <w:r>
        <w:t>Reproduktionssteg, så att det är möjligt att utföra samma steg för att framkalla avvikelsen. Alternativt, en beskrivning av anledning till att krav inte kan uppfyllas.</w:t>
      </w:r>
    </w:p>
    <w:p w14:paraId="1A17FC01" w14:textId="77777777" w:rsidR="00223A12" w:rsidRDefault="00223A12" w:rsidP="00223A12">
      <w:pPr>
        <w:pStyle w:val="Liststycke"/>
        <w:numPr>
          <w:ilvl w:val="0"/>
          <w:numId w:val="17"/>
        </w:numPr>
        <w:spacing w:after="0" w:line="240" w:lineRule="auto"/>
      </w:pPr>
      <w:r>
        <w:t>Vad är det som utmärker avvikelsen i form av ett resultat eller en situation som nås?</w:t>
      </w:r>
    </w:p>
    <w:p w14:paraId="252B60BF" w14:textId="77777777" w:rsidR="00223A12" w:rsidRDefault="00223A12" w:rsidP="00223A12">
      <w:pPr>
        <w:pStyle w:val="Liststycke"/>
        <w:numPr>
          <w:ilvl w:val="0"/>
          <w:numId w:val="17"/>
        </w:numPr>
        <w:spacing w:after="0" w:line="240" w:lineRule="auto"/>
      </w:pPr>
      <w:proofErr w:type="spellStart"/>
      <w:r>
        <w:t>Skärmdumpar</w:t>
      </w:r>
      <w:proofErr w:type="spellEnd"/>
      <w:r>
        <w:t>, loggar eller annat material som kan bidra till bättre förståelse</w:t>
      </w:r>
    </w:p>
    <w:p w14:paraId="0C2B4393" w14:textId="77777777" w:rsidR="00223A12" w:rsidRDefault="00223A12" w:rsidP="00223A12">
      <w:pPr>
        <w:pStyle w:val="Liststycke"/>
        <w:numPr>
          <w:ilvl w:val="0"/>
          <w:numId w:val="17"/>
        </w:numPr>
        <w:spacing w:after="0" w:line="240" w:lineRule="auto"/>
      </w:pPr>
      <w:r>
        <w:t>Kontaktuppgifter med namn, telefon och email till den som rapporterat varje avvikelse. Eftersom det kan komma avvikelser från flera kommuner, så är det viktigt att kunna få eventuella förtydliganden.</w:t>
      </w:r>
    </w:p>
    <w:p w14:paraId="1B85E304" w14:textId="77777777" w:rsidR="00223A12" w:rsidRDefault="00223A12" w:rsidP="009D2E99">
      <w:pPr>
        <w:spacing w:before="100" w:beforeAutospacing="1" w:after="0" w:line="240" w:lineRule="auto"/>
      </w:pPr>
      <w:r>
        <w:t>Avvikelsehantering ska användas för sådant som man på något sätt kommit överens om baserat på krav, kontrakt eller avtal som satts upp. Självdeklarationen ska inte användas som ett verktyg för att ställa nya krav eller önskemål på SSBTEK.</w:t>
      </w:r>
    </w:p>
    <w:p w14:paraId="7A62BF21" w14:textId="77777777" w:rsidR="00223A12" w:rsidRPr="007C4748" w:rsidRDefault="00223A12" w:rsidP="005329AA">
      <w:pPr>
        <w:pStyle w:val="Rubrik2Nr"/>
      </w:pPr>
      <w:bookmarkStart w:id="30" w:name="_Toc57972666"/>
      <w:bookmarkStart w:id="31" w:name="_Toc71390363"/>
      <w:bookmarkStart w:id="32" w:name="_Toc76730196"/>
      <w:r>
        <w:lastRenderedPageBreak/>
        <w:t>Rutin för granskning och godkännande</w:t>
      </w:r>
      <w:bookmarkEnd w:id="30"/>
      <w:bookmarkEnd w:id="31"/>
      <w:bookmarkEnd w:id="32"/>
    </w:p>
    <w:p w14:paraId="394B5B69" w14:textId="77777777" w:rsidR="00223A12" w:rsidRDefault="00223A12" w:rsidP="00223A12">
      <w:r>
        <w:t>När självdeklaration lämnas in kommer Förvaltning SSBTEK granska och bedöma enligt följande alternativ:</w:t>
      </w:r>
    </w:p>
    <w:p w14:paraId="1AFE9FE4" w14:textId="77777777" w:rsidR="00223A12" w:rsidRPr="008D1CA5" w:rsidRDefault="00223A12" w:rsidP="00223A12">
      <w:pPr>
        <w:pStyle w:val="Numreradlista"/>
        <w:numPr>
          <w:ilvl w:val="0"/>
          <w:numId w:val="20"/>
        </w:numPr>
        <w:spacing w:after="0" w:line="240" w:lineRule="auto"/>
        <w:contextualSpacing w:val="0"/>
        <w:rPr>
          <w:sz w:val="24"/>
          <w:szCs w:val="28"/>
        </w:rPr>
      </w:pPr>
      <w:r w:rsidRPr="008D1CA5">
        <w:rPr>
          <w:sz w:val="24"/>
          <w:szCs w:val="28"/>
        </w:rPr>
        <w:t>Godkänd med eller utan avvikelser</w:t>
      </w:r>
    </w:p>
    <w:p w14:paraId="3548B204" w14:textId="77777777" w:rsidR="00223A12" w:rsidRPr="008D1CA5" w:rsidRDefault="00223A12" w:rsidP="00223A12">
      <w:pPr>
        <w:pStyle w:val="Numreradlista"/>
        <w:numPr>
          <w:ilvl w:val="0"/>
          <w:numId w:val="20"/>
        </w:numPr>
        <w:spacing w:after="0" w:line="240" w:lineRule="auto"/>
        <w:contextualSpacing w:val="0"/>
        <w:rPr>
          <w:sz w:val="24"/>
          <w:szCs w:val="28"/>
        </w:rPr>
      </w:pPr>
      <w:r w:rsidRPr="008D1CA5">
        <w:rPr>
          <w:sz w:val="24"/>
          <w:szCs w:val="28"/>
        </w:rPr>
        <w:t>Godkänd med förbehåll: Representant leder arbetet för att göra rättningar och kompletterande tester till överenskommet datum. Sedan granskas självdeklarationen utifrån de rättningar och tester som gjorts.</w:t>
      </w:r>
    </w:p>
    <w:p w14:paraId="40E2022B" w14:textId="77777777" w:rsidR="00223A12" w:rsidRPr="008D1CA5" w:rsidRDefault="00223A12" w:rsidP="00223A12">
      <w:pPr>
        <w:pStyle w:val="Numreradlista"/>
        <w:numPr>
          <w:ilvl w:val="0"/>
          <w:numId w:val="20"/>
        </w:numPr>
        <w:spacing w:after="0" w:line="240" w:lineRule="auto"/>
        <w:contextualSpacing w:val="0"/>
        <w:rPr>
          <w:sz w:val="24"/>
          <w:szCs w:val="28"/>
        </w:rPr>
      </w:pPr>
      <w:r w:rsidRPr="008D1CA5">
        <w:rPr>
          <w:sz w:val="24"/>
          <w:szCs w:val="28"/>
        </w:rPr>
        <w:t>Icke godkänd: Representant leder arbetet för att göra rättningar och nya tester. Förvaltning SSBTEK och representant kommer överens om en ny tidplan och enligt den genomför Förvaltning SSBTEK en ny granskning.</w:t>
      </w:r>
    </w:p>
    <w:p w14:paraId="413558A3" w14:textId="77777777" w:rsidR="0082129D" w:rsidRDefault="0082129D">
      <w:pPr>
        <w:rPr>
          <w:rFonts w:ascii="Arial" w:hAnsi="Arial" w:cs="Arial"/>
          <w:bCs/>
          <w:kern w:val="32"/>
          <w:sz w:val="36"/>
          <w:szCs w:val="32"/>
        </w:rPr>
      </w:pPr>
      <w:bookmarkStart w:id="33" w:name="_Toc57972668"/>
      <w:bookmarkStart w:id="34" w:name="_Toc71390365"/>
      <w:r>
        <w:br w:type="page"/>
      </w:r>
    </w:p>
    <w:p w14:paraId="2B0A3864" w14:textId="151E29C6" w:rsidR="00223A12" w:rsidRDefault="00223A12" w:rsidP="005329AA">
      <w:pPr>
        <w:pStyle w:val="Rubrik1Nr"/>
      </w:pPr>
      <w:bookmarkStart w:id="35" w:name="_Toc76730197"/>
      <w:r>
        <w:lastRenderedPageBreak/>
        <w:t>Underlag för godkännande</w:t>
      </w:r>
      <w:bookmarkEnd w:id="33"/>
      <w:r>
        <w:t xml:space="preserve"> - systemleverantör</w:t>
      </w:r>
      <w:bookmarkEnd w:id="34"/>
      <w:bookmarkEnd w:id="35"/>
    </w:p>
    <w:p w14:paraId="422219B6" w14:textId="77777777" w:rsidR="00223A12" w:rsidRDefault="00223A12" w:rsidP="002E336D">
      <w:pPr>
        <w:spacing w:after="200"/>
      </w:pPr>
      <w:r>
        <w:t>Underlaget nedan är uppdelat i fyra större delar, baserat på vad som är inkluderat i verifieringsobjektet:</w:t>
      </w:r>
    </w:p>
    <w:p w14:paraId="31413C9A" w14:textId="77777777" w:rsidR="00223A12" w:rsidRDefault="00223A12" w:rsidP="00223A12">
      <w:pPr>
        <w:pStyle w:val="Liststycke"/>
        <w:numPr>
          <w:ilvl w:val="0"/>
          <w:numId w:val="17"/>
        </w:numPr>
        <w:spacing w:after="0" w:line="240" w:lineRule="auto"/>
      </w:pPr>
      <w:r>
        <w:t>Anslutningsobjekt</w:t>
      </w:r>
    </w:p>
    <w:p w14:paraId="2EBE9F7C" w14:textId="77777777" w:rsidR="00223A12" w:rsidRDefault="00223A12" w:rsidP="00223A12">
      <w:pPr>
        <w:pStyle w:val="Liststycke"/>
        <w:numPr>
          <w:ilvl w:val="0"/>
          <w:numId w:val="17"/>
        </w:numPr>
        <w:spacing w:after="0" w:line="240" w:lineRule="auto"/>
      </w:pPr>
      <w:r>
        <w:t>Frågetjänst</w:t>
      </w:r>
    </w:p>
    <w:p w14:paraId="61F93315" w14:textId="77777777" w:rsidR="00223A12" w:rsidRDefault="00223A12" w:rsidP="00223A12">
      <w:pPr>
        <w:pStyle w:val="Liststycke"/>
        <w:numPr>
          <w:ilvl w:val="0"/>
          <w:numId w:val="17"/>
        </w:numPr>
        <w:spacing w:after="0" w:line="240" w:lineRule="auto"/>
      </w:pPr>
      <w:r>
        <w:t>Grafiskt gränssnitt (GUI)</w:t>
      </w:r>
    </w:p>
    <w:p w14:paraId="3029A112" w14:textId="03395768" w:rsidR="00223A12" w:rsidRDefault="00223A12" w:rsidP="002832A6">
      <w:pPr>
        <w:pStyle w:val="Liststycke"/>
        <w:numPr>
          <w:ilvl w:val="0"/>
          <w:numId w:val="17"/>
        </w:numPr>
        <w:spacing w:after="100" w:afterAutospacing="1" w:line="240" w:lineRule="auto"/>
        <w:ind w:left="714" w:hanging="357"/>
        <w:contextualSpacing w:val="0"/>
      </w:pPr>
      <w:r>
        <w:t>Verksamhetssystem</w:t>
      </w:r>
    </w:p>
    <w:p w14:paraId="65E29047" w14:textId="77777777" w:rsidR="00223A12" w:rsidRDefault="00223A12" w:rsidP="002E336D">
      <w:pPr>
        <w:spacing w:after="200"/>
      </w:pPr>
      <w:r>
        <w:t>Med extra sidoområde som är möjliga att fylla i:</w:t>
      </w:r>
    </w:p>
    <w:p w14:paraId="3FC5D3ED" w14:textId="77777777" w:rsidR="00223A12" w:rsidRDefault="00223A12" w:rsidP="00223A12">
      <w:pPr>
        <w:pStyle w:val="Liststycke"/>
        <w:numPr>
          <w:ilvl w:val="0"/>
          <w:numId w:val="17"/>
        </w:numPr>
      </w:pPr>
      <w:r>
        <w:t>Rekommenderat</w:t>
      </w:r>
    </w:p>
    <w:p w14:paraId="35EC59E3" w14:textId="6AA5A449" w:rsidR="00223A12" w:rsidRDefault="00223A12" w:rsidP="002832A6">
      <w:pPr>
        <w:pStyle w:val="Liststycke"/>
        <w:numPr>
          <w:ilvl w:val="0"/>
          <w:numId w:val="17"/>
        </w:numPr>
        <w:spacing w:after="100" w:afterAutospacing="1"/>
      </w:pPr>
      <w:r>
        <w:t>Övrigt</w:t>
      </w:r>
    </w:p>
    <w:p w14:paraId="474120CC" w14:textId="77777777" w:rsidR="00223A12" w:rsidRPr="008F5DD0" w:rsidRDefault="00223A12" w:rsidP="002E336D">
      <w:pPr>
        <w:spacing w:after="200"/>
      </w:pPr>
      <w:r>
        <w:t>Systemleverantör går igenom alla frågor och svarar på allt. Som sista del behöver systemleverantör skriva under på att det som angetts är korrekt.</w:t>
      </w:r>
    </w:p>
    <w:p w14:paraId="289408F4" w14:textId="77777777" w:rsidR="00223A12" w:rsidRPr="00501FF7" w:rsidRDefault="00223A12" w:rsidP="002E336D">
      <w:pPr>
        <w:pStyle w:val="Rubrik2Nr"/>
        <w:spacing w:before="120"/>
      </w:pPr>
      <w:bookmarkStart w:id="36" w:name="_Toc57972669"/>
      <w:bookmarkStart w:id="37" w:name="_Toc71390366"/>
      <w:bookmarkStart w:id="38" w:name="_Toc76730198"/>
      <w:r>
        <w:t>Anslutningsobjekt</w:t>
      </w:r>
      <w:bookmarkEnd w:id="36"/>
      <w:bookmarkEnd w:id="37"/>
      <w:bookmarkEnd w:id="38"/>
    </w:p>
    <w:p w14:paraId="5228401F" w14:textId="77777777" w:rsidR="00223A12" w:rsidRDefault="00223A12" w:rsidP="00445F19">
      <w:pPr>
        <w:pStyle w:val="Rubrik3Nr"/>
      </w:pPr>
      <w:bookmarkStart w:id="39" w:name="_Toc57972670"/>
      <w:bookmarkStart w:id="40" w:name="_Toc71390367"/>
      <w:bookmarkStart w:id="41" w:name="_Toc76730199"/>
      <w:r>
        <w:t>Involverad organisation</w:t>
      </w:r>
      <w:bookmarkEnd w:id="39"/>
      <w:bookmarkEnd w:id="40"/>
      <w:bookmarkEnd w:id="41"/>
    </w:p>
    <w:p w14:paraId="6D30CA0A" w14:textId="77777777" w:rsidR="00223A12" w:rsidRDefault="00223A12" w:rsidP="00223A12">
      <w:r w:rsidRPr="005F0378">
        <w:t xml:space="preserve">Ange </w:t>
      </w:r>
      <w:r>
        <w:t xml:space="preserve">den </w:t>
      </w:r>
      <w:r w:rsidRPr="005F0378">
        <w:t>organisation</w:t>
      </w:r>
      <w:r>
        <w:t xml:space="preserve">er som är involverade i att fylla i självdeklarationen </w:t>
      </w:r>
      <w:r w:rsidRPr="005F0378">
        <w:t>som</w:t>
      </w:r>
      <w:r>
        <w:t xml:space="preserve"> är antingen anslutna eller som</w:t>
      </w:r>
      <w:r w:rsidRPr="005F0378">
        <w:t xml:space="preserve"> ska ansluta till </w:t>
      </w:r>
      <w:r>
        <w:t>SSBTEK</w:t>
      </w:r>
      <w:r w:rsidRPr="005F0378">
        <w:t>.</w:t>
      </w:r>
    </w:p>
    <w:tbl>
      <w:tblPr>
        <w:tblStyle w:val="Tabellrutnt"/>
        <w:tblW w:w="7174" w:type="dxa"/>
        <w:tblBorders>
          <w:top w:val="dotDash" w:sz="24" w:space="0" w:color="7030A0"/>
          <w:left w:val="dotDash" w:sz="24" w:space="0" w:color="7030A0"/>
          <w:bottom w:val="dotDash" w:sz="24" w:space="0" w:color="7030A0"/>
          <w:right w:val="dotDash" w:sz="24" w:space="0" w:color="7030A0"/>
          <w:insideH w:val="dotDash" w:sz="24" w:space="0" w:color="7030A0"/>
          <w:insideV w:val="dotDash" w:sz="24" w:space="0" w:color="7030A0"/>
        </w:tblBorders>
        <w:tblLook w:val="04A0" w:firstRow="1" w:lastRow="0" w:firstColumn="1" w:lastColumn="0" w:noHBand="0" w:noVBand="1"/>
      </w:tblPr>
      <w:tblGrid>
        <w:gridCol w:w="3474"/>
        <w:gridCol w:w="3700"/>
      </w:tblGrid>
      <w:tr w:rsidR="00223A12" w14:paraId="296104B7" w14:textId="77777777" w:rsidTr="002E336D">
        <w:trPr>
          <w:trHeight w:val="381"/>
        </w:trPr>
        <w:tc>
          <w:tcPr>
            <w:tcW w:w="3474" w:type="dxa"/>
            <w:shd w:val="clear" w:color="auto" w:fill="auto"/>
          </w:tcPr>
          <w:p w14:paraId="03C3C73D" w14:textId="77777777" w:rsidR="00223A12" w:rsidRPr="000E17A2" w:rsidRDefault="00223A12" w:rsidP="00D50E04">
            <w:r w:rsidRPr="000E17A2">
              <w:t>Organisation</w:t>
            </w:r>
          </w:p>
        </w:tc>
        <w:tc>
          <w:tcPr>
            <w:tcW w:w="3700" w:type="dxa"/>
            <w:shd w:val="clear" w:color="auto" w:fill="auto"/>
          </w:tcPr>
          <w:p w14:paraId="08BF2E54" w14:textId="77777777" w:rsidR="00223A12" w:rsidRPr="000E17A2" w:rsidRDefault="00223A12" w:rsidP="00D50E04">
            <w:r w:rsidRPr="000E17A2">
              <w:t>Organisationsnummer</w:t>
            </w:r>
          </w:p>
        </w:tc>
      </w:tr>
      <w:tr w:rsidR="00223A12" w14:paraId="23326856" w14:textId="77777777" w:rsidTr="002E336D">
        <w:trPr>
          <w:trHeight w:val="788"/>
        </w:trPr>
        <w:tc>
          <w:tcPr>
            <w:tcW w:w="3474" w:type="dxa"/>
            <w:shd w:val="clear" w:color="auto" w:fill="auto"/>
          </w:tcPr>
          <w:p w14:paraId="09FE9CCD" w14:textId="77777777" w:rsidR="00223A12" w:rsidRDefault="00223A12" w:rsidP="002E336D">
            <w:pPr>
              <w:spacing w:before="360" w:after="120" w:line="300" w:lineRule="atLeast"/>
              <w:ind w:left="284"/>
              <w:outlineLvl w:val="0"/>
            </w:pPr>
          </w:p>
        </w:tc>
        <w:tc>
          <w:tcPr>
            <w:tcW w:w="3700" w:type="dxa"/>
            <w:shd w:val="clear" w:color="auto" w:fill="auto"/>
          </w:tcPr>
          <w:p w14:paraId="07D2206B" w14:textId="77777777" w:rsidR="00223A12" w:rsidRDefault="00223A12" w:rsidP="002E336D">
            <w:pPr>
              <w:spacing w:before="360" w:after="120" w:line="300" w:lineRule="atLeast"/>
              <w:ind w:left="284"/>
              <w:outlineLvl w:val="0"/>
            </w:pPr>
          </w:p>
        </w:tc>
      </w:tr>
    </w:tbl>
    <w:p w14:paraId="5FD97F4F" w14:textId="77777777" w:rsidR="00223A12" w:rsidRDefault="00223A12" w:rsidP="00445F19">
      <w:pPr>
        <w:pStyle w:val="Rubrik3Nr"/>
      </w:pPr>
      <w:bookmarkStart w:id="42" w:name="_Toc71390368"/>
      <w:bookmarkStart w:id="43" w:name="_Toc76730200"/>
      <w:r w:rsidRPr="001632E5">
        <w:t>Produktbeteckning</w:t>
      </w:r>
      <w:bookmarkEnd w:id="42"/>
      <w:bookmarkEnd w:id="43"/>
    </w:p>
    <w:p w14:paraId="35F5F243" w14:textId="77777777" w:rsidR="00223A12" w:rsidRDefault="00223A12" w:rsidP="00223A12">
      <w:r>
        <w:t xml:space="preserve"> </w:t>
      </w:r>
      <w:r w:rsidRPr="001632E5">
        <w:t>Produkt</w:t>
      </w:r>
      <w:r>
        <w:t>namn och version som hanterar informationen för SSBTEK.</w:t>
      </w:r>
    </w:p>
    <w:p w14:paraId="375BB1C8" w14:textId="77777777" w:rsidR="00223A12" w:rsidRDefault="00223A12" w:rsidP="002E336D">
      <w:pPr>
        <w:spacing w:after="0"/>
      </w:pPr>
      <w:r>
        <w:t>Ange standardsystem och egenbyggda komponenter som används. I de fall där det är flera varianter av ett verksamhetssystem från en systemleverantör så ska alla de versioner där det finns avvikelser anges nedan.</w:t>
      </w:r>
    </w:p>
    <w:p w14:paraId="53C01D65" w14:textId="77777777" w:rsidR="00223A12" w:rsidRDefault="00223A12" w:rsidP="00223A12">
      <w:pPr>
        <w:keepNext/>
        <w:keepLines/>
        <w:pBdr>
          <w:top w:val="dotDash" w:sz="24" w:space="1" w:color="7030A0"/>
          <w:left w:val="dotDash" w:sz="24" w:space="4" w:color="7030A0"/>
          <w:bottom w:val="dotDash" w:sz="24" w:space="1" w:color="7030A0"/>
          <w:right w:val="dotDash" w:sz="24" w:space="4" w:color="7030A0"/>
        </w:pBdr>
      </w:pPr>
    </w:p>
    <w:p w14:paraId="0C34A06F" w14:textId="525BC69F" w:rsidR="00223A12" w:rsidRPr="00E563B6" w:rsidRDefault="00223A12" w:rsidP="002E336D">
      <w:pPr>
        <w:spacing w:after="0"/>
        <w:rPr>
          <w:rFonts w:ascii="Arial" w:hAnsi="Arial" w:cs="Arial"/>
          <w:bCs/>
          <w:iCs/>
          <w:sz w:val="28"/>
          <w:szCs w:val="28"/>
        </w:rPr>
      </w:pPr>
    </w:p>
    <w:p w14:paraId="59FB75A6" w14:textId="77777777" w:rsidR="00223A12" w:rsidRDefault="00223A12" w:rsidP="00AF7A9E">
      <w:pPr>
        <w:pStyle w:val="Rubrik2Nr"/>
      </w:pPr>
      <w:bookmarkStart w:id="44" w:name="_Toc57972672"/>
      <w:bookmarkStart w:id="45" w:name="_Toc71390369"/>
      <w:bookmarkStart w:id="46" w:name="_Toc76730201"/>
      <w:r>
        <w:t>Frågetjänst</w:t>
      </w:r>
      <w:bookmarkEnd w:id="44"/>
      <w:bookmarkEnd w:id="45"/>
      <w:bookmarkEnd w:id="46"/>
    </w:p>
    <w:p w14:paraId="1EDD4B68" w14:textId="77777777" w:rsidR="00223A12" w:rsidRPr="00E807BB" w:rsidRDefault="00223A12" w:rsidP="00223A12">
      <w:r>
        <w:t>Frågetjänst som del av verifieringsobjektet Verksamhetssystem för SSBTEK.</w:t>
      </w:r>
    </w:p>
    <w:p w14:paraId="2AA2900D" w14:textId="77777777" w:rsidR="00223A12" w:rsidRPr="0031711A" w:rsidRDefault="00223A12" w:rsidP="00445F19">
      <w:pPr>
        <w:pStyle w:val="Rubrik3Nr"/>
      </w:pPr>
      <w:bookmarkStart w:id="47" w:name="_Toc57972673"/>
      <w:bookmarkStart w:id="48" w:name="_Toc71390370"/>
      <w:bookmarkStart w:id="49" w:name="_Toc76730202"/>
      <w:r>
        <w:t>Koppling till SSBTEK</w:t>
      </w:r>
      <w:bookmarkEnd w:id="47"/>
      <w:bookmarkEnd w:id="48"/>
      <w:bookmarkEnd w:id="49"/>
    </w:p>
    <w:p w14:paraId="397D1033" w14:textId="77777777" w:rsidR="00223A12" w:rsidRDefault="00223A12" w:rsidP="00223A12">
      <w:r>
        <w:t>Tester med kommunikation från frågetjänst till SSBTEK ska göras.</w:t>
      </w:r>
    </w:p>
    <w:p w14:paraId="0DE34754" w14:textId="77777777" w:rsidR="00223A12" w:rsidRPr="00430892" w:rsidRDefault="00223A12" w:rsidP="00223A12">
      <w:pPr>
        <w:rPr>
          <w:i/>
          <w:iCs/>
        </w:rPr>
      </w:pPr>
      <w:r w:rsidRPr="009B41D8">
        <w:rPr>
          <w:iCs/>
        </w:rPr>
        <w:t>Fylls i av systemleverantör.</w:t>
      </w:r>
    </w:p>
    <w:p w14:paraId="633409FA" w14:textId="77777777" w:rsidR="00223A12" w:rsidRDefault="00223A12" w:rsidP="00223A12">
      <w:pPr>
        <w:keepNext/>
        <w:keepLines/>
        <w:pBdr>
          <w:top w:val="dotDash" w:sz="24" w:space="1" w:color="7030A0"/>
          <w:left w:val="dotDash" w:sz="24" w:space="4" w:color="7030A0"/>
          <w:bottom w:val="dotDash" w:sz="24" w:space="1" w:color="7030A0"/>
          <w:right w:val="dotDash" w:sz="24" w:space="4" w:color="7030A0"/>
        </w:pBdr>
      </w:pPr>
      <w:r>
        <w:t>Informationsmottagande frågetjänst kan skicka anrop och ta emot svar via testmiljön:</w:t>
      </w:r>
    </w:p>
    <w:p w14:paraId="5E6F98F4" w14:textId="77777777" w:rsidR="00223A12" w:rsidRDefault="00223A12" w:rsidP="00223A12">
      <w:pPr>
        <w:keepNext/>
        <w:keepLines/>
        <w:pBdr>
          <w:top w:val="dotDash" w:sz="24" w:space="1" w:color="7030A0"/>
          <w:left w:val="dotDash" w:sz="24" w:space="4" w:color="7030A0"/>
          <w:bottom w:val="dotDash" w:sz="24" w:space="1" w:color="7030A0"/>
          <w:right w:val="dotDash" w:sz="24" w:space="4" w:color="7030A0"/>
        </w:pBdr>
      </w:pPr>
      <w:r>
        <w:t>[] Ja       [] Nej</w:t>
      </w:r>
    </w:p>
    <w:p w14:paraId="7A4BC05F" w14:textId="77777777" w:rsidR="00223A12" w:rsidRDefault="00223A12" w:rsidP="00223A12">
      <w:pPr>
        <w:keepNext/>
        <w:keepLines/>
        <w:pBdr>
          <w:top w:val="dotDash" w:sz="24" w:space="1" w:color="7030A0"/>
          <w:left w:val="dotDash" w:sz="24" w:space="4" w:color="7030A0"/>
          <w:bottom w:val="dotDash" w:sz="24" w:space="1" w:color="7030A0"/>
          <w:right w:val="dotDash" w:sz="24" w:space="4" w:color="7030A0"/>
        </w:pBdr>
      </w:pPr>
    </w:p>
    <w:p w14:paraId="472006C1" w14:textId="77777777" w:rsidR="00223A12" w:rsidRDefault="00223A12" w:rsidP="00223A12">
      <w:pPr>
        <w:keepNext/>
        <w:keepLines/>
        <w:pBdr>
          <w:top w:val="dotDash" w:sz="24" w:space="1" w:color="7030A0"/>
          <w:left w:val="dotDash" w:sz="24" w:space="4" w:color="7030A0"/>
          <w:bottom w:val="dotDash" w:sz="24" w:space="1" w:color="7030A0"/>
          <w:right w:val="dotDash" w:sz="24" w:space="4" w:color="7030A0"/>
        </w:pBdr>
      </w:pPr>
      <w:r w:rsidRPr="002E0320">
        <w:t>Beskrivning av eventuella avvikelser:</w:t>
      </w:r>
    </w:p>
    <w:p w14:paraId="32AFF8E6" w14:textId="77777777" w:rsidR="00223A12" w:rsidRDefault="00223A12" w:rsidP="00223A12">
      <w:pPr>
        <w:keepNext/>
        <w:keepLines/>
        <w:pBdr>
          <w:top w:val="dotDash" w:sz="24" w:space="1" w:color="7030A0"/>
          <w:left w:val="dotDash" w:sz="24" w:space="4" w:color="7030A0"/>
          <w:bottom w:val="dotDash" w:sz="24" w:space="1" w:color="7030A0"/>
          <w:right w:val="dotDash" w:sz="24" w:space="4" w:color="7030A0"/>
        </w:pBdr>
      </w:pPr>
    </w:p>
    <w:p w14:paraId="23EC60C7" w14:textId="77777777" w:rsidR="00223A12" w:rsidRPr="002E0320" w:rsidRDefault="00223A12" w:rsidP="00223A12">
      <w:pPr>
        <w:keepNext/>
        <w:keepLines/>
        <w:pBdr>
          <w:top w:val="dotDash" w:sz="24" w:space="1" w:color="7030A0"/>
          <w:left w:val="dotDash" w:sz="24" w:space="4" w:color="7030A0"/>
          <w:bottom w:val="dotDash" w:sz="24" w:space="1" w:color="7030A0"/>
          <w:right w:val="dotDash" w:sz="24" w:space="4" w:color="7030A0"/>
        </w:pBdr>
      </w:pPr>
      <w:r>
        <w:t>Övrig kommentar:</w:t>
      </w:r>
    </w:p>
    <w:p w14:paraId="3E49883C" w14:textId="77777777" w:rsidR="00223A12" w:rsidRDefault="00223A12" w:rsidP="00223A12">
      <w:pPr>
        <w:keepNext/>
        <w:keepLines/>
        <w:pBdr>
          <w:top w:val="dotDash" w:sz="24" w:space="1" w:color="7030A0"/>
          <w:left w:val="dotDash" w:sz="24" w:space="4" w:color="7030A0"/>
          <w:bottom w:val="dotDash" w:sz="24" w:space="1" w:color="7030A0"/>
          <w:right w:val="dotDash" w:sz="24" w:space="4" w:color="7030A0"/>
        </w:pBdr>
      </w:pPr>
    </w:p>
    <w:p w14:paraId="25FC4CC0" w14:textId="77777777" w:rsidR="00223A12" w:rsidRDefault="00223A12" w:rsidP="00445F19">
      <w:pPr>
        <w:pStyle w:val="Rubrik3Nr"/>
      </w:pPr>
      <w:bookmarkStart w:id="50" w:name="_Toc57972674"/>
      <w:bookmarkStart w:id="51" w:name="_Toc71390371"/>
      <w:bookmarkStart w:id="52" w:name="_Toc76730203"/>
      <w:r>
        <w:t>Säker kommunikation med SSBTEK</w:t>
      </w:r>
      <w:bookmarkEnd w:id="50"/>
      <w:bookmarkEnd w:id="51"/>
      <w:bookmarkEnd w:id="52"/>
    </w:p>
    <w:p w14:paraId="5B192B41" w14:textId="77777777" w:rsidR="00223A12" w:rsidRPr="00430892" w:rsidRDefault="00223A12" w:rsidP="00223A12">
      <w:pPr>
        <w:rPr>
          <w:i/>
          <w:iCs/>
        </w:rPr>
      </w:pPr>
      <w:r w:rsidRPr="009B41D8">
        <w:rPr>
          <w:iCs/>
        </w:rPr>
        <w:t>Fylls i av systemleverantör.</w:t>
      </w:r>
    </w:p>
    <w:p w14:paraId="6F9D3DB8" w14:textId="77777777" w:rsidR="00223A12" w:rsidRDefault="00223A12" w:rsidP="00223A12">
      <w:pPr>
        <w:keepNext/>
        <w:keepLines/>
        <w:pBdr>
          <w:top w:val="dotDash" w:sz="24" w:space="1" w:color="7030A0"/>
          <w:left w:val="dotDash" w:sz="24" w:space="4" w:color="7030A0"/>
          <w:bottom w:val="dotDash" w:sz="24" w:space="1" w:color="7030A0"/>
          <w:right w:val="dotDash" w:sz="24" w:space="4" w:color="7030A0"/>
        </w:pBdr>
        <w:spacing w:line="300" w:lineRule="atLeast"/>
      </w:pPr>
      <w:r>
        <w:lastRenderedPageBreak/>
        <w:t>Är anropen till SSBTEK och mottagande av svar från SSBTEK utformat så att ingen information tas emot från andra främmande intressenter?</w:t>
      </w:r>
    </w:p>
    <w:p w14:paraId="7E55A544" w14:textId="77777777" w:rsidR="00223A12" w:rsidRDefault="00223A12" w:rsidP="00223A12">
      <w:pPr>
        <w:keepNext/>
        <w:keepLines/>
        <w:pBdr>
          <w:top w:val="dotDash" w:sz="24" w:space="1" w:color="7030A0"/>
          <w:left w:val="dotDash" w:sz="24" w:space="4" w:color="7030A0"/>
          <w:bottom w:val="dotDash" w:sz="24" w:space="1" w:color="7030A0"/>
          <w:right w:val="dotDash" w:sz="24" w:space="4" w:color="7030A0"/>
        </w:pBdr>
      </w:pPr>
      <w:r>
        <w:t>[] Ja       [] Nej</w:t>
      </w:r>
    </w:p>
    <w:p w14:paraId="36B2116C" w14:textId="77777777" w:rsidR="00223A12" w:rsidRDefault="00223A12" w:rsidP="00223A12">
      <w:pPr>
        <w:keepNext/>
        <w:keepLines/>
        <w:pBdr>
          <w:top w:val="dotDash" w:sz="24" w:space="1" w:color="7030A0"/>
          <w:left w:val="dotDash" w:sz="24" w:space="4" w:color="7030A0"/>
          <w:bottom w:val="dotDash" w:sz="24" w:space="1" w:color="7030A0"/>
          <w:right w:val="dotDash" w:sz="24" w:space="4" w:color="7030A0"/>
        </w:pBdr>
      </w:pPr>
    </w:p>
    <w:p w14:paraId="68532F7A" w14:textId="77777777" w:rsidR="00223A12" w:rsidRDefault="00223A12" w:rsidP="00223A12">
      <w:pPr>
        <w:keepNext/>
        <w:keepLines/>
        <w:pBdr>
          <w:top w:val="dotDash" w:sz="24" w:space="1" w:color="7030A0"/>
          <w:left w:val="dotDash" w:sz="24" w:space="4" w:color="7030A0"/>
          <w:bottom w:val="dotDash" w:sz="24" w:space="1" w:color="7030A0"/>
          <w:right w:val="dotDash" w:sz="24" w:space="4" w:color="7030A0"/>
        </w:pBdr>
      </w:pPr>
      <w:r>
        <w:t>Är användarens behörigheter kontrollerade så att informationsmottagandet blir korrekt?</w:t>
      </w:r>
    </w:p>
    <w:p w14:paraId="5A5153F4" w14:textId="77777777" w:rsidR="00223A12" w:rsidRDefault="00223A12" w:rsidP="00223A12">
      <w:pPr>
        <w:keepNext/>
        <w:keepLines/>
        <w:pBdr>
          <w:top w:val="dotDash" w:sz="24" w:space="1" w:color="7030A0"/>
          <w:left w:val="dotDash" w:sz="24" w:space="4" w:color="7030A0"/>
          <w:bottom w:val="dotDash" w:sz="24" w:space="1" w:color="7030A0"/>
          <w:right w:val="dotDash" w:sz="24" w:space="4" w:color="7030A0"/>
        </w:pBdr>
      </w:pPr>
      <w:r>
        <w:t>[] Ja       [] Nej</w:t>
      </w:r>
    </w:p>
    <w:p w14:paraId="7D0EA269" w14:textId="77777777" w:rsidR="00223A12" w:rsidRDefault="00223A12" w:rsidP="00223A12">
      <w:pPr>
        <w:keepNext/>
        <w:keepLines/>
        <w:pBdr>
          <w:top w:val="dotDash" w:sz="24" w:space="1" w:color="7030A0"/>
          <w:left w:val="dotDash" w:sz="24" w:space="4" w:color="7030A0"/>
          <w:bottom w:val="dotDash" w:sz="24" w:space="1" w:color="7030A0"/>
          <w:right w:val="dotDash" w:sz="24" w:space="4" w:color="7030A0"/>
        </w:pBdr>
      </w:pPr>
    </w:p>
    <w:p w14:paraId="35799021" w14:textId="77777777" w:rsidR="00223A12" w:rsidRDefault="00223A12" w:rsidP="00223A12">
      <w:pPr>
        <w:keepNext/>
        <w:keepLines/>
        <w:pBdr>
          <w:top w:val="dotDash" w:sz="24" w:space="1" w:color="7030A0"/>
          <w:left w:val="dotDash" w:sz="24" w:space="4" w:color="7030A0"/>
          <w:bottom w:val="dotDash" w:sz="24" w:space="1" w:color="7030A0"/>
          <w:right w:val="dotDash" w:sz="24" w:space="4" w:color="7030A0"/>
        </w:pBdr>
      </w:pPr>
      <w:r>
        <w:t>Är kopplingen till test- och produktionsmiljö för SSBTEK säker?</w:t>
      </w:r>
    </w:p>
    <w:p w14:paraId="139B10BE" w14:textId="77777777" w:rsidR="00223A12" w:rsidRDefault="00223A12" w:rsidP="00223A12">
      <w:pPr>
        <w:keepNext/>
        <w:keepLines/>
        <w:pBdr>
          <w:top w:val="dotDash" w:sz="24" w:space="1" w:color="7030A0"/>
          <w:left w:val="dotDash" w:sz="24" w:space="4" w:color="7030A0"/>
          <w:bottom w:val="dotDash" w:sz="24" w:space="1" w:color="7030A0"/>
          <w:right w:val="dotDash" w:sz="24" w:space="4" w:color="7030A0"/>
        </w:pBdr>
      </w:pPr>
      <w:r>
        <w:t>[] Ja       [] Nej</w:t>
      </w:r>
    </w:p>
    <w:p w14:paraId="3EDDF8D4" w14:textId="77777777" w:rsidR="00223A12" w:rsidRDefault="00223A12" w:rsidP="00223A12">
      <w:pPr>
        <w:keepNext/>
        <w:keepLines/>
        <w:pBdr>
          <w:top w:val="dotDash" w:sz="24" w:space="1" w:color="7030A0"/>
          <w:left w:val="dotDash" w:sz="24" w:space="4" w:color="7030A0"/>
          <w:bottom w:val="dotDash" w:sz="24" w:space="1" w:color="7030A0"/>
          <w:right w:val="dotDash" w:sz="24" w:space="4" w:color="7030A0"/>
        </w:pBdr>
      </w:pPr>
    </w:p>
    <w:p w14:paraId="649FB282" w14:textId="77777777" w:rsidR="00223A12" w:rsidRDefault="00223A12" w:rsidP="00223A12">
      <w:pPr>
        <w:keepNext/>
        <w:keepLines/>
        <w:pBdr>
          <w:top w:val="dotDash" w:sz="24" w:space="1" w:color="7030A0"/>
          <w:left w:val="dotDash" w:sz="24" w:space="4" w:color="7030A0"/>
          <w:bottom w:val="dotDash" w:sz="24" w:space="1" w:color="7030A0"/>
          <w:right w:val="dotDash" w:sz="24" w:space="4" w:color="7030A0"/>
        </w:pBdr>
      </w:pPr>
      <w:r w:rsidRPr="002E0320">
        <w:t>Beskrivning av eventuella avvikelser:</w:t>
      </w:r>
    </w:p>
    <w:p w14:paraId="5D9008BB" w14:textId="77777777" w:rsidR="00223A12" w:rsidRDefault="00223A12" w:rsidP="00223A12">
      <w:pPr>
        <w:keepNext/>
        <w:keepLines/>
        <w:pBdr>
          <w:top w:val="dotDash" w:sz="24" w:space="1" w:color="7030A0"/>
          <w:left w:val="dotDash" w:sz="24" w:space="4" w:color="7030A0"/>
          <w:bottom w:val="dotDash" w:sz="24" w:space="1" w:color="7030A0"/>
          <w:right w:val="dotDash" w:sz="24" w:space="4" w:color="7030A0"/>
        </w:pBdr>
      </w:pPr>
    </w:p>
    <w:p w14:paraId="79ABD029" w14:textId="77777777" w:rsidR="00223A12" w:rsidRPr="002E0320" w:rsidRDefault="00223A12" w:rsidP="00223A12">
      <w:pPr>
        <w:keepNext/>
        <w:keepLines/>
        <w:pBdr>
          <w:top w:val="dotDash" w:sz="24" w:space="1" w:color="7030A0"/>
          <w:left w:val="dotDash" w:sz="24" w:space="4" w:color="7030A0"/>
          <w:bottom w:val="dotDash" w:sz="24" w:space="1" w:color="7030A0"/>
          <w:right w:val="dotDash" w:sz="24" w:space="4" w:color="7030A0"/>
        </w:pBdr>
      </w:pPr>
      <w:r>
        <w:t>Övrig kommentar:</w:t>
      </w:r>
    </w:p>
    <w:p w14:paraId="4F5DBA1E" w14:textId="77777777" w:rsidR="00223A12" w:rsidRDefault="00223A12" w:rsidP="00223A12">
      <w:pPr>
        <w:keepNext/>
        <w:keepLines/>
        <w:pBdr>
          <w:top w:val="dotDash" w:sz="24" w:space="1" w:color="7030A0"/>
          <w:left w:val="dotDash" w:sz="24" w:space="4" w:color="7030A0"/>
          <w:bottom w:val="dotDash" w:sz="24" w:space="1" w:color="7030A0"/>
          <w:right w:val="dotDash" w:sz="24" w:space="4" w:color="7030A0"/>
        </w:pBdr>
      </w:pPr>
    </w:p>
    <w:p w14:paraId="59B9E93D" w14:textId="77777777" w:rsidR="00223A12" w:rsidRDefault="00223A12" w:rsidP="00445F19">
      <w:pPr>
        <w:pStyle w:val="Rubrik3Nr"/>
      </w:pPr>
      <w:bookmarkStart w:id="53" w:name="_Toc57972675"/>
      <w:bookmarkStart w:id="54" w:name="_Toc71390372"/>
      <w:bookmarkStart w:id="55" w:name="_Toc76730204"/>
      <w:r>
        <w:t>Frågan enhetlig mot fältregler för SSBTEK</w:t>
      </w:r>
      <w:bookmarkEnd w:id="53"/>
      <w:bookmarkEnd w:id="54"/>
      <w:bookmarkEnd w:id="55"/>
    </w:p>
    <w:p w14:paraId="4C35A8EB" w14:textId="36963889" w:rsidR="00223A12" w:rsidRDefault="00223A12" w:rsidP="00223A12">
      <w:r>
        <w:t>Fältregelbeskrivningar för SSBTEK [</w:t>
      </w:r>
      <w:r w:rsidR="0082129D">
        <w:t>R</w:t>
      </w:r>
      <w:r>
        <w:t>8] innehåller riktlinjer hur en fråga får ställas. Eftersom en fråga kan ställas på många olika sätt är det viktigt att testa många varianter för att få bra täckning.</w:t>
      </w:r>
    </w:p>
    <w:p w14:paraId="419E1E75" w14:textId="77777777" w:rsidR="00223A12" w:rsidRDefault="00223A12" w:rsidP="00223A12">
      <w:r>
        <w:t>Beakta varianter på</w:t>
      </w:r>
    </w:p>
    <w:p w14:paraId="6A03353C" w14:textId="77777777" w:rsidR="00223A12" w:rsidRDefault="00223A12" w:rsidP="00223A12">
      <w:pPr>
        <w:pStyle w:val="Liststycke"/>
        <w:numPr>
          <w:ilvl w:val="0"/>
          <w:numId w:val="19"/>
        </w:numPr>
        <w:spacing w:after="0" w:line="240" w:lineRule="auto"/>
      </w:pPr>
      <w:r>
        <w:t>Obligatoriska element (minsta möjliga fråga)</w:t>
      </w:r>
    </w:p>
    <w:p w14:paraId="181E2A9F" w14:textId="77777777" w:rsidR="00223A12" w:rsidRDefault="00223A12" w:rsidP="00223A12">
      <w:pPr>
        <w:pStyle w:val="Liststycke"/>
        <w:numPr>
          <w:ilvl w:val="0"/>
          <w:numId w:val="19"/>
        </w:numPr>
        <w:spacing w:after="0" w:line="240" w:lineRule="auto"/>
      </w:pPr>
      <w:r>
        <w:t>Valfria element (upp till maximalt)</w:t>
      </w:r>
    </w:p>
    <w:p w14:paraId="5855D7D9" w14:textId="77777777" w:rsidR="00223A12" w:rsidRDefault="00223A12" w:rsidP="002832A6">
      <w:pPr>
        <w:pStyle w:val="Liststycke"/>
        <w:numPr>
          <w:ilvl w:val="0"/>
          <w:numId w:val="19"/>
        </w:numPr>
        <w:spacing w:after="100" w:afterAutospacing="1" w:line="240" w:lineRule="auto"/>
      </w:pPr>
      <w:r>
        <w:t>Urvalsparametrar (</w:t>
      </w:r>
      <w:proofErr w:type="spellStart"/>
      <w:r>
        <w:t>t.ex</w:t>
      </w:r>
      <w:proofErr w:type="spellEnd"/>
      <w:r>
        <w:t xml:space="preserve"> datum)</w:t>
      </w:r>
    </w:p>
    <w:p w14:paraId="5BE73F72" w14:textId="77777777" w:rsidR="00223A12" w:rsidRDefault="00223A12" w:rsidP="00223A12">
      <w:r w:rsidRPr="009B41D8">
        <w:rPr>
          <w:iCs/>
        </w:rPr>
        <w:t>Fylls i av systemleverantör.</w:t>
      </w:r>
    </w:p>
    <w:p w14:paraId="5179E955" w14:textId="77777777" w:rsidR="00223A12" w:rsidRDefault="00223A12" w:rsidP="00223A12">
      <w:pPr>
        <w:keepNext/>
        <w:keepLines/>
        <w:pBdr>
          <w:top w:val="dotDash" w:sz="24" w:space="1" w:color="7030A0"/>
          <w:left w:val="dotDash" w:sz="24" w:space="4" w:color="7030A0"/>
          <w:bottom w:val="dotDash" w:sz="24" w:space="1" w:color="7030A0"/>
          <w:right w:val="dotDash" w:sz="24" w:space="4" w:color="7030A0"/>
        </w:pBdr>
        <w:spacing w:line="300" w:lineRule="atLeast"/>
      </w:pPr>
      <w:r>
        <w:lastRenderedPageBreak/>
        <w:t xml:space="preserve">Uppfyller frågan (begäran) de fältregler som stipuleras i specifikationen </w:t>
      </w:r>
      <w:r w:rsidRPr="004A252E">
        <w:t>SSBTEK_fältregelbeskrivningar.xls</w:t>
      </w:r>
      <w:r>
        <w:t>?</w:t>
      </w:r>
    </w:p>
    <w:p w14:paraId="4CF93174" w14:textId="77777777" w:rsidR="00223A12" w:rsidRDefault="00223A12" w:rsidP="00223A12">
      <w:pPr>
        <w:keepNext/>
        <w:keepLines/>
        <w:pBdr>
          <w:top w:val="dotDash" w:sz="24" w:space="1" w:color="7030A0"/>
          <w:left w:val="dotDash" w:sz="24" w:space="4" w:color="7030A0"/>
          <w:bottom w:val="dotDash" w:sz="24" w:space="1" w:color="7030A0"/>
          <w:right w:val="dotDash" w:sz="24" w:space="4" w:color="7030A0"/>
        </w:pBdr>
      </w:pPr>
      <w:r>
        <w:t>[] Ja       [] Nej</w:t>
      </w:r>
    </w:p>
    <w:p w14:paraId="0EEB053D" w14:textId="77777777" w:rsidR="00223A12" w:rsidRDefault="00223A12" w:rsidP="00223A12">
      <w:pPr>
        <w:keepNext/>
        <w:keepLines/>
        <w:pBdr>
          <w:top w:val="dotDash" w:sz="24" w:space="1" w:color="7030A0"/>
          <w:left w:val="dotDash" w:sz="24" w:space="4" w:color="7030A0"/>
          <w:bottom w:val="dotDash" w:sz="24" w:space="1" w:color="7030A0"/>
          <w:right w:val="dotDash" w:sz="24" w:space="4" w:color="7030A0"/>
        </w:pBdr>
      </w:pPr>
    </w:p>
    <w:p w14:paraId="69349D52" w14:textId="77777777" w:rsidR="00223A12" w:rsidRDefault="00223A12" w:rsidP="00223A12">
      <w:pPr>
        <w:keepNext/>
        <w:keepLines/>
        <w:pBdr>
          <w:top w:val="dotDash" w:sz="24" w:space="1" w:color="7030A0"/>
          <w:left w:val="dotDash" w:sz="24" w:space="4" w:color="7030A0"/>
          <w:bottom w:val="dotDash" w:sz="24" w:space="1" w:color="7030A0"/>
          <w:right w:val="dotDash" w:sz="24" w:space="4" w:color="7030A0"/>
        </w:pBdr>
      </w:pPr>
      <w:r w:rsidRPr="002E0320">
        <w:t>Beskrivning av eventuella avvikelser:</w:t>
      </w:r>
    </w:p>
    <w:p w14:paraId="22843A6B" w14:textId="77777777" w:rsidR="00223A12" w:rsidRDefault="00223A12" w:rsidP="00223A12">
      <w:pPr>
        <w:keepNext/>
        <w:keepLines/>
        <w:pBdr>
          <w:top w:val="dotDash" w:sz="24" w:space="1" w:color="7030A0"/>
          <w:left w:val="dotDash" w:sz="24" w:space="4" w:color="7030A0"/>
          <w:bottom w:val="dotDash" w:sz="24" w:space="1" w:color="7030A0"/>
          <w:right w:val="dotDash" w:sz="24" w:space="4" w:color="7030A0"/>
        </w:pBdr>
      </w:pPr>
    </w:p>
    <w:p w14:paraId="45C1D65D" w14:textId="77777777" w:rsidR="00223A12" w:rsidRPr="002E0320" w:rsidRDefault="00223A12" w:rsidP="00223A12">
      <w:pPr>
        <w:keepNext/>
        <w:keepLines/>
        <w:pBdr>
          <w:top w:val="dotDash" w:sz="24" w:space="1" w:color="7030A0"/>
          <w:left w:val="dotDash" w:sz="24" w:space="4" w:color="7030A0"/>
          <w:bottom w:val="dotDash" w:sz="24" w:space="1" w:color="7030A0"/>
          <w:right w:val="dotDash" w:sz="24" w:space="4" w:color="7030A0"/>
        </w:pBdr>
      </w:pPr>
      <w:r>
        <w:t>Övrig kommentar:</w:t>
      </w:r>
    </w:p>
    <w:p w14:paraId="3849902B" w14:textId="77777777" w:rsidR="00223A12" w:rsidRDefault="00223A12" w:rsidP="00223A12">
      <w:pPr>
        <w:keepNext/>
        <w:keepLines/>
        <w:pBdr>
          <w:top w:val="dotDash" w:sz="24" w:space="1" w:color="7030A0"/>
          <w:left w:val="dotDash" w:sz="24" w:space="4" w:color="7030A0"/>
          <w:bottom w:val="dotDash" w:sz="24" w:space="1" w:color="7030A0"/>
          <w:right w:val="dotDash" w:sz="24" w:space="4" w:color="7030A0"/>
        </w:pBdr>
      </w:pPr>
    </w:p>
    <w:p w14:paraId="792C880D" w14:textId="77777777" w:rsidR="00223A12" w:rsidRDefault="00223A12" w:rsidP="00445F19">
      <w:pPr>
        <w:pStyle w:val="Rubrik3Nr"/>
      </w:pPr>
      <w:bookmarkStart w:id="56" w:name="_Toc57972676"/>
      <w:bookmarkStart w:id="57" w:name="_Toc71390373"/>
      <w:bookmarkStart w:id="58" w:name="_Toc76730205"/>
      <w:r>
        <w:t>Felhantering från SSBTEK</w:t>
      </w:r>
      <w:bookmarkEnd w:id="56"/>
      <w:bookmarkEnd w:id="57"/>
      <w:bookmarkEnd w:id="58"/>
    </w:p>
    <w:p w14:paraId="226D98EB" w14:textId="3A6623DE" w:rsidR="00223A12" w:rsidRDefault="00223A12" w:rsidP="00223A12">
      <w:r>
        <w:t>Felhantering behöver behandla både tekniska och logiska fel som kommer från SSBTEK. Ett tekniskt fel kan t.ex. vara att frågan är felaktigt uppställd vilket i sig genererar ett fel i svaret, där frågan måste åtgärdas innan ny fråga skickas på nytt. Ett logiskt fel kan t.ex. vara när frågan till SSBTEK är rätt ställd men ändå resulterar i ett oväntat fall med felkod från SSBTEK.</w:t>
      </w:r>
    </w:p>
    <w:p w14:paraId="61903042" w14:textId="77777777" w:rsidR="00223A12" w:rsidRDefault="00223A12" w:rsidP="00223A12">
      <w:r w:rsidRPr="009B41D8">
        <w:rPr>
          <w:iCs/>
        </w:rPr>
        <w:t>Fylls i av systemleverantör.</w:t>
      </w:r>
    </w:p>
    <w:p w14:paraId="7398395A" w14:textId="77777777" w:rsidR="00223A12" w:rsidRDefault="00223A12" w:rsidP="00223A12">
      <w:pPr>
        <w:keepNext/>
        <w:keepLines/>
        <w:pBdr>
          <w:top w:val="dotDash" w:sz="24" w:space="1" w:color="7030A0"/>
          <w:left w:val="dotDash" w:sz="24" w:space="4" w:color="7030A0"/>
          <w:bottom w:val="dotDash" w:sz="24" w:space="1" w:color="7030A0"/>
          <w:right w:val="dotDash" w:sz="24" w:space="4" w:color="7030A0"/>
        </w:pBdr>
      </w:pPr>
      <w:r>
        <w:lastRenderedPageBreak/>
        <w:t>Kan frågetjänsten hantera de tekniska fel som SSBTEK levererar?</w:t>
      </w:r>
    </w:p>
    <w:p w14:paraId="31DD28AF" w14:textId="77777777" w:rsidR="00223A12" w:rsidRDefault="00223A12" w:rsidP="00223A12">
      <w:pPr>
        <w:keepNext/>
        <w:keepLines/>
        <w:pBdr>
          <w:top w:val="dotDash" w:sz="24" w:space="1" w:color="7030A0"/>
          <w:left w:val="dotDash" w:sz="24" w:space="4" w:color="7030A0"/>
          <w:bottom w:val="dotDash" w:sz="24" w:space="1" w:color="7030A0"/>
          <w:right w:val="dotDash" w:sz="24" w:space="4" w:color="7030A0"/>
        </w:pBdr>
      </w:pPr>
      <w:r>
        <w:t>[] Ja       [] Nej</w:t>
      </w:r>
    </w:p>
    <w:p w14:paraId="0C6E8623" w14:textId="77777777" w:rsidR="00223A12" w:rsidRDefault="00223A12" w:rsidP="00223A12">
      <w:pPr>
        <w:keepNext/>
        <w:keepLines/>
        <w:pBdr>
          <w:top w:val="dotDash" w:sz="24" w:space="1" w:color="7030A0"/>
          <w:left w:val="dotDash" w:sz="24" w:space="4" w:color="7030A0"/>
          <w:bottom w:val="dotDash" w:sz="24" w:space="1" w:color="7030A0"/>
          <w:right w:val="dotDash" w:sz="24" w:space="4" w:color="7030A0"/>
        </w:pBdr>
      </w:pPr>
    </w:p>
    <w:p w14:paraId="071CA7E9" w14:textId="77777777" w:rsidR="00223A12" w:rsidRDefault="00223A12" w:rsidP="00223A12">
      <w:pPr>
        <w:keepNext/>
        <w:keepLines/>
        <w:pBdr>
          <w:top w:val="dotDash" w:sz="24" w:space="1" w:color="7030A0"/>
          <w:left w:val="dotDash" w:sz="24" w:space="4" w:color="7030A0"/>
          <w:bottom w:val="dotDash" w:sz="24" w:space="1" w:color="7030A0"/>
          <w:right w:val="dotDash" w:sz="24" w:space="4" w:color="7030A0"/>
        </w:pBdr>
      </w:pPr>
      <w:r>
        <w:t>Kan frågetjänsten hantera de logiska fel som SSBTEK levererar?</w:t>
      </w:r>
    </w:p>
    <w:p w14:paraId="71625C26" w14:textId="77777777" w:rsidR="00223A12" w:rsidRDefault="00223A12" w:rsidP="00223A12">
      <w:pPr>
        <w:keepNext/>
        <w:keepLines/>
        <w:pBdr>
          <w:top w:val="dotDash" w:sz="24" w:space="1" w:color="7030A0"/>
          <w:left w:val="dotDash" w:sz="24" w:space="4" w:color="7030A0"/>
          <w:bottom w:val="dotDash" w:sz="24" w:space="1" w:color="7030A0"/>
          <w:right w:val="dotDash" w:sz="24" w:space="4" w:color="7030A0"/>
        </w:pBdr>
      </w:pPr>
      <w:r>
        <w:t>[] Ja       [] Nej</w:t>
      </w:r>
    </w:p>
    <w:p w14:paraId="65761B15" w14:textId="77777777" w:rsidR="00223A12" w:rsidRDefault="00223A12" w:rsidP="00223A12">
      <w:pPr>
        <w:keepNext/>
        <w:keepLines/>
        <w:pBdr>
          <w:top w:val="dotDash" w:sz="24" w:space="1" w:color="7030A0"/>
          <w:left w:val="dotDash" w:sz="24" w:space="4" w:color="7030A0"/>
          <w:bottom w:val="dotDash" w:sz="24" w:space="1" w:color="7030A0"/>
          <w:right w:val="dotDash" w:sz="24" w:space="4" w:color="7030A0"/>
        </w:pBdr>
      </w:pPr>
    </w:p>
    <w:p w14:paraId="7EF9E970" w14:textId="77777777" w:rsidR="00223A12" w:rsidRDefault="00223A12" w:rsidP="00223A12">
      <w:pPr>
        <w:keepNext/>
        <w:keepLines/>
        <w:pBdr>
          <w:top w:val="dotDash" w:sz="24" w:space="1" w:color="7030A0"/>
          <w:left w:val="dotDash" w:sz="24" w:space="4" w:color="7030A0"/>
          <w:bottom w:val="dotDash" w:sz="24" w:space="1" w:color="7030A0"/>
          <w:right w:val="dotDash" w:sz="24" w:space="4" w:color="7030A0"/>
        </w:pBdr>
      </w:pPr>
      <w:r w:rsidRPr="002E0320">
        <w:t>Beskrivning av eventuella avvikelser:</w:t>
      </w:r>
    </w:p>
    <w:p w14:paraId="547D74B5" w14:textId="77777777" w:rsidR="00223A12" w:rsidRDefault="00223A12" w:rsidP="00223A12">
      <w:pPr>
        <w:keepNext/>
        <w:keepLines/>
        <w:pBdr>
          <w:top w:val="dotDash" w:sz="24" w:space="1" w:color="7030A0"/>
          <w:left w:val="dotDash" w:sz="24" w:space="4" w:color="7030A0"/>
          <w:bottom w:val="dotDash" w:sz="24" w:space="1" w:color="7030A0"/>
          <w:right w:val="dotDash" w:sz="24" w:space="4" w:color="7030A0"/>
        </w:pBdr>
      </w:pPr>
    </w:p>
    <w:p w14:paraId="6BF329E1" w14:textId="77777777" w:rsidR="00223A12" w:rsidRPr="002E0320" w:rsidRDefault="00223A12" w:rsidP="00223A12">
      <w:pPr>
        <w:keepNext/>
        <w:keepLines/>
        <w:pBdr>
          <w:top w:val="dotDash" w:sz="24" w:space="1" w:color="7030A0"/>
          <w:left w:val="dotDash" w:sz="24" w:space="4" w:color="7030A0"/>
          <w:bottom w:val="dotDash" w:sz="24" w:space="1" w:color="7030A0"/>
          <w:right w:val="dotDash" w:sz="24" w:space="4" w:color="7030A0"/>
        </w:pBdr>
      </w:pPr>
      <w:r>
        <w:t>Övrig kommentar:</w:t>
      </w:r>
    </w:p>
    <w:p w14:paraId="6A9A8CAE" w14:textId="77777777" w:rsidR="00223A12" w:rsidRDefault="00223A12" w:rsidP="00223A12">
      <w:pPr>
        <w:keepNext/>
        <w:keepLines/>
        <w:pBdr>
          <w:top w:val="dotDash" w:sz="24" w:space="1" w:color="7030A0"/>
          <w:left w:val="dotDash" w:sz="24" w:space="4" w:color="7030A0"/>
          <w:bottom w:val="dotDash" w:sz="24" w:space="1" w:color="7030A0"/>
          <w:right w:val="dotDash" w:sz="24" w:space="4" w:color="7030A0"/>
        </w:pBdr>
      </w:pPr>
    </w:p>
    <w:p w14:paraId="4613D770" w14:textId="77777777" w:rsidR="00223A12" w:rsidRDefault="00223A12" w:rsidP="00445F19">
      <w:pPr>
        <w:pStyle w:val="Rubrik3Nr"/>
      </w:pPr>
      <w:bookmarkStart w:id="59" w:name="_Toc57972677"/>
      <w:bookmarkStart w:id="60" w:name="_Toc71390374"/>
      <w:bookmarkStart w:id="61" w:name="_Toc76730206"/>
      <w:r>
        <w:t>Hantering av olika typer av information från SSBTEK</w:t>
      </w:r>
      <w:bookmarkEnd w:id="59"/>
      <w:bookmarkEnd w:id="60"/>
      <w:bookmarkEnd w:id="61"/>
    </w:p>
    <w:p w14:paraId="023CB091" w14:textId="77777777" w:rsidR="00223A12" w:rsidRDefault="00223A12" w:rsidP="00223A12">
      <w:r>
        <w:t>Frågetjänsten ska kunna hantera flera olika varianter på svar från SSBTEK.</w:t>
      </w:r>
    </w:p>
    <w:p w14:paraId="6D4E6C16" w14:textId="77777777" w:rsidR="00223A12" w:rsidRDefault="00223A12" w:rsidP="00223A12">
      <w:r w:rsidRPr="009B41D8">
        <w:rPr>
          <w:iCs/>
        </w:rPr>
        <w:t>Fylls i av systemleverantör.</w:t>
      </w:r>
    </w:p>
    <w:p w14:paraId="749577C9" w14:textId="77777777" w:rsidR="00223A12" w:rsidRDefault="00223A12" w:rsidP="00223A12">
      <w:pPr>
        <w:keepNext/>
        <w:keepLines/>
        <w:pBdr>
          <w:top w:val="dotDash" w:sz="24" w:space="1" w:color="7030A0"/>
          <w:left w:val="dotDash" w:sz="24" w:space="4" w:color="7030A0"/>
          <w:bottom w:val="dotDash" w:sz="24" w:space="1" w:color="7030A0"/>
          <w:right w:val="dotDash" w:sz="24" w:space="4" w:color="7030A0"/>
        </w:pBdr>
      </w:pPr>
      <w:r>
        <w:lastRenderedPageBreak/>
        <w:t>Kan frågetjänsten hantera tomt svar från SSBTEK i informationsinnehållet?</w:t>
      </w:r>
    </w:p>
    <w:p w14:paraId="25214B3D" w14:textId="77777777" w:rsidR="00223A12" w:rsidRDefault="00223A12" w:rsidP="00223A12">
      <w:pPr>
        <w:keepNext/>
        <w:keepLines/>
        <w:pBdr>
          <w:top w:val="dotDash" w:sz="24" w:space="1" w:color="7030A0"/>
          <w:left w:val="dotDash" w:sz="24" w:space="4" w:color="7030A0"/>
          <w:bottom w:val="dotDash" w:sz="24" w:space="1" w:color="7030A0"/>
          <w:right w:val="dotDash" w:sz="24" w:space="4" w:color="7030A0"/>
        </w:pBdr>
      </w:pPr>
      <w:r>
        <w:t>[] Ja       [] Nej</w:t>
      </w:r>
    </w:p>
    <w:p w14:paraId="09502853" w14:textId="77777777" w:rsidR="00223A12" w:rsidRDefault="00223A12" w:rsidP="00223A12">
      <w:pPr>
        <w:keepNext/>
        <w:keepLines/>
        <w:pBdr>
          <w:top w:val="dotDash" w:sz="24" w:space="1" w:color="7030A0"/>
          <w:left w:val="dotDash" w:sz="24" w:space="4" w:color="7030A0"/>
          <w:bottom w:val="dotDash" w:sz="24" w:space="1" w:color="7030A0"/>
          <w:right w:val="dotDash" w:sz="24" w:space="4" w:color="7030A0"/>
        </w:pBdr>
      </w:pPr>
    </w:p>
    <w:p w14:paraId="63279E5D" w14:textId="77777777" w:rsidR="00223A12" w:rsidRDefault="00223A12" w:rsidP="00223A12">
      <w:pPr>
        <w:keepNext/>
        <w:keepLines/>
        <w:pBdr>
          <w:top w:val="dotDash" w:sz="24" w:space="1" w:color="7030A0"/>
          <w:left w:val="dotDash" w:sz="24" w:space="4" w:color="7030A0"/>
          <w:bottom w:val="dotDash" w:sz="24" w:space="1" w:color="7030A0"/>
          <w:right w:val="dotDash" w:sz="24" w:space="4" w:color="7030A0"/>
        </w:pBdr>
      </w:pPr>
      <w:r>
        <w:t>Kan frågetjänsten hantera partiellt svar från SSBTEK i informationsinnehållet?</w:t>
      </w:r>
    </w:p>
    <w:p w14:paraId="01F3480E" w14:textId="77777777" w:rsidR="00223A12" w:rsidRDefault="00223A12" w:rsidP="00223A12">
      <w:pPr>
        <w:keepNext/>
        <w:keepLines/>
        <w:pBdr>
          <w:top w:val="dotDash" w:sz="24" w:space="1" w:color="7030A0"/>
          <w:left w:val="dotDash" w:sz="24" w:space="4" w:color="7030A0"/>
          <w:bottom w:val="dotDash" w:sz="24" w:space="1" w:color="7030A0"/>
          <w:right w:val="dotDash" w:sz="24" w:space="4" w:color="7030A0"/>
        </w:pBdr>
      </w:pPr>
      <w:r>
        <w:t>[] Ja       [] Nej</w:t>
      </w:r>
    </w:p>
    <w:p w14:paraId="6D1FF4A2" w14:textId="77777777" w:rsidR="00223A12" w:rsidRDefault="00223A12" w:rsidP="00223A12">
      <w:pPr>
        <w:keepNext/>
        <w:keepLines/>
        <w:pBdr>
          <w:top w:val="dotDash" w:sz="24" w:space="1" w:color="7030A0"/>
          <w:left w:val="dotDash" w:sz="24" w:space="4" w:color="7030A0"/>
          <w:bottom w:val="dotDash" w:sz="24" w:space="1" w:color="7030A0"/>
          <w:right w:val="dotDash" w:sz="24" w:space="4" w:color="7030A0"/>
        </w:pBdr>
      </w:pPr>
    </w:p>
    <w:p w14:paraId="7DF8E9DB" w14:textId="77777777" w:rsidR="00223A12" w:rsidRDefault="00223A12" w:rsidP="00223A12">
      <w:pPr>
        <w:keepNext/>
        <w:keepLines/>
        <w:pBdr>
          <w:top w:val="dotDash" w:sz="24" w:space="1" w:color="7030A0"/>
          <w:left w:val="dotDash" w:sz="24" w:space="4" w:color="7030A0"/>
          <w:bottom w:val="dotDash" w:sz="24" w:space="1" w:color="7030A0"/>
          <w:right w:val="dotDash" w:sz="24" w:space="4" w:color="7030A0"/>
        </w:pBdr>
      </w:pPr>
      <w:r>
        <w:t>Kan frågetjänsten hantera max-svar från SSBTEK i informationsinnehållet?</w:t>
      </w:r>
    </w:p>
    <w:p w14:paraId="513062D4" w14:textId="77777777" w:rsidR="00223A12" w:rsidRDefault="00223A12" w:rsidP="00223A12">
      <w:pPr>
        <w:keepNext/>
        <w:keepLines/>
        <w:pBdr>
          <w:top w:val="dotDash" w:sz="24" w:space="1" w:color="7030A0"/>
          <w:left w:val="dotDash" w:sz="24" w:space="4" w:color="7030A0"/>
          <w:bottom w:val="dotDash" w:sz="24" w:space="1" w:color="7030A0"/>
          <w:right w:val="dotDash" w:sz="24" w:space="4" w:color="7030A0"/>
        </w:pBdr>
      </w:pPr>
      <w:r>
        <w:t>[] Ja       [] Nej</w:t>
      </w:r>
    </w:p>
    <w:p w14:paraId="484C4AFD" w14:textId="77777777" w:rsidR="00223A12" w:rsidRDefault="00223A12" w:rsidP="00223A12">
      <w:pPr>
        <w:keepNext/>
        <w:keepLines/>
        <w:pBdr>
          <w:top w:val="dotDash" w:sz="24" w:space="1" w:color="7030A0"/>
          <w:left w:val="dotDash" w:sz="24" w:space="4" w:color="7030A0"/>
          <w:bottom w:val="dotDash" w:sz="24" w:space="1" w:color="7030A0"/>
          <w:right w:val="dotDash" w:sz="24" w:space="4" w:color="7030A0"/>
        </w:pBdr>
      </w:pPr>
    </w:p>
    <w:p w14:paraId="31E59BEF" w14:textId="77777777" w:rsidR="00223A12" w:rsidRDefault="00223A12" w:rsidP="00223A12">
      <w:pPr>
        <w:keepNext/>
        <w:keepLines/>
        <w:pBdr>
          <w:top w:val="dotDash" w:sz="24" w:space="1" w:color="7030A0"/>
          <w:left w:val="dotDash" w:sz="24" w:space="4" w:color="7030A0"/>
          <w:bottom w:val="dotDash" w:sz="24" w:space="1" w:color="7030A0"/>
          <w:right w:val="dotDash" w:sz="24" w:space="4" w:color="7030A0"/>
        </w:pBdr>
      </w:pPr>
      <w:r w:rsidRPr="002E0320">
        <w:t>Beskrivning av eventuella avvikelser:</w:t>
      </w:r>
    </w:p>
    <w:p w14:paraId="509BF95D" w14:textId="77777777" w:rsidR="00223A12" w:rsidRDefault="00223A12" w:rsidP="00223A12">
      <w:pPr>
        <w:keepNext/>
        <w:keepLines/>
        <w:pBdr>
          <w:top w:val="dotDash" w:sz="24" w:space="1" w:color="7030A0"/>
          <w:left w:val="dotDash" w:sz="24" w:space="4" w:color="7030A0"/>
          <w:bottom w:val="dotDash" w:sz="24" w:space="1" w:color="7030A0"/>
          <w:right w:val="dotDash" w:sz="24" w:space="4" w:color="7030A0"/>
        </w:pBdr>
      </w:pPr>
    </w:p>
    <w:p w14:paraId="0ABA40F3" w14:textId="77777777" w:rsidR="00223A12" w:rsidRPr="002E0320" w:rsidRDefault="00223A12" w:rsidP="00223A12">
      <w:pPr>
        <w:keepNext/>
        <w:keepLines/>
        <w:pBdr>
          <w:top w:val="dotDash" w:sz="24" w:space="1" w:color="7030A0"/>
          <w:left w:val="dotDash" w:sz="24" w:space="4" w:color="7030A0"/>
          <w:bottom w:val="dotDash" w:sz="24" w:space="1" w:color="7030A0"/>
          <w:right w:val="dotDash" w:sz="24" w:space="4" w:color="7030A0"/>
        </w:pBdr>
      </w:pPr>
      <w:r>
        <w:t>Övrig kommentar:</w:t>
      </w:r>
    </w:p>
    <w:p w14:paraId="265A6DCA" w14:textId="77777777" w:rsidR="00223A12" w:rsidRDefault="00223A12" w:rsidP="00223A12">
      <w:pPr>
        <w:keepNext/>
        <w:keepLines/>
        <w:pBdr>
          <w:top w:val="dotDash" w:sz="24" w:space="1" w:color="7030A0"/>
          <w:left w:val="dotDash" w:sz="24" w:space="4" w:color="7030A0"/>
          <w:bottom w:val="dotDash" w:sz="24" w:space="1" w:color="7030A0"/>
          <w:right w:val="dotDash" w:sz="24" w:space="4" w:color="7030A0"/>
        </w:pBdr>
      </w:pPr>
    </w:p>
    <w:p w14:paraId="7632AB1B" w14:textId="77777777" w:rsidR="00223A12" w:rsidRDefault="00223A12" w:rsidP="00223A12">
      <w:pPr>
        <w:pStyle w:val="Rubrik2Nr"/>
      </w:pPr>
      <w:bookmarkStart w:id="62" w:name="_Toc57972678"/>
      <w:bookmarkStart w:id="63" w:name="_Toc71390375"/>
      <w:bookmarkStart w:id="64" w:name="_Toc76730207"/>
      <w:r>
        <w:t>Grafiskt gränssnitt</w:t>
      </w:r>
      <w:bookmarkEnd w:id="62"/>
      <w:r>
        <w:t xml:space="preserve"> (GUI)</w:t>
      </w:r>
      <w:bookmarkEnd w:id="63"/>
      <w:bookmarkEnd w:id="64"/>
    </w:p>
    <w:p w14:paraId="10DB2B04" w14:textId="77777777" w:rsidR="00223A12" w:rsidRPr="00D85F93" w:rsidRDefault="00223A12" w:rsidP="00223A12">
      <w:r>
        <w:t>Grafiskt gränssnitt som del av verifieringsobjektet Verksamhetssystem för SSBTEK. Detta gäller alltså endast de gränssnitt som finns tillgängliga från verksamhetssystemet.</w:t>
      </w:r>
    </w:p>
    <w:p w14:paraId="430DE3D6" w14:textId="77777777" w:rsidR="00223A12" w:rsidRDefault="00223A12" w:rsidP="00445F19">
      <w:pPr>
        <w:pStyle w:val="Rubrik3Nr"/>
      </w:pPr>
      <w:bookmarkStart w:id="65" w:name="_Toc57972679"/>
      <w:bookmarkStart w:id="66" w:name="_Toc71390376"/>
      <w:bookmarkStart w:id="67" w:name="_Toc76730208"/>
      <w:r w:rsidRPr="00191BA0">
        <w:t>WCAG och webbdirektivet</w:t>
      </w:r>
      <w:bookmarkEnd w:id="65"/>
      <w:bookmarkEnd w:id="66"/>
      <w:bookmarkEnd w:id="67"/>
    </w:p>
    <w:p w14:paraId="06EA691B" w14:textId="77777777" w:rsidR="00223A12" w:rsidRPr="007A38A4" w:rsidRDefault="00223A12" w:rsidP="00223A12">
      <w:r w:rsidRPr="007A38A4">
        <w:t>Syftet är att säkerställa att användare oavsett förmåga kan använda tjänsten, att säkerställa en grundläggande nivå av användbarhet för användare. Tillgängliga tjänster står sig bättre mot teknikförändringar över tid.</w:t>
      </w:r>
    </w:p>
    <w:p w14:paraId="69CED48C" w14:textId="77777777" w:rsidR="00223A12" w:rsidRDefault="00223A12" w:rsidP="00223A12">
      <w:r w:rsidRPr="009B41D8">
        <w:rPr>
          <w:iCs/>
        </w:rPr>
        <w:t>Fylls i av systemleverantör.</w:t>
      </w:r>
    </w:p>
    <w:p w14:paraId="3EBCF15A" w14:textId="77777777" w:rsidR="00223A12" w:rsidRDefault="00223A12" w:rsidP="00223A12">
      <w:pPr>
        <w:keepNext/>
        <w:keepLines/>
        <w:pBdr>
          <w:top w:val="dotDash" w:sz="24" w:space="1" w:color="7030A0"/>
          <w:left w:val="dotDash" w:sz="24" w:space="4" w:color="7030A0"/>
          <w:bottom w:val="dotDash" w:sz="24" w:space="1" w:color="7030A0"/>
          <w:right w:val="dotDash" w:sz="24" w:space="4" w:color="7030A0"/>
        </w:pBdr>
        <w:spacing w:line="300" w:lineRule="atLeast"/>
      </w:pPr>
      <w:r w:rsidRPr="006D54C0">
        <w:lastRenderedPageBreak/>
        <w:t>I de fall där det finns webbgränssnitt</w:t>
      </w:r>
      <w:r>
        <w:t xml:space="preserve"> </w:t>
      </w:r>
      <w:r w:rsidRPr="006D54C0">
        <w:t>uppfyll</w:t>
      </w:r>
      <w:r>
        <w:t xml:space="preserve">s </w:t>
      </w:r>
      <w:r w:rsidRPr="006D54C0">
        <w:t xml:space="preserve">riktlinjer </w:t>
      </w:r>
      <w:r>
        <w:t xml:space="preserve">till nivå AA </w:t>
      </w:r>
      <w:r w:rsidRPr="006D54C0">
        <w:t xml:space="preserve">för WCAG </w:t>
      </w:r>
      <w:r>
        <w:t xml:space="preserve">version 2.1 samt ifylld tillgänglighetsredogörelse enligt </w:t>
      </w:r>
      <w:r w:rsidRPr="006D54C0">
        <w:t>webbdirektivet</w:t>
      </w:r>
      <w:r>
        <w:t>?</w:t>
      </w:r>
    </w:p>
    <w:p w14:paraId="7183D226" w14:textId="77777777" w:rsidR="00223A12" w:rsidRDefault="00223A12" w:rsidP="00223A12">
      <w:pPr>
        <w:keepNext/>
        <w:keepLines/>
        <w:pBdr>
          <w:top w:val="dotDash" w:sz="24" w:space="1" w:color="7030A0"/>
          <w:left w:val="dotDash" w:sz="24" w:space="4" w:color="7030A0"/>
          <w:bottom w:val="dotDash" w:sz="24" w:space="1" w:color="7030A0"/>
          <w:right w:val="dotDash" w:sz="24" w:space="4" w:color="7030A0"/>
        </w:pBdr>
      </w:pPr>
      <w:r>
        <w:t>[] Ja       [] Nej       [] Inte applicerbart</w:t>
      </w:r>
    </w:p>
    <w:p w14:paraId="6921EE71" w14:textId="77777777" w:rsidR="00223A12" w:rsidRDefault="00223A12" w:rsidP="00223A12">
      <w:pPr>
        <w:keepNext/>
        <w:keepLines/>
        <w:pBdr>
          <w:top w:val="dotDash" w:sz="24" w:space="1" w:color="7030A0"/>
          <w:left w:val="dotDash" w:sz="24" w:space="4" w:color="7030A0"/>
          <w:bottom w:val="dotDash" w:sz="24" w:space="1" w:color="7030A0"/>
          <w:right w:val="dotDash" w:sz="24" w:space="4" w:color="7030A0"/>
        </w:pBdr>
      </w:pPr>
    </w:p>
    <w:p w14:paraId="55C561F5" w14:textId="77777777" w:rsidR="00223A12" w:rsidRDefault="00223A12" w:rsidP="00223A12">
      <w:pPr>
        <w:keepNext/>
        <w:keepLines/>
        <w:pBdr>
          <w:top w:val="dotDash" w:sz="24" w:space="1" w:color="7030A0"/>
          <w:left w:val="dotDash" w:sz="24" w:space="4" w:color="7030A0"/>
          <w:bottom w:val="dotDash" w:sz="24" w:space="1" w:color="7030A0"/>
          <w:right w:val="dotDash" w:sz="24" w:space="4" w:color="7030A0"/>
        </w:pBdr>
      </w:pPr>
      <w:r w:rsidRPr="002E0320">
        <w:t>Beskrivning av eventuella avvikelser:</w:t>
      </w:r>
    </w:p>
    <w:p w14:paraId="104BC5FB" w14:textId="77777777" w:rsidR="00223A12" w:rsidRDefault="00223A12" w:rsidP="00223A12">
      <w:pPr>
        <w:keepNext/>
        <w:keepLines/>
        <w:pBdr>
          <w:top w:val="dotDash" w:sz="24" w:space="1" w:color="7030A0"/>
          <w:left w:val="dotDash" w:sz="24" w:space="4" w:color="7030A0"/>
          <w:bottom w:val="dotDash" w:sz="24" w:space="1" w:color="7030A0"/>
          <w:right w:val="dotDash" w:sz="24" w:space="4" w:color="7030A0"/>
        </w:pBdr>
      </w:pPr>
    </w:p>
    <w:p w14:paraId="45F6D6B8" w14:textId="77777777" w:rsidR="00223A12" w:rsidRPr="002E0320" w:rsidRDefault="00223A12" w:rsidP="00223A12">
      <w:pPr>
        <w:keepNext/>
        <w:keepLines/>
        <w:pBdr>
          <w:top w:val="dotDash" w:sz="24" w:space="1" w:color="7030A0"/>
          <w:left w:val="dotDash" w:sz="24" w:space="4" w:color="7030A0"/>
          <w:bottom w:val="dotDash" w:sz="24" w:space="1" w:color="7030A0"/>
          <w:right w:val="dotDash" w:sz="24" w:space="4" w:color="7030A0"/>
        </w:pBdr>
      </w:pPr>
      <w:r>
        <w:t>Övrig kommentar:</w:t>
      </w:r>
    </w:p>
    <w:p w14:paraId="299834F3" w14:textId="77777777" w:rsidR="00223A12" w:rsidRDefault="00223A12" w:rsidP="00223A12">
      <w:pPr>
        <w:keepNext/>
        <w:keepLines/>
        <w:pBdr>
          <w:top w:val="dotDash" w:sz="24" w:space="1" w:color="7030A0"/>
          <w:left w:val="dotDash" w:sz="24" w:space="4" w:color="7030A0"/>
          <w:bottom w:val="dotDash" w:sz="24" w:space="1" w:color="7030A0"/>
          <w:right w:val="dotDash" w:sz="24" w:space="4" w:color="7030A0"/>
        </w:pBdr>
      </w:pPr>
    </w:p>
    <w:p w14:paraId="4F341B87" w14:textId="77777777" w:rsidR="00223A12" w:rsidRDefault="00223A12" w:rsidP="00445F19">
      <w:pPr>
        <w:pStyle w:val="Rubrik3Nr"/>
        <w:numPr>
          <w:ilvl w:val="2"/>
          <w:numId w:val="21"/>
        </w:numPr>
      </w:pPr>
      <w:bookmarkStart w:id="68" w:name="_Toc59544352"/>
      <w:bookmarkStart w:id="69" w:name="_Toc71390377"/>
      <w:bookmarkStart w:id="70" w:name="_Toc57972683"/>
      <w:bookmarkStart w:id="71" w:name="_Toc76730209"/>
      <w:r>
        <w:t xml:space="preserve">Användning av </w:t>
      </w:r>
      <w:proofErr w:type="spellStart"/>
      <w:r>
        <w:t>kodverk</w:t>
      </w:r>
      <w:proofErr w:type="spellEnd"/>
      <w:r>
        <w:t xml:space="preserve"> för SSBTEK</w:t>
      </w:r>
      <w:bookmarkEnd w:id="68"/>
      <w:bookmarkEnd w:id="69"/>
      <w:bookmarkEnd w:id="71"/>
    </w:p>
    <w:p w14:paraId="1D10EE4D" w14:textId="1B3EEC2D" w:rsidR="00223A12" w:rsidRDefault="00223A12" w:rsidP="00223A12">
      <w:bookmarkStart w:id="72" w:name="_Hlk76729892"/>
      <w:r>
        <w:t xml:space="preserve">Varje bastjänst har specifika </w:t>
      </w:r>
      <w:proofErr w:type="spellStart"/>
      <w:r>
        <w:t>kodverk</w:t>
      </w:r>
      <w:bookmarkEnd w:id="72"/>
      <w:proofErr w:type="spellEnd"/>
      <w:r w:rsidR="00B81B1A">
        <w:rPr>
          <w:rStyle w:val="Fotnotsreferens"/>
        </w:rPr>
        <w:footnoteReference w:id="5"/>
      </w:r>
      <w:r>
        <w:t xml:space="preserve"> </w:t>
      </w:r>
      <w:r w:rsidRPr="00191D26">
        <w:rPr>
          <w:bCs/>
        </w:rPr>
        <w:t>[</w:t>
      </w:r>
      <w:r w:rsidR="00D62EFF">
        <w:rPr>
          <w:bCs/>
        </w:rPr>
        <w:t>R</w:t>
      </w:r>
      <w:r>
        <w:rPr>
          <w:bCs/>
        </w:rPr>
        <w:t>7</w:t>
      </w:r>
      <w:r w:rsidRPr="00191D26">
        <w:rPr>
          <w:bCs/>
        </w:rPr>
        <w:t>]</w:t>
      </w:r>
      <w:r>
        <w:rPr>
          <w:bCs/>
        </w:rPr>
        <w:t xml:space="preserve"> </w:t>
      </w:r>
      <w:r>
        <w:t>som är applicerbara för just dem. När informationen når handläggaren så ska det vara så tydligt och klart som möjligt.</w:t>
      </w:r>
    </w:p>
    <w:p w14:paraId="2D92B4CC" w14:textId="77777777" w:rsidR="00223A12" w:rsidRDefault="00223A12" w:rsidP="00223A12">
      <w:r w:rsidRPr="009B41D8">
        <w:rPr>
          <w:iCs/>
        </w:rPr>
        <w:t>Fylls i av systemleverantör.</w:t>
      </w:r>
    </w:p>
    <w:p w14:paraId="702ED21E" w14:textId="25C994B5" w:rsidR="00223A12" w:rsidRDefault="00223A12" w:rsidP="00223A12">
      <w:pPr>
        <w:keepNext/>
        <w:keepLines/>
        <w:pBdr>
          <w:top w:val="dotDash" w:sz="24" w:space="1" w:color="7030A0"/>
          <w:left w:val="dotDash" w:sz="24" w:space="4" w:color="7030A0"/>
          <w:bottom w:val="dotDash" w:sz="24" w:space="1" w:color="7030A0"/>
          <w:right w:val="dotDash" w:sz="24" w:space="4" w:color="7030A0"/>
        </w:pBdr>
        <w:spacing w:line="300" w:lineRule="atLeast"/>
      </w:pPr>
      <w:r>
        <w:lastRenderedPageBreak/>
        <w:t xml:space="preserve">Omvandlas informationen från SSBTEK så att klartext visas baserat på det som stipuleras i specifikationen </w:t>
      </w:r>
      <w:r w:rsidRPr="004A252E">
        <w:rPr>
          <w:b/>
          <w:bCs/>
        </w:rPr>
        <w:t xml:space="preserve">Bilaga - Sammanställning </w:t>
      </w:r>
      <w:proofErr w:type="spellStart"/>
      <w:r w:rsidRPr="004A252E">
        <w:rPr>
          <w:b/>
          <w:bCs/>
        </w:rPr>
        <w:t>kodverk</w:t>
      </w:r>
      <w:proofErr w:type="spellEnd"/>
      <w:r w:rsidRPr="004A252E">
        <w:rPr>
          <w:b/>
          <w:bCs/>
        </w:rPr>
        <w:t xml:space="preserve"> ekonomiskt bistånd.xlsx</w:t>
      </w:r>
      <w:r w:rsidR="00AA279F">
        <w:rPr>
          <w:rStyle w:val="Fotnotsreferens"/>
          <w:b/>
          <w:bCs/>
        </w:rPr>
        <w:footnoteReference w:id="6"/>
      </w:r>
      <w:r w:rsidRPr="004A252E">
        <w:t xml:space="preserve"> [</w:t>
      </w:r>
      <w:r w:rsidR="00944856">
        <w:t>R</w:t>
      </w:r>
      <w:r w:rsidRPr="004A252E">
        <w:t>7]</w:t>
      </w:r>
      <w:r>
        <w:t>?</w:t>
      </w:r>
    </w:p>
    <w:p w14:paraId="4F3FCB33" w14:textId="77777777" w:rsidR="00223A12" w:rsidRDefault="00223A12" w:rsidP="00223A12">
      <w:pPr>
        <w:keepNext/>
        <w:keepLines/>
        <w:pBdr>
          <w:top w:val="dotDash" w:sz="24" w:space="1" w:color="7030A0"/>
          <w:left w:val="dotDash" w:sz="24" w:space="4" w:color="7030A0"/>
          <w:bottom w:val="dotDash" w:sz="24" w:space="1" w:color="7030A0"/>
          <w:right w:val="dotDash" w:sz="24" w:space="4" w:color="7030A0"/>
        </w:pBdr>
      </w:pPr>
      <w:r>
        <w:t>[] Ja       [] Nej</w:t>
      </w:r>
    </w:p>
    <w:p w14:paraId="5D633892" w14:textId="77777777" w:rsidR="00223A12" w:rsidRDefault="00223A12" w:rsidP="00223A12">
      <w:pPr>
        <w:keepNext/>
        <w:keepLines/>
        <w:pBdr>
          <w:top w:val="dotDash" w:sz="24" w:space="1" w:color="7030A0"/>
          <w:left w:val="dotDash" w:sz="24" w:space="4" w:color="7030A0"/>
          <w:bottom w:val="dotDash" w:sz="24" w:space="1" w:color="7030A0"/>
          <w:right w:val="dotDash" w:sz="24" w:space="4" w:color="7030A0"/>
        </w:pBdr>
      </w:pPr>
    </w:p>
    <w:p w14:paraId="427E1919" w14:textId="77777777" w:rsidR="00223A12" w:rsidRDefault="00223A12" w:rsidP="00223A12">
      <w:pPr>
        <w:keepNext/>
        <w:keepLines/>
        <w:pBdr>
          <w:top w:val="dotDash" w:sz="24" w:space="1" w:color="7030A0"/>
          <w:left w:val="dotDash" w:sz="24" w:space="4" w:color="7030A0"/>
          <w:bottom w:val="dotDash" w:sz="24" w:space="1" w:color="7030A0"/>
          <w:right w:val="dotDash" w:sz="24" w:space="4" w:color="7030A0"/>
        </w:pBdr>
      </w:pPr>
      <w:r w:rsidRPr="002E0320">
        <w:t>Beskrivning av eventuella avvikelser:</w:t>
      </w:r>
    </w:p>
    <w:p w14:paraId="7A95A8AC" w14:textId="77777777" w:rsidR="00223A12" w:rsidRDefault="00223A12" w:rsidP="00223A12">
      <w:pPr>
        <w:keepNext/>
        <w:keepLines/>
        <w:pBdr>
          <w:top w:val="dotDash" w:sz="24" w:space="1" w:color="7030A0"/>
          <w:left w:val="dotDash" w:sz="24" w:space="4" w:color="7030A0"/>
          <w:bottom w:val="dotDash" w:sz="24" w:space="1" w:color="7030A0"/>
          <w:right w:val="dotDash" w:sz="24" w:space="4" w:color="7030A0"/>
        </w:pBdr>
      </w:pPr>
    </w:p>
    <w:p w14:paraId="5A74D175" w14:textId="77777777" w:rsidR="00223A12" w:rsidRPr="002E0320" w:rsidRDefault="00223A12" w:rsidP="00223A12">
      <w:pPr>
        <w:keepNext/>
        <w:keepLines/>
        <w:pBdr>
          <w:top w:val="dotDash" w:sz="24" w:space="1" w:color="7030A0"/>
          <w:left w:val="dotDash" w:sz="24" w:space="4" w:color="7030A0"/>
          <w:bottom w:val="dotDash" w:sz="24" w:space="1" w:color="7030A0"/>
          <w:right w:val="dotDash" w:sz="24" w:space="4" w:color="7030A0"/>
        </w:pBdr>
      </w:pPr>
      <w:r>
        <w:t>Övrig kommentar:</w:t>
      </w:r>
    </w:p>
    <w:p w14:paraId="4E9462D3" w14:textId="77777777" w:rsidR="00223A12" w:rsidRDefault="00223A12" w:rsidP="00223A12">
      <w:pPr>
        <w:keepNext/>
        <w:keepLines/>
        <w:pBdr>
          <w:top w:val="dotDash" w:sz="24" w:space="1" w:color="7030A0"/>
          <w:left w:val="dotDash" w:sz="24" w:space="4" w:color="7030A0"/>
          <w:bottom w:val="dotDash" w:sz="24" w:space="1" w:color="7030A0"/>
          <w:right w:val="dotDash" w:sz="24" w:space="4" w:color="7030A0"/>
        </w:pBdr>
      </w:pPr>
    </w:p>
    <w:p w14:paraId="338AC081" w14:textId="77777777" w:rsidR="002832A6" w:rsidRDefault="002832A6">
      <w:pPr>
        <w:rPr>
          <w:rFonts w:ascii="Arial" w:hAnsi="Arial" w:cs="Arial"/>
          <w:bCs/>
          <w:iCs/>
          <w:sz w:val="28"/>
          <w:szCs w:val="28"/>
        </w:rPr>
      </w:pPr>
      <w:bookmarkStart w:id="73" w:name="_Toc57972688"/>
      <w:bookmarkStart w:id="74" w:name="_Toc71390378"/>
      <w:bookmarkEnd w:id="70"/>
      <w:r>
        <w:br w:type="page"/>
      </w:r>
    </w:p>
    <w:p w14:paraId="2DA01304" w14:textId="7B7ADD5A" w:rsidR="00223A12" w:rsidRDefault="00223A12" w:rsidP="00223A12">
      <w:pPr>
        <w:pStyle w:val="Rubrik2Nr"/>
      </w:pPr>
      <w:bookmarkStart w:id="75" w:name="_Toc76730210"/>
      <w:r>
        <w:lastRenderedPageBreak/>
        <w:t>Verksamhetssystem</w:t>
      </w:r>
      <w:bookmarkEnd w:id="73"/>
      <w:bookmarkEnd w:id="74"/>
      <w:bookmarkEnd w:id="75"/>
    </w:p>
    <w:p w14:paraId="71065C8A" w14:textId="77777777" w:rsidR="00223A12" w:rsidRPr="00D0592C" w:rsidRDefault="00223A12" w:rsidP="00223A12">
      <w:r>
        <w:t>Verksamhetssystem som del av verifieringsobjektet Verksamhetssystem för SSBTEK. Detta gäller inte hela verksamhetssystemet, utan endast de delar som berör SSBTEK.</w:t>
      </w:r>
    </w:p>
    <w:p w14:paraId="1C18FD0A" w14:textId="77777777" w:rsidR="00223A12" w:rsidRDefault="00223A12" w:rsidP="00445F19">
      <w:pPr>
        <w:pStyle w:val="Rubrik3Nr"/>
      </w:pPr>
      <w:bookmarkStart w:id="76" w:name="_Toc57972689"/>
      <w:bookmarkStart w:id="77" w:name="_Toc71390379"/>
      <w:bookmarkStart w:id="78" w:name="_Toc76730211"/>
      <w:r>
        <w:t>Språk och terminologi</w:t>
      </w:r>
      <w:bookmarkEnd w:id="76"/>
      <w:bookmarkEnd w:id="77"/>
      <w:bookmarkEnd w:id="78"/>
    </w:p>
    <w:p w14:paraId="05B0397C" w14:textId="77777777" w:rsidR="00223A12" w:rsidRDefault="00223A12" w:rsidP="00223A12">
      <w:r w:rsidRPr="00CE0E15">
        <w:t>Syftet är att förenkla för handläggaren genom användning av ett språk som</w:t>
      </w:r>
      <w:r>
        <w:t xml:space="preserve"> är lätt att förstå.</w:t>
      </w:r>
    </w:p>
    <w:p w14:paraId="5499FD26" w14:textId="77777777" w:rsidR="00223A12" w:rsidRDefault="00223A12" w:rsidP="00223A12">
      <w:r w:rsidRPr="009B41D8">
        <w:rPr>
          <w:iCs/>
        </w:rPr>
        <w:t>Fylls i av systemleverantör.</w:t>
      </w:r>
    </w:p>
    <w:p w14:paraId="32917000" w14:textId="2A2122A5" w:rsidR="00223A12" w:rsidRPr="00614FE6" w:rsidRDefault="00223A12" w:rsidP="00223A12">
      <w:pPr>
        <w:keepNext/>
        <w:keepLines/>
        <w:pBdr>
          <w:top w:val="dotDash" w:sz="24" w:space="1" w:color="7030A0"/>
          <w:left w:val="dotDash" w:sz="24" w:space="4" w:color="7030A0"/>
          <w:bottom w:val="dotDash" w:sz="24" w:space="1" w:color="7030A0"/>
          <w:right w:val="dotDash" w:sz="24" w:space="4" w:color="7030A0"/>
        </w:pBdr>
        <w:spacing w:line="300" w:lineRule="atLeast"/>
      </w:pPr>
      <w:r>
        <w:t xml:space="preserve">Följer </w:t>
      </w:r>
      <w:r w:rsidRPr="00412D0E">
        <w:t xml:space="preserve">begrepp och termer i verksamhetssystemet </w:t>
      </w:r>
      <w:r>
        <w:t xml:space="preserve">det som stipuleras i </w:t>
      </w:r>
      <w:bookmarkStart w:id="79" w:name="_Hlk76729964"/>
      <w:r w:rsidRPr="00614FE6">
        <w:rPr>
          <w:b/>
          <w:bCs/>
        </w:rPr>
        <w:t>Bilaga – Begreppsmodeller</w:t>
      </w:r>
      <w:bookmarkEnd w:id="79"/>
      <w:r w:rsidR="00AA279F">
        <w:rPr>
          <w:rStyle w:val="Fotnotsreferens"/>
          <w:b/>
          <w:bCs/>
        </w:rPr>
        <w:footnoteReference w:id="7"/>
      </w:r>
      <w:r w:rsidRPr="004A252E">
        <w:t xml:space="preserve"> [</w:t>
      </w:r>
      <w:r w:rsidR="00D62EFF">
        <w:t>R</w:t>
      </w:r>
      <w:r w:rsidRPr="004A252E">
        <w:t>9]</w:t>
      </w:r>
      <w:r>
        <w:t xml:space="preserve"> för SSBTEK</w:t>
      </w:r>
      <w:r w:rsidRPr="00412D0E">
        <w:t>?</w:t>
      </w:r>
    </w:p>
    <w:p w14:paraId="108277A2" w14:textId="77777777" w:rsidR="00223A12" w:rsidRDefault="00223A12" w:rsidP="00223A12">
      <w:pPr>
        <w:keepNext/>
        <w:keepLines/>
        <w:pBdr>
          <w:top w:val="dotDash" w:sz="24" w:space="1" w:color="7030A0"/>
          <w:left w:val="dotDash" w:sz="24" w:space="4" w:color="7030A0"/>
          <w:bottom w:val="dotDash" w:sz="24" w:space="1" w:color="7030A0"/>
          <w:right w:val="dotDash" w:sz="24" w:space="4" w:color="7030A0"/>
        </w:pBdr>
      </w:pPr>
      <w:r>
        <w:t>[] Ja       [] Nej</w:t>
      </w:r>
    </w:p>
    <w:p w14:paraId="78344E33" w14:textId="77777777" w:rsidR="00223A12" w:rsidRDefault="00223A12" w:rsidP="00223A12">
      <w:pPr>
        <w:keepNext/>
        <w:keepLines/>
        <w:pBdr>
          <w:top w:val="dotDash" w:sz="24" w:space="1" w:color="7030A0"/>
          <w:left w:val="dotDash" w:sz="24" w:space="4" w:color="7030A0"/>
          <w:bottom w:val="dotDash" w:sz="24" w:space="1" w:color="7030A0"/>
          <w:right w:val="dotDash" w:sz="24" w:space="4" w:color="7030A0"/>
        </w:pBdr>
      </w:pPr>
    </w:p>
    <w:p w14:paraId="09A8FE41" w14:textId="77777777" w:rsidR="00223A12" w:rsidRDefault="00223A12" w:rsidP="00223A12">
      <w:pPr>
        <w:keepNext/>
        <w:keepLines/>
        <w:pBdr>
          <w:top w:val="dotDash" w:sz="24" w:space="1" w:color="7030A0"/>
          <w:left w:val="dotDash" w:sz="24" w:space="4" w:color="7030A0"/>
          <w:bottom w:val="dotDash" w:sz="24" w:space="1" w:color="7030A0"/>
          <w:right w:val="dotDash" w:sz="24" w:space="4" w:color="7030A0"/>
        </w:pBdr>
      </w:pPr>
      <w:r w:rsidRPr="002E0320">
        <w:t>Beskrivning av eventuella avvikelser:</w:t>
      </w:r>
    </w:p>
    <w:p w14:paraId="332EC3AE" w14:textId="77777777" w:rsidR="00223A12" w:rsidRDefault="00223A12" w:rsidP="00223A12">
      <w:pPr>
        <w:keepNext/>
        <w:keepLines/>
        <w:pBdr>
          <w:top w:val="dotDash" w:sz="24" w:space="1" w:color="7030A0"/>
          <w:left w:val="dotDash" w:sz="24" w:space="4" w:color="7030A0"/>
          <w:bottom w:val="dotDash" w:sz="24" w:space="1" w:color="7030A0"/>
          <w:right w:val="dotDash" w:sz="24" w:space="4" w:color="7030A0"/>
        </w:pBdr>
      </w:pPr>
    </w:p>
    <w:p w14:paraId="2415A94D" w14:textId="77777777" w:rsidR="00223A12" w:rsidRPr="002E0320" w:rsidRDefault="00223A12" w:rsidP="00223A12">
      <w:pPr>
        <w:keepNext/>
        <w:keepLines/>
        <w:pBdr>
          <w:top w:val="dotDash" w:sz="24" w:space="1" w:color="7030A0"/>
          <w:left w:val="dotDash" w:sz="24" w:space="4" w:color="7030A0"/>
          <w:bottom w:val="dotDash" w:sz="24" w:space="1" w:color="7030A0"/>
          <w:right w:val="dotDash" w:sz="24" w:space="4" w:color="7030A0"/>
        </w:pBdr>
      </w:pPr>
      <w:r>
        <w:t>Övrig kommentar:</w:t>
      </w:r>
    </w:p>
    <w:p w14:paraId="6E0CC690" w14:textId="77777777" w:rsidR="00223A12" w:rsidRDefault="00223A12" w:rsidP="00223A12">
      <w:pPr>
        <w:keepNext/>
        <w:keepLines/>
        <w:pBdr>
          <w:top w:val="dotDash" w:sz="24" w:space="1" w:color="7030A0"/>
          <w:left w:val="dotDash" w:sz="24" w:space="4" w:color="7030A0"/>
          <w:bottom w:val="dotDash" w:sz="24" w:space="1" w:color="7030A0"/>
          <w:right w:val="dotDash" w:sz="24" w:space="4" w:color="7030A0"/>
        </w:pBdr>
      </w:pPr>
    </w:p>
    <w:p w14:paraId="7B2A691C" w14:textId="77777777" w:rsidR="00223A12" w:rsidRDefault="00223A12" w:rsidP="00223A12">
      <w:pPr>
        <w:pStyle w:val="Rubrik2Nr"/>
      </w:pPr>
      <w:bookmarkStart w:id="80" w:name="_Toc71390380"/>
      <w:bookmarkStart w:id="81" w:name="_Toc57972695"/>
      <w:bookmarkStart w:id="82" w:name="_Toc450733784"/>
      <w:bookmarkStart w:id="83" w:name="_Toc76730212"/>
      <w:r>
        <w:t>Rekommenderat</w:t>
      </w:r>
      <w:bookmarkEnd w:id="80"/>
      <w:bookmarkEnd w:id="83"/>
    </w:p>
    <w:p w14:paraId="250F5F78" w14:textId="77777777" w:rsidR="00223A12" w:rsidRDefault="00223A12" w:rsidP="00223A12">
      <w:r>
        <w:t>Denna sektion rekommenderas att fyllas i för att bättre förstå testtäckning och kunna fånga problem kring kvalitet.</w:t>
      </w:r>
    </w:p>
    <w:p w14:paraId="59CE41A7" w14:textId="77777777" w:rsidR="00223A12" w:rsidRPr="00173B7F" w:rsidRDefault="00223A12" w:rsidP="00445F19">
      <w:pPr>
        <w:pStyle w:val="Rubrik3Nr"/>
      </w:pPr>
      <w:bookmarkStart w:id="84" w:name="_Toc71390381"/>
      <w:bookmarkStart w:id="85" w:name="_Toc76730213"/>
      <w:r>
        <w:lastRenderedPageBreak/>
        <w:t>Frågetjänst</w:t>
      </w:r>
      <w:bookmarkEnd w:id="84"/>
      <w:bookmarkEnd w:id="85"/>
    </w:p>
    <w:p w14:paraId="58B9934F" w14:textId="77777777" w:rsidR="00223A12" w:rsidRPr="009F52AD" w:rsidRDefault="00223A12" w:rsidP="00445F19">
      <w:pPr>
        <w:pStyle w:val="Rubrik3Nr"/>
      </w:pPr>
      <w:bookmarkStart w:id="86" w:name="_Toc71390382"/>
      <w:bookmarkStart w:id="87" w:name="_Toc76730214"/>
      <w:r>
        <w:t>S</w:t>
      </w:r>
      <w:r w:rsidRPr="009F52AD">
        <w:t>ammansatt data från SSBTEK</w:t>
      </w:r>
      <w:bookmarkEnd w:id="86"/>
      <w:bookmarkEnd w:id="87"/>
      <w:r w:rsidRPr="009F52AD">
        <w:t xml:space="preserve"> </w:t>
      </w:r>
    </w:p>
    <w:p w14:paraId="62553043" w14:textId="77777777" w:rsidR="00223A12" w:rsidRPr="009F52AD" w:rsidRDefault="00223A12" w:rsidP="00223A12">
      <w:pPr>
        <w:spacing w:before="16" w:after="16"/>
      </w:pPr>
      <w:r w:rsidRPr="009F52AD">
        <w:t>Utvärdera om det finns:</w:t>
      </w:r>
    </w:p>
    <w:p w14:paraId="79297020" w14:textId="77777777" w:rsidR="00223A12" w:rsidRPr="009F52AD" w:rsidRDefault="00223A12" w:rsidP="00223A12">
      <w:pPr>
        <w:pStyle w:val="Liststycke"/>
        <w:numPr>
          <w:ilvl w:val="0"/>
          <w:numId w:val="16"/>
        </w:numPr>
        <w:spacing w:before="16" w:after="84" w:line="240" w:lineRule="auto"/>
        <w:ind w:left="604" w:hanging="302"/>
      </w:pPr>
      <w:r w:rsidRPr="009F52AD">
        <w:t>Felaktig information från bastjänsterna (</w:t>
      </w:r>
      <w:proofErr w:type="spellStart"/>
      <w:r w:rsidRPr="009F52AD">
        <w:t>t.ex</w:t>
      </w:r>
      <w:proofErr w:type="spellEnd"/>
      <w:r w:rsidRPr="009F52AD">
        <w:t xml:space="preserve"> fel </w:t>
      </w:r>
      <w:proofErr w:type="spellStart"/>
      <w:r w:rsidRPr="009F52AD">
        <w:t>datatyp</w:t>
      </w:r>
      <w:proofErr w:type="spellEnd"/>
      <w:r w:rsidRPr="009F52AD">
        <w:t>, orimliga värden)</w:t>
      </w:r>
    </w:p>
    <w:p w14:paraId="45BF6A25" w14:textId="77777777" w:rsidR="00223A12" w:rsidRPr="009F52AD" w:rsidRDefault="00223A12" w:rsidP="00223A12">
      <w:pPr>
        <w:pStyle w:val="Liststycke"/>
        <w:numPr>
          <w:ilvl w:val="0"/>
          <w:numId w:val="16"/>
        </w:numPr>
        <w:spacing w:before="16" w:after="84" w:line="240" w:lineRule="auto"/>
        <w:ind w:left="604" w:hanging="302"/>
      </w:pPr>
      <w:r w:rsidRPr="009F52AD">
        <w:t>Avsaknad av viktig information</w:t>
      </w:r>
    </w:p>
    <w:p w14:paraId="5B57E448" w14:textId="77777777" w:rsidR="00223A12" w:rsidRPr="009F52AD" w:rsidRDefault="00223A12" w:rsidP="00223A12">
      <w:pPr>
        <w:pStyle w:val="Liststycke"/>
        <w:numPr>
          <w:ilvl w:val="0"/>
          <w:numId w:val="16"/>
        </w:numPr>
        <w:spacing w:before="16" w:after="84" w:line="240" w:lineRule="auto"/>
        <w:ind w:left="604" w:hanging="302"/>
      </w:pPr>
      <w:r w:rsidRPr="009F52AD">
        <w:t>Fel schema och struktur</w:t>
      </w:r>
    </w:p>
    <w:p w14:paraId="55DD8C00" w14:textId="77777777" w:rsidR="00223A12" w:rsidRPr="009F52AD" w:rsidRDefault="00223A12" w:rsidP="00223A12">
      <w:pPr>
        <w:pStyle w:val="Liststycke"/>
        <w:numPr>
          <w:ilvl w:val="0"/>
          <w:numId w:val="16"/>
        </w:numPr>
        <w:spacing w:before="16" w:after="84" w:line="240" w:lineRule="auto"/>
        <w:ind w:left="604" w:hanging="302"/>
      </w:pPr>
      <w:r w:rsidRPr="009F52AD">
        <w:t>Tomma datamängder</w:t>
      </w:r>
    </w:p>
    <w:p w14:paraId="2F50C0C8" w14:textId="77777777" w:rsidR="00223A12" w:rsidRPr="009F52AD" w:rsidRDefault="00223A12" w:rsidP="00223A12">
      <w:pPr>
        <w:pStyle w:val="Liststycke"/>
        <w:numPr>
          <w:ilvl w:val="0"/>
          <w:numId w:val="16"/>
        </w:numPr>
        <w:spacing w:before="16" w:after="84" w:line="240" w:lineRule="auto"/>
        <w:ind w:left="604" w:hanging="302"/>
      </w:pPr>
      <w:r w:rsidRPr="009F52AD">
        <w:t>…</w:t>
      </w:r>
    </w:p>
    <w:p w14:paraId="480077E5" w14:textId="77777777" w:rsidR="00223A12" w:rsidRDefault="00223A12" w:rsidP="00223A12">
      <w:r w:rsidRPr="00AB25D6">
        <w:t>Syftet är att fånga problem som sänker informationskvalitén.</w:t>
      </w:r>
    </w:p>
    <w:p w14:paraId="550471B8" w14:textId="77777777" w:rsidR="00223A12" w:rsidRDefault="00223A12" w:rsidP="00223A12">
      <w:r w:rsidRPr="009B41D8">
        <w:rPr>
          <w:iCs/>
        </w:rPr>
        <w:t>Fylls i av systemleverantör.</w:t>
      </w:r>
    </w:p>
    <w:p w14:paraId="268B7E68" w14:textId="77777777" w:rsidR="00223A12" w:rsidRDefault="00223A12" w:rsidP="00223A12">
      <w:pPr>
        <w:keepNext/>
        <w:keepLines/>
        <w:pBdr>
          <w:top w:val="dotDash" w:sz="24" w:space="1" w:color="7030A0"/>
          <w:left w:val="dotDash" w:sz="24" w:space="4" w:color="7030A0"/>
          <w:bottom w:val="dotDash" w:sz="24" w:space="1" w:color="7030A0"/>
          <w:right w:val="dotDash" w:sz="24" w:space="4" w:color="7030A0"/>
        </w:pBdr>
      </w:pPr>
      <w:r w:rsidRPr="009F52AD">
        <w:t>Håller sammansatt data från SSBTEK en hög kvalité?</w:t>
      </w:r>
    </w:p>
    <w:p w14:paraId="507D1819" w14:textId="77777777" w:rsidR="00223A12" w:rsidRDefault="00223A12" w:rsidP="00223A12">
      <w:pPr>
        <w:keepNext/>
        <w:keepLines/>
        <w:pBdr>
          <w:top w:val="dotDash" w:sz="24" w:space="1" w:color="7030A0"/>
          <w:left w:val="dotDash" w:sz="24" w:space="4" w:color="7030A0"/>
          <w:bottom w:val="dotDash" w:sz="24" w:space="1" w:color="7030A0"/>
          <w:right w:val="dotDash" w:sz="24" w:space="4" w:color="7030A0"/>
        </w:pBdr>
      </w:pPr>
      <w:r>
        <w:t>[] Ja       [] Nej</w:t>
      </w:r>
    </w:p>
    <w:p w14:paraId="6A125963" w14:textId="77777777" w:rsidR="00223A12" w:rsidRDefault="00223A12" w:rsidP="00223A12">
      <w:pPr>
        <w:keepNext/>
        <w:keepLines/>
        <w:pBdr>
          <w:top w:val="dotDash" w:sz="24" w:space="1" w:color="7030A0"/>
          <w:left w:val="dotDash" w:sz="24" w:space="4" w:color="7030A0"/>
          <w:bottom w:val="dotDash" w:sz="24" w:space="1" w:color="7030A0"/>
          <w:right w:val="dotDash" w:sz="24" w:space="4" w:color="7030A0"/>
        </w:pBdr>
      </w:pPr>
    </w:p>
    <w:p w14:paraId="5CFC10CA" w14:textId="77777777" w:rsidR="00223A12" w:rsidRDefault="00223A12" w:rsidP="00223A12">
      <w:pPr>
        <w:keepNext/>
        <w:keepLines/>
        <w:pBdr>
          <w:top w:val="dotDash" w:sz="24" w:space="1" w:color="7030A0"/>
          <w:left w:val="dotDash" w:sz="24" w:space="4" w:color="7030A0"/>
          <w:bottom w:val="dotDash" w:sz="24" w:space="1" w:color="7030A0"/>
          <w:right w:val="dotDash" w:sz="24" w:space="4" w:color="7030A0"/>
        </w:pBdr>
      </w:pPr>
      <w:r w:rsidRPr="002E0320">
        <w:t>Beskrivning av eventuella avvikelser:</w:t>
      </w:r>
    </w:p>
    <w:p w14:paraId="4D1D0FD1" w14:textId="77777777" w:rsidR="00223A12" w:rsidRDefault="00223A12" w:rsidP="00223A12">
      <w:pPr>
        <w:keepNext/>
        <w:keepLines/>
        <w:pBdr>
          <w:top w:val="dotDash" w:sz="24" w:space="1" w:color="7030A0"/>
          <w:left w:val="dotDash" w:sz="24" w:space="4" w:color="7030A0"/>
          <w:bottom w:val="dotDash" w:sz="24" w:space="1" w:color="7030A0"/>
          <w:right w:val="dotDash" w:sz="24" w:space="4" w:color="7030A0"/>
        </w:pBdr>
      </w:pPr>
    </w:p>
    <w:p w14:paraId="6EF4971F" w14:textId="77777777" w:rsidR="00223A12" w:rsidRPr="002E0320" w:rsidRDefault="00223A12" w:rsidP="00223A12">
      <w:pPr>
        <w:keepNext/>
        <w:keepLines/>
        <w:pBdr>
          <w:top w:val="dotDash" w:sz="24" w:space="1" w:color="7030A0"/>
          <w:left w:val="dotDash" w:sz="24" w:space="4" w:color="7030A0"/>
          <w:bottom w:val="dotDash" w:sz="24" w:space="1" w:color="7030A0"/>
          <w:right w:val="dotDash" w:sz="24" w:space="4" w:color="7030A0"/>
        </w:pBdr>
      </w:pPr>
      <w:r>
        <w:t>Övrig kommentar:</w:t>
      </w:r>
    </w:p>
    <w:p w14:paraId="38566411" w14:textId="77777777" w:rsidR="00223A12" w:rsidRDefault="00223A12" w:rsidP="00223A12">
      <w:pPr>
        <w:keepNext/>
        <w:keepLines/>
        <w:pBdr>
          <w:top w:val="dotDash" w:sz="24" w:space="1" w:color="7030A0"/>
          <w:left w:val="dotDash" w:sz="24" w:space="4" w:color="7030A0"/>
          <w:bottom w:val="dotDash" w:sz="24" w:space="1" w:color="7030A0"/>
          <w:right w:val="dotDash" w:sz="24" w:space="4" w:color="7030A0"/>
        </w:pBdr>
      </w:pPr>
    </w:p>
    <w:p w14:paraId="6549B7EA" w14:textId="77777777" w:rsidR="00223A12" w:rsidRPr="009F52AD" w:rsidRDefault="00223A12" w:rsidP="00445F19">
      <w:pPr>
        <w:pStyle w:val="Rubrik3Nr"/>
      </w:pPr>
      <w:bookmarkStart w:id="88" w:name="_Toc71390383"/>
      <w:bookmarkStart w:id="89" w:name="_Toc76730215"/>
      <w:r>
        <w:t xml:space="preserve">Logisk struktur i data från </w:t>
      </w:r>
      <w:r w:rsidRPr="009F52AD">
        <w:t>SSBTEK</w:t>
      </w:r>
      <w:bookmarkEnd w:id="88"/>
      <w:bookmarkEnd w:id="89"/>
    </w:p>
    <w:p w14:paraId="582180BF" w14:textId="77777777" w:rsidR="00223A12" w:rsidRDefault="00223A12" w:rsidP="00223A12">
      <w:r w:rsidRPr="005F14A8">
        <w:t>Syftet är för systemleverantören att så enkelt som möjligt bearbeta SSBTEK</w:t>
      </w:r>
      <w:r>
        <w:t>-</w:t>
      </w:r>
      <w:r w:rsidRPr="005F14A8">
        <w:t>data för att sedan kunna visualisera den för handläggaren i ett gränssnitt.</w:t>
      </w:r>
    </w:p>
    <w:p w14:paraId="1854F914" w14:textId="77777777" w:rsidR="00223A12" w:rsidRDefault="00223A12" w:rsidP="00223A12">
      <w:r w:rsidRPr="009B41D8">
        <w:rPr>
          <w:iCs/>
        </w:rPr>
        <w:t>Fylls i av systemleverantör.</w:t>
      </w:r>
    </w:p>
    <w:p w14:paraId="0EE43801" w14:textId="77777777" w:rsidR="00223A12" w:rsidRDefault="00223A12" w:rsidP="00223A12">
      <w:pPr>
        <w:keepNext/>
        <w:keepLines/>
        <w:pBdr>
          <w:top w:val="dotDash" w:sz="24" w:space="1" w:color="7030A0"/>
          <w:left w:val="dotDash" w:sz="24" w:space="4" w:color="7030A0"/>
          <w:bottom w:val="dotDash" w:sz="24" w:space="1" w:color="7030A0"/>
          <w:right w:val="dotDash" w:sz="24" w:space="4" w:color="7030A0"/>
        </w:pBdr>
        <w:spacing w:line="300" w:lineRule="atLeast"/>
      </w:pPr>
      <w:r w:rsidRPr="009F52AD">
        <w:lastRenderedPageBreak/>
        <w:t>Är sammansatt data från SSBTEK logiskt strukturerad så att det är enkelt att bearbeta den?</w:t>
      </w:r>
    </w:p>
    <w:p w14:paraId="644539A1" w14:textId="77777777" w:rsidR="00223A12" w:rsidRDefault="00223A12" w:rsidP="00223A12">
      <w:pPr>
        <w:keepNext/>
        <w:keepLines/>
        <w:pBdr>
          <w:top w:val="dotDash" w:sz="24" w:space="1" w:color="7030A0"/>
          <w:left w:val="dotDash" w:sz="24" w:space="4" w:color="7030A0"/>
          <w:bottom w:val="dotDash" w:sz="24" w:space="1" w:color="7030A0"/>
          <w:right w:val="dotDash" w:sz="24" w:space="4" w:color="7030A0"/>
        </w:pBdr>
      </w:pPr>
      <w:r>
        <w:t>[] Ja       [] Nej</w:t>
      </w:r>
    </w:p>
    <w:p w14:paraId="4EC0C954" w14:textId="77777777" w:rsidR="00223A12" w:rsidRDefault="00223A12" w:rsidP="00223A12">
      <w:pPr>
        <w:keepNext/>
        <w:keepLines/>
        <w:pBdr>
          <w:top w:val="dotDash" w:sz="24" w:space="1" w:color="7030A0"/>
          <w:left w:val="dotDash" w:sz="24" w:space="4" w:color="7030A0"/>
          <w:bottom w:val="dotDash" w:sz="24" w:space="1" w:color="7030A0"/>
          <w:right w:val="dotDash" w:sz="24" w:space="4" w:color="7030A0"/>
        </w:pBdr>
      </w:pPr>
    </w:p>
    <w:p w14:paraId="54F86E4F" w14:textId="77777777" w:rsidR="00223A12" w:rsidRDefault="00223A12" w:rsidP="00223A12">
      <w:pPr>
        <w:keepNext/>
        <w:keepLines/>
        <w:pBdr>
          <w:top w:val="dotDash" w:sz="24" w:space="1" w:color="7030A0"/>
          <w:left w:val="dotDash" w:sz="24" w:space="4" w:color="7030A0"/>
          <w:bottom w:val="dotDash" w:sz="24" w:space="1" w:color="7030A0"/>
          <w:right w:val="dotDash" w:sz="24" w:space="4" w:color="7030A0"/>
        </w:pBdr>
      </w:pPr>
      <w:r w:rsidRPr="002E0320">
        <w:t>Beskrivning av eventuella avvikelser:</w:t>
      </w:r>
    </w:p>
    <w:p w14:paraId="59ACC1E3" w14:textId="77777777" w:rsidR="00223A12" w:rsidRDefault="00223A12" w:rsidP="00223A12">
      <w:pPr>
        <w:keepNext/>
        <w:keepLines/>
        <w:pBdr>
          <w:top w:val="dotDash" w:sz="24" w:space="1" w:color="7030A0"/>
          <w:left w:val="dotDash" w:sz="24" w:space="4" w:color="7030A0"/>
          <w:bottom w:val="dotDash" w:sz="24" w:space="1" w:color="7030A0"/>
          <w:right w:val="dotDash" w:sz="24" w:space="4" w:color="7030A0"/>
        </w:pBdr>
      </w:pPr>
    </w:p>
    <w:p w14:paraId="5396FE9A" w14:textId="77777777" w:rsidR="00223A12" w:rsidRPr="002E0320" w:rsidRDefault="00223A12" w:rsidP="00223A12">
      <w:pPr>
        <w:keepNext/>
        <w:keepLines/>
        <w:pBdr>
          <w:top w:val="dotDash" w:sz="24" w:space="1" w:color="7030A0"/>
          <w:left w:val="dotDash" w:sz="24" w:space="4" w:color="7030A0"/>
          <w:bottom w:val="dotDash" w:sz="24" w:space="1" w:color="7030A0"/>
          <w:right w:val="dotDash" w:sz="24" w:space="4" w:color="7030A0"/>
        </w:pBdr>
      </w:pPr>
      <w:r>
        <w:t>Övrig kommentar:</w:t>
      </w:r>
    </w:p>
    <w:p w14:paraId="62B22B51" w14:textId="77777777" w:rsidR="00223A12" w:rsidRDefault="00223A12" w:rsidP="00223A12">
      <w:pPr>
        <w:keepNext/>
        <w:keepLines/>
        <w:pBdr>
          <w:top w:val="dotDash" w:sz="24" w:space="1" w:color="7030A0"/>
          <w:left w:val="dotDash" w:sz="24" w:space="4" w:color="7030A0"/>
          <w:bottom w:val="dotDash" w:sz="24" w:space="1" w:color="7030A0"/>
          <w:right w:val="dotDash" w:sz="24" w:space="4" w:color="7030A0"/>
        </w:pBdr>
      </w:pPr>
    </w:p>
    <w:p w14:paraId="6834A64E" w14:textId="77777777" w:rsidR="00223A12" w:rsidRDefault="00223A12" w:rsidP="00445F19">
      <w:pPr>
        <w:pStyle w:val="Rubrik3Nr"/>
      </w:pPr>
      <w:bookmarkStart w:id="90" w:name="_Toc71390384"/>
      <w:bookmarkStart w:id="91" w:name="_Toc76730216"/>
      <w:r>
        <w:t>Information från SSBTEK</w:t>
      </w:r>
      <w:bookmarkEnd w:id="90"/>
      <w:bookmarkEnd w:id="91"/>
    </w:p>
    <w:p w14:paraId="46DCDD0C" w14:textId="77777777" w:rsidR="00223A12" w:rsidRPr="000277AD" w:rsidRDefault="00223A12" w:rsidP="00445F19">
      <w:pPr>
        <w:pStyle w:val="Rubrik3Nr"/>
      </w:pPr>
      <w:bookmarkStart w:id="92" w:name="_Toc71390385"/>
      <w:bookmarkStart w:id="93" w:name="_Toc76730217"/>
      <w:r w:rsidRPr="000277AD">
        <w:t>Förordning (2008:975) om uppgiftsskyldighet i vissa fall enligt socialtjänstlagen (2001:453)</w:t>
      </w:r>
      <w:bookmarkEnd w:id="92"/>
      <w:bookmarkEnd w:id="93"/>
    </w:p>
    <w:p w14:paraId="2218DF9E" w14:textId="77777777" w:rsidR="00223A12" w:rsidRDefault="00223A12" w:rsidP="00223A12">
      <w:r w:rsidRPr="00554622">
        <w:t>Syftet är att identifiera fall där förordningen inte uppfylls.</w:t>
      </w:r>
    </w:p>
    <w:p w14:paraId="2F47641A" w14:textId="5E1D7801" w:rsidR="00223A12" w:rsidRDefault="00223A12" w:rsidP="00223A12">
      <w:r>
        <w:t>Se [</w:t>
      </w:r>
      <w:r w:rsidR="00D62EFF">
        <w:t>R</w:t>
      </w:r>
      <w:r>
        <w:t>5] för detaljer om förordningen</w:t>
      </w:r>
      <w:r w:rsidR="006E4BDA">
        <w:rPr>
          <w:rStyle w:val="Fotnotsreferens"/>
        </w:rPr>
        <w:footnoteReference w:id="8"/>
      </w:r>
      <w:r>
        <w:t>.</w:t>
      </w:r>
    </w:p>
    <w:p w14:paraId="60D7F9A8" w14:textId="77777777" w:rsidR="00223A12" w:rsidRDefault="00223A12" w:rsidP="00223A12">
      <w:r w:rsidRPr="009B41D8">
        <w:rPr>
          <w:iCs/>
        </w:rPr>
        <w:t>Fylls i av systemleverantör.</w:t>
      </w:r>
    </w:p>
    <w:p w14:paraId="5891956B" w14:textId="77777777" w:rsidR="00223A12" w:rsidRDefault="00223A12" w:rsidP="00223A12">
      <w:pPr>
        <w:keepNext/>
        <w:keepLines/>
        <w:pBdr>
          <w:top w:val="dotDash" w:sz="24" w:space="1" w:color="7030A0"/>
          <w:left w:val="dotDash" w:sz="24" w:space="4" w:color="7030A0"/>
          <w:bottom w:val="dotDash" w:sz="24" w:space="1" w:color="7030A0"/>
          <w:right w:val="dotDash" w:sz="24" w:space="4" w:color="7030A0"/>
        </w:pBdr>
        <w:spacing w:line="300" w:lineRule="atLeast"/>
      </w:pPr>
      <w:r>
        <w:lastRenderedPageBreak/>
        <w:t xml:space="preserve">Anser ni att </w:t>
      </w:r>
      <w:r w:rsidRPr="003A366D">
        <w:rPr>
          <w:b/>
          <w:bCs/>
        </w:rPr>
        <w:t>Förordning (2008:975) om uppgiftsskyldighet i vissa fall enligt socialtjänstlagen (2001:453)</w:t>
      </w:r>
      <w:r>
        <w:t xml:space="preserve"> är uppfylld av anslutna parter mot SSBTEK?</w:t>
      </w:r>
    </w:p>
    <w:p w14:paraId="641E1F95" w14:textId="77777777" w:rsidR="00223A12" w:rsidRDefault="00223A12" w:rsidP="00223A12">
      <w:pPr>
        <w:keepNext/>
        <w:keepLines/>
        <w:pBdr>
          <w:top w:val="dotDash" w:sz="24" w:space="1" w:color="7030A0"/>
          <w:left w:val="dotDash" w:sz="24" w:space="4" w:color="7030A0"/>
          <w:bottom w:val="dotDash" w:sz="24" w:space="1" w:color="7030A0"/>
          <w:right w:val="dotDash" w:sz="24" w:space="4" w:color="7030A0"/>
        </w:pBdr>
      </w:pPr>
      <w:r>
        <w:t>[] Ja       [] Nej</w:t>
      </w:r>
    </w:p>
    <w:p w14:paraId="72AE7EAD" w14:textId="77777777" w:rsidR="00223A12" w:rsidRDefault="00223A12" w:rsidP="00223A12">
      <w:pPr>
        <w:keepNext/>
        <w:keepLines/>
        <w:pBdr>
          <w:top w:val="dotDash" w:sz="24" w:space="1" w:color="7030A0"/>
          <w:left w:val="dotDash" w:sz="24" w:space="4" w:color="7030A0"/>
          <w:bottom w:val="dotDash" w:sz="24" w:space="1" w:color="7030A0"/>
          <w:right w:val="dotDash" w:sz="24" w:space="4" w:color="7030A0"/>
        </w:pBdr>
      </w:pPr>
    </w:p>
    <w:p w14:paraId="2B3EB41A" w14:textId="77777777" w:rsidR="00223A12" w:rsidRDefault="00223A12" w:rsidP="00223A12">
      <w:pPr>
        <w:keepNext/>
        <w:keepLines/>
        <w:pBdr>
          <w:top w:val="dotDash" w:sz="24" w:space="1" w:color="7030A0"/>
          <w:left w:val="dotDash" w:sz="24" w:space="4" w:color="7030A0"/>
          <w:bottom w:val="dotDash" w:sz="24" w:space="1" w:color="7030A0"/>
          <w:right w:val="dotDash" w:sz="24" w:space="4" w:color="7030A0"/>
        </w:pBdr>
      </w:pPr>
      <w:r w:rsidRPr="002E0320">
        <w:t>Beskrivning av eventuella avvikelser:</w:t>
      </w:r>
    </w:p>
    <w:p w14:paraId="1F9009A9" w14:textId="77777777" w:rsidR="00223A12" w:rsidRDefault="00223A12" w:rsidP="00223A12">
      <w:pPr>
        <w:keepNext/>
        <w:keepLines/>
        <w:pBdr>
          <w:top w:val="dotDash" w:sz="24" w:space="1" w:color="7030A0"/>
          <w:left w:val="dotDash" w:sz="24" w:space="4" w:color="7030A0"/>
          <w:bottom w:val="dotDash" w:sz="24" w:space="1" w:color="7030A0"/>
          <w:right w:val="dotDash" w:sz="24" w:space="4" w:color="7030A0"/>
        </w:pBdr>
      </w:pPr>
    </w:p>
    <w:p w14:paraId="73CF656B" w14:textId="77777777" w:rsidR="00223A12" w:rsidRPr="002E0320" w:rsidRDefault="00223A12" w:rsidP="00223A12">
      <w:pPr>
        <w:keepNext/>
        <w:keepLines/>
        <w:pBdr>
          <w:top w:val="dotDash" w:sz="24" w:space="1" w:color="7030A0"/>
          <w:left w:val="dotDash" w:sz="24" w:space="4" w:color="7030A0"/>
          <w:bottom w:val="dotDash" w:sz="24" w:space="1" w:color="7030A0"/>
          <w:right w:val="dotDash" w:sz="24" w:space="4" w:color="7030A0"/>
        </w:pBdr>
      </w:pPr>
      <w:r>
        <w:t>Övrig kommentar:</w:t>
      </w:r>
    </w:p>
    <w:p w14:paraId="7672AF95" w14:textId="77777777" w:rsidR="00223A12" w:rsidRDefault="00223A12" w:rsidP="00223A12">
      <w:pPr>
        <w:keepNext/>
        <w:keepLines/>
        <w:pBdr>
          <w:top w:val="dotDash" w:sz="24" w:space="1" w:color="7030A0"/>
          <w:left w:val="dotDash" w:sz="24" w:space="4" w:color="7030A0"/>
          <w:bottom w:val="dotDash" w:sz="24" w:space="1" w:color="7030A0"/>
          <w:right w:val="dotDash" w:sz="24" w:space="4" w:color="7030A0"/>
        </w:pBdr>
      </w:pPr>
    </w:p>
    <w:p w14:paraId="28C6CEC2" w14:textId="77777777" w:rsidR="00223A12" w:rsidRPr="00942809" w:rsidRDefault="00223A12" w:rsidP="00445F19">
      <w:pPr>
        <w:pStyle w:val="Rubrik3Nr"/>
      </w:pPr>
      <w:bookmarkStart w:id="94" w:name="_Toc71390386"/>
      <w:bookmarkStart w:id="95" w:name="_Toc76730218"/>
      <w:r w:rsidRPr="00942809">
        <w:t>SFS 2017:836 Förordning om ändring i förordningen (2008:975) om uppgiftsskyldighet i vissa fall enligt socialtjänstlagen (2001:453)</w:t>
      </w:r>
      <w:bookmarkEnd w:id="94"/>
      <w:bookmarkEnd w:id="95"/>
    </w:p>
    <w:p w14:paraId="6DF6A40B" w14:textId="77777777" w:rsidR="00223A12" w:rsidRPr="009E18C1" w:rsidRDefault="00223A12" w:rsidP="00223A12">
      <w:r w:rsidRPr="000E6F2A">
        <w:t>Syftet är att identifiera fall där förordningen inte uppfylls.</w:t>
      </w:r>
    </w:p>
    <w:p w14:paraId="2A002359" w14:textId="67AF9D3C" w:rsidR="00223A12" w:rsidRDefault="00223A12" w:rsidP="00223A12">
      <w:r>
        <w:t>Se [</w:t>
      </w:r>
      <w:r w:rsidR="00D62EFF">
        <w:t>R</w:t>
      </w:r>
      <w:r>
        <w:t>6] för detaljer om förordningen</w:t>
      </w:r>
      <w:r w:rsidR="00F66B69">
        <w:rPr>
          <w:rStyle w:val="Fotnotsreferens"/>
        </w:rPr>
        <w:footnoteReference w:id="9"/>
      </w:r>
      <w:r>
        <w:t>.</w:t>
      </w:r>
    </w:p>
    <w:p w14:paraId="6258CFCB" w14:textId="77777777" w:rsidR="00223A12" w:rsidRDefault="00223A12" w:rsidP="00223A12">
      <w:r w:rsidRPr="009B41D8">
        <w:rPr>
          <w:iCs/>
        </w:rPr>
        <w:t>Fylls i av systemleverantör.</w:t>
      </w:r>
    </w:p>
    <w:p w14:paraId="04287D03" w14:textId="77777777" w:rsidR="00223A12" w:rsidRDefault="00223A12" w:rsidP="00223A12">
      <w:pPr>
        <w:keepNext/>
        <w:keepLines/>
        <w:pBdr>
          <w:top w:val="dotDash" w:sz="24" w:space="1" w:color="7030A0"/>
          <w:left w:val="dotDash" w:sz="24" w:space="4" w:color="7030A0"/>
          <w:bottom w:val="dotDash" w:sz="24" w:space="1" w:color="7030A0"/>
          <w:right w:val="dotDash" w:sz="24" w:space="4" w:color="7030A0"/>
        </w:pBdr>
        <w:spacing w:line="300" w:lineRule="atLeast"/>
      </w:pPr>
      <w:r>
        <w:lastRenderedPageBreak/>
        <w:t>Anser ni att</w:t>
      </w:r>
      <w:r w:rsidRPr="00883392">
        <w:t xml:space="preserve"> </w:t>
      </w:r>
      <w:r w:rsidRPr="003A366D">
        <w:rPr>
          <w:b/>
          <w:bCs/>
        </w:rPr>
        <w:t>SFS 2017:836 Förordning om ändring i förordningen (2008:975) om uppgiftsskyldighet i vissa fall enligt socialtjänstlagen (2001:453)</w:t>
      </w:r>
      <w:r>
        <w:t xml:space="preserve"> är uppfylld av anslutna parter mot SSBTEK?</w:t>
      </w:r>
    </w:p>
    <w:p w14:paraId="20507C89" w14:textId="77777777" w:rsidR="00223A12" w:rsidRDefault="00223A12" w:rsidP="00223A12">
      <w:pPr>
        <w:keepNext/>
        <w:keepLines/>
        <w:pBdr>
          <w:top w:val="dotDash" w:sz="24" w:space="1" w:color="7030A0"/>
          <w:left w:val="dotDash" w:sz="24" w:space="4" w:color="7030A0"/>
          <w:bottom w:val="dotDash" w:sz="24" w:space="1" w:color="7030A0"/>
          <w:right w:val="dotDash" w:sz="24" w:space="4" w:color="7030A0"/>
        </w:pBdr>
      </w:pPr>
      <w:r>
        <w:t>[] Ja       [] Nej</w:t>
      </w:r>
    </w:p>
    <w:p w14:paraId="4AC66032" w14:textId="77777777" w:rsidR="00223A12" w:rsidRDefault="00223A12" w:rsidP="00223A12">
      <w:pPr>
        <w:keepNext/>
        <w:keepLines/>
        <w:pBdr>
          <w:top w:val="dotDash" w:sz="24" w:space="1" w:color="7030A0"/>
          <w:left w:val="dotDash" w:sz="24" w:space="4" w:color="7030A0"/>
          <w:bottom w:val="dotDash" w:sz="24" w:space="1" w:color="7030A0"/>
          <w:right w:val="dotDash" w:sz="24" w:space="4" w:color="7030A0"/>
        </w:pBdr>
      </w:pPr>
    </w:p>
    <w:p w14:paraId="3765427E" w14:textId="77777777" w:rsidR="00223A12" w:rsidRDefault="00223A12" w:rsidP="00223A12">
      <w:pPr>
        <w:keepNext/>
        <w:keepLines/>
        <w:pBdr>
          <w:top w:val="dotDash" w:sz="24" w:space="1" w:color="7030A0"/>
          <w:left w:val="dotDash" w:sz="24" w:space="4" w:color="7030A0"/>
          <w:bottom w:val="dotDash" w:sz="24" w:space="1" w:color="7030A0"/>
          <w:right w:val="dotDash" w:sz="24" w:space="4" w:color="7030A0"/>
        </w:pBdr>
      </w:pPr>
      <w:r w:rsidRPr="002E0320">
        <w:t>Beskrivning av eventuella avvikelser:</w:t>
      </w:r>
    </w:p>
    <w:p w14:paraId="42B4BDEE" w14:textId="77777777" w:rsidR="00223A12" w:rsidRDefault="00223A12" w:rsidP="00223A12">
      <w:pPr>
        <w:keepNext/>
        <w:keepLines/>
        <w:pBdr>
          <w:top w:val="dotDash" w:sz="24" w:space="1" w:color="7030A0"/>
          <w:left w:val="dotDash" w:sz="24" w:space="4" w:color="7030A0"/>
          <w:bottom w:val="dotDash" w:sz="24" w:space="1" w:color="7030A0"/>
          <w:right w:val="dotDash" w:sz="24" w:space="4" w:color="7030A0"/>
        </w:pBdr>
      </w:pPr>
    </w:p>
    <w:p w14:paraId="2AE72B5A" w14:textId="77777777" w:rsidR="00223A12" w:rsidRPr="002E0320" w:rsidRDefault="00223A12" w:rsidP="00223A12">
      <w:pPr>
        <w:keepNext/>
        <w:keepLines/>
        <w:pBdr>
          <w:top w:val="dotDash" w:sz="24" w:space="1" w:color="7030A0"/>
          <w:left w:val="dotDash" w:sz="24" w:space="4" w:color="7030A0"/>
          <w:bottom w:val="dotDash" w:sz="24" w:space="1" w:color="7030A0"/>
          <w:right w:val="dotDash" w:sz="24" w:space="4" w:color="7030A0"/>
        </w:pBdr>
      </w:pPr>
      <w:r>
        <w:t>Övrig kommentar:</w:t>
      </w:r>
    </w:p>
    <w:p w14:paraId="0176F803" w14:textId="77777777" w:rsidR="00223A12" w:rsidRDefault="00223A12" w:rsidP="00223A12">
      <w:pPr>
        <w:keepNext/>
        <w:keepLines/>
        <w:pBdr>
          <w:top w:val="dotDash" w:sz="24" w:space="1" w:color="7030A0"/>
          <w:left w:val="dotDash" w:sz="24" w:space="4" w:color="7030A0"/>
          <w:bottom w:val="dotDash" w:sz="24" w:space="1" w:color="7030A0"/>
          <w:right w:val="dotDash" w:sz="24" w:space="4" w:color="7030A0"/>
        </w:pBdr>
      </w:pPr>
    </w:p>
    <w:p w14:paraId="4C15362C" w14:textId="77777777" w:rsidR="00223A12" w:rsidRDefault="00223A12" w:rsidP="00223A12">
      <w:pPr>
        <w:pStyle w:val="Rubrik2Nr"/>
      </w:pPr>
      <w:bookmarkStart w:id="96" w:name="_Toc71390387"/>
      <w:bookmarkStart w:id="97" w:name="_Toc76730219"/>
      <w:r>
        <w:t>Övrigt</w:t>
      </w:r>
      <w:bookmarkEnd w:id="96"/>
      <w:bookmarkEnd w:id="97"/>
    </w:p>
    <w:p w14:paraId="64CC20D5" w14:textId="77777777" w:rsidR="00223A12" w:rsidRDefault="00223A12" w:rsidP="00223A12">
      <w:r w:rsidRPr="00843EB3">
        <w:t xml:space="preserve">Beskriv </w:t>
      </w:r>
      <w:r>
        <w:t xml:space="preserve">eventuella övriga saker som är viktiga att känna till, exempelvis </w:t>
      </w:r>
      <w:r w:rsidRPr="00843EB3">
        <w:t xml:space="preserve">problem som </w:t>
      </w:r>
      <w:r>
        <w:t xml:space="preserve">har identifierats men inte </w:t>
      </w:r>
      <w:r w:rsidRPr="00843EB3">
        <w:t>åtgärdats</w:t>
      </w:r>
      <w:r>
        <w:t xml:space="preserve"> i produkten</w:t>
      </w:r>
      <w:r w:rsidRPr="00843EB3">
        <w:t>.</w:t>
      </w:r>
    </w:p>
    <w:p w14:paraId="7E2FCA04" w14:textId="77777777" w:rsidR="00223A12" w:rsidRDefault="00223A12" w:rsidP="00223A12">
      <w:pPr>
        <w:keepNext/>
        <w:keepLines/>
        <w:pBdr>
          <w:top w:val="dotDash" w:sz="24" w:space="1" w:color="7030A0"/>
          <w:left w:val="dotDash" w:sz="24" w:space="4" w:color="7030A0"/>
          <w:bottom w:val="dotDash" w:sz="24" w:space="1" w:color="7030A0"/>
          <w:right w:val="dotDash" w:sz="24" w:space="4" w:color="7030A0"/>
        </w:pBdr>
      </w:pPr>
    </w:p>
    <w:p w14:paraId="0A6606C0" w14:textId="77777777" w:rsidR="00223A12" w:rsidRDefault="00223A12" w:rsidP="00445F19">
      <w:pPr>
        <w:pStyle w:val="Rubrik3Nr"/>
      </w:pPr>
      <w:bookmarkStart w:id="98" w:name="_Toc71390388"/>
      <w:bookmarkStart w:id="99" w:name="_Toc76730220"/>
      <w:r>
        <w:t>Kända avvikelser</w:t>
      </w:r>
      <w:bookmarkEnd w:id="98"/>
      <w:bookmarkEnd w:id="99"/>
    </w:p>
    <w:p w14:paraId="071D9AA4" w14:textId="77777777" w:rsidR="00223A12" w:rsidRDefault="00223A12" w:rsidP="00223A12">
      <w:r>
        <w:t>Lista de avvikelser från kraven i detta formulär som avses finnas kvar vid driftsättning.</w:t>
      </w:r>
    </w:p>
    <w:p w14:paraId="58A32DC8" w14:textId="77777777" w:rsidR="00223A12" w:rsidRDefault="00223A12" w:rsidP="00223A12">
      <w:pPr>
        <w:keepNext/>
        <w:keepLines/>
        <w:pBdr>
          <w:top w:val="dotDash" w:sz="24" w:space="1" w:color="7030A0"/>
          <w:left w:val="dotDash" w:sz="24" w:space="4" w:color="7030A0"/>
          <w:bottom w:val="dotDash" w:sz="24" w:space="1" w:color="7030A0"/>
          <w:right w:val="dotDash" w:sz="24" w:space="4" w:color="7030A0"/>
        </w:pBdr>
      </w:pPr>
    </w:p>
    <w:p w14:paraId="33555725" w14:textId="221F6C57" w:rsidR="00223A12" w:rsidRPr="00353DB7" w:rsidRDefault="001576A3" w:rsidP="00223A12">
      <w:r>
        <w:br w:type="page"/>
      </w:r>
    </w:p>
    <w:p w14:paraId="1AEE756C" w14:textId="77777777" w:rsidR="00223A12" w:rsidRDefault="00223A12" w:rsidP="00223A12">
      <w:pPr>
        <w:pStyle w:val="Rubrik1Nr"/>
      </w:pPr>
      <w:bookmarkStart w:id="100" w:name="_Toc71390389"/>
      <w:bookmarkStart w:id="101" w:name="_Toc76730221"/>
      <w:r>
        <w:lastRenderedPageBreak/>
        <w:t>Underlag för godkännande – systemförvaltare/handläggare</w:t>
      </w:r>
      <w:bookmarkEnd w:id="100"/>
      <w:bookmarkEnd w:id="101"/>
    </w:p>
    <w:p w14:paraId="491B631C" w14:textId="77777777" w:rsidR="00223A12" w:rsidRDefault="00223A12" w:rsidP="00223A12">
      <w:r>
        <w:t>Underlaget nedan är uppdelat i tre större delar, baserat på vad som är inkluderat i verifieringsobjektet:</w:t>
      </w:r>
    </w:p>
    <w:p w14:paraId="3AB60FD3" w14:textId="77777777" w:rsidR="00223A12" w:rsidRDefault="00223A12" w:rsidP="00223A12">
      <w:pPr>
        <w:pStyle w:val="Liststycke"/>
        <w:numPr>
          <w:ilvl w:val="0"/>
          <w:numId w:val="17"/>
        </w:numPr>
        <w:spacing w:after="0" w:line="240" w:lineRule="auto"/>
      </w:pPr>
      <w:r>
        <w:t>Anslutningsobjekt</w:t>
      </w:r>
    </w:p>
    <w:p w14:paraId="7589E5A5" w14:textId="77777777" w:rsidR="00223A12" w:rsidRDefault="00223A12" w:rsidP="00223A12">
      <w:pPr>
        <w:pStyle w:val="Liststycke"/>
        <w:numPr>
          <w:ilvl w:val="0"/>
          <w:numId w:val="17"/>
        </w:numPr>
        <w:spacing w:after="0" w:line="240" w:lineRule="auto"/>
      </w:pPr>
      <w:r>
        <w:t>Grafiskt gränssnitt (GUI)</w:t>
      </w:r>
    </w:p>
    <w:p w14:paraId="463BDC88" w14:textId="77777777" w:rsidR="00223A12" w:rsidRDefault="00223A12" w:rsidP="001576A3">
      <w:pPr>
        <w:pStyle w:val="Liststycke"/>
        <w:numPr>
          <w:ilvl w:val="0"/>
          <w:numId w:val="17"/>
        </w:numPr>
        <w:spacing w:after="100" w:afterAutospacing="1" w:line="240" w:lineRule="auto"/>
      </w:pPr>
      <w:r>
        <w:t>Verksamhetssystem</w:t>
      </w:r>
    </w:p>
    <w:p w14:paraId="6172D53E" w14:textId="77777777" w:rsidR="00223A12" w:rsidRDefault="00223A12" w:rsidP="00223A12">
      <w:r>
        <w:t>Med extra sidoområde som är möjliga att fylla i:</w:t>
      </w:r>
    </w:p>
    <w:p w14:paraId="0D6BA3CA" w14:textId="77777777" w:rsidR="00223A12" w:rsidRDefault="00223A12" w:rsidP="00223A12">
      <w:pPr>
        <w:pStyle w:val="Liststycke"/>
        <w:numPr>
          <w:ilvl w:val="0"/>
          <w:numId w:val="17"/>
        </w:numPr>
      </w:pPr>
      <w:r>
        <w:t>Övrigt</w:t>
      </w:r>
    </w:p>
    <w:p w14:paraId="777CA7B6" w14:textId="77777777" w:rsidR="00223A12" w:rsidRPr="008F5DD0" w:rsidRDefault="00223A12" w:rsidP="00223A12">
      <w:r>
        <w:t>Systemförvaltare/handläggare går igenom alla frågor och svarar på allt. Som sista del behöver systemförvaltare/handläggare skriva under på att det som angetts är korrekt.</w:t>
      </w:r>
    </w:p>
    <w:p w14:paraId="043AFA04" w14:textId="77777777" w:rsidR="00223A12" w:rsidRPr="00501FF7" w:rsidRDefault="00223A12" w:rsidP="00223A12">
      <w:pPr>
        <w:pStyle w:val="Rubrik2Nr"/>
      </w:pPr>
      <w:bookmarkStart w:id="102" w:name="_Toc71390390"/>
      <w:bookmarkStart w:id="103" w:name="_Toc76730222"/>
      <w:r>
        <w:t>Anslutningsobjekt</w:t>
      </w:r>
      <w:bookmarkEnd w:id="102"/>
      <w:bookmarkEnd w:id="103"/>
    </w:p>
    <w:p w14:paraId="65961988" w14:textId="77777777" w:rsidR="00223A12" w:rsidRDefault="00223A12" w:rsidP="00445F19">
      <w:pPr>
        <w:pStyle w:val="Rubrik3Nr"/>
      </w:pPr>
      <w:bookmarkStart w:id="104" w:name="_Toc71390391"/>
      <w:bookmarkStart w:id="105" w:name="_Toc76730223"/>
      <w:r>
        <w:t>Involverade organisationer</w:t>
      </w:r>
      <w:bookmarkEnd w:id="104"/>
      <w:bookmarkEnd w:id="105"/>
    </w:p>
    <w:p w14:paraId="4A5E6B72" w14:textId="77777777" w:rsidR="00223A12" w:rsidRDefault="00223A12" w:rsidP="00223A12">
      <w:r w:rsidRPr="005F0378">
        <w:t xml:space="preserve">Ange </w:t>
      </w:r>
      <w:r>
        <w:t xml:space="preserve">de </w:t>
      </w:r>
      <w:r w:rsidRPr="005F0378">
        <w:t>organisation</w:t>
      </w:r>
      <w:r>
        <w:t xml:space="preserve">er (kommuner) som är involverade i att fylla i självdeklarationen </w:t>
      </w:r>
      <w:r w:rsidRPr="005F0378">
        <w:t>som</w:t>
      </w:r>
      <w:r>
        <w:t xml:space="preserve"> är antingen anslutna eller som</w:t>
      </w:r>
      <w:r w:rsidRPr="005F0378">
        <w:t xml:space="preserve"> ska ansluta till </w:t>
      </w:r>
      <w:r>
        <w:t>SSBTEK</w:t>
      </w:r>
      <w:r w:rsidRPr="005F0378">
        <w:t>.</w:t>
      </w:r>
    </w:p>
    <w:tbl>
      <w:tblPr>
        <w:tblStyle w:val="Tabellrutnt"/>
        <w:tblW w:w="0" w:type="auto"/>
        <w:tblBorders>
          <w:top w:val="dotDash" w:sz="24" w:space="0" w:color="7030A0"/>
          <w:left w:val="dotDash" w:sz="24" w:space="0" w:color="7030A0"/>
          <w:bottom w:val="dotDash" w:sz="24" w:space="0" w:color="7030A0"/>
          <w:right w:val="dotDash" w:sz="24" w:space="0" w:color="7030A0"/>
          <w:insideH w:val="dotDash" w:sz="24" w:space="0" w:color="7030A0"/>
          <w:insideV w:val="dotDash" w:sz="24" w:space="0" w:color="7030A0"/>
        </w:tblBorders>
        <w:tblLook w:val="04A0" w:firstRow="1" w:lastRow="0" w:firstColumn="1" w:lastColumn="0" w:noHBand="0" w:noVBand="1"/>
      </w:tblPr>
      <w:tblGrid>
        <w:gridCol w:w="3402"/>
        <w:gridCol w:w="3624"/>
      </w:tblGrid>
      <w:tr w:rsidR="00223A12" w14:paraId="3DD8BE6F" w14:textId="77777777" w:rsidTr="00E0015A">
        <w:trPr>
          <w:trHeight w:val="339"/>
        </w:trPr>
        <w:tc>
          <w:tcPr>
            <w:tcW w:w="4162" w:type="dxa"/>
            <w:shd w:val="clear" w:color="auto" w:fill="auto"/>
          </w:tcPr>
          <w:p w14:paraId="234CC39E" w14:textId="77777777" w:rsidR="00223A12" w:rsidRPr="000F1DC4" w:rsidRDefault="00223A12" w:rsidP="00C64BD9">
            <w:r w:rsidRPr="000F1DC4">
              <w:t>Organisation</w:t>
            </w:r>
          </w:p>
        </w:tc>
        <w:tc>
          <w:tcPr>
            <w:tcW w:w="4163" w:type="dxa"/>
            <w:shd w:val="clear" w:color="auto" w:fill="auto"/>
          </w:tcPr>
          <w:p w14:paraId="52F937A6" w14:textId="77777777" w:rsidR="00223A12" w:rsidRPr="000F1DC4" w:rsidRDefault="00223A12" w:rsidP="00C64BD9">
            <w:r w:rsidRPr="000F1DC4">
              <w:t>Organisationsnummer</w:t>
            </w:r>
          </w:p>
        </w:tc>
      </w:tr>
      <w:tr w:rsidR="00223A12" w14:paraId="7B638676" w14:textId="77777777" w:rsidTr="00E0015A">
        <w:trPr>
          <w:trHeight w:val="500"/>
        </w:trPr>
        <w:tc>
          <w:tcPr>
            <w:tcW w:w="4162" w:type="dxa"/>
            <w:shd w:val="clear" w:color="auto" w:fill="auto"/>
          </w:tcPr>
          <w:p w14:paraId="3F0E8E14" w14:textId="77777777" w:rsidR="00223A12" w:rsidRDefault="00223A12" w:rsidP="00D62EFF">
            <w:pPr>
              <w:spacing w:before="600" w:after="120" w:line="300" w:lineRule="atLeast"/>
              <w:ind w:left="284"/>
              <w:outlineLvl w:val="0"/>
            </w:pPr>
          </w:p>
        </w:tc>
        <w:tc>
          <w:tcPr>
            <w:tcW w:w="4163" w:type="dxa"/>
            <w:shd w:val="clear" w:color="auto" w:fill="auto"/>
          </w:tcPr>
          <w:p w14:paraId="2C6D625E" w14:textId="77777777" w:rsidR="00223A12" w:rsidRDefault="00223A12" w:rsidP="00D62EFF">
            <w:pPr>
              <w:spacing w:before="600" w:after="120" w:line="300" w:lineRule="atLeast"/>
              <w:ind w:left="284"/>
              <w:outlineLvl w:val="0"/>
            </w:pPr>
          </w:p>
        </w:tc>
      </w:tr>
      <w:tr w:rsidR="00223A12" w14:paraId="7F73BBE1" w14:textId="77777777" w:rsidTr="00290A57">
        <w:tc>
          <w:tcPr>
            <w:tcW w:w="4162" w:type="dxa"/>
            <w:shd w:val="clear" w:color="auto" w:fill="auto"/>
          </w:tcPr>
          <w:p w14:paraId="342A66A9" w14:textId="77777777" w:rsidR="00223A12" w:rsidRDefault="00223A12" w:rsidP="00D62EFF">
            <w:pPr>
              <w:spacing w:before="600" w:after="120" w:line="300" w:lineRule="atLeast"/>
              <w:ind w:left="284"/>
              <w:outlineLvl w:val="0"/>
            </w:pPr>
          </w:p>
        </w:tc>
        <w:tc>
          <w:tcPr>
            <w:tcW w:w="4163" w:type="dxa"/>
            <w:shd w:val="clear" w:color="auto" w:fill="auto"/>
          </w:tcPr>
          <w:p w14:paraId="59B13CBB" w14:textId="77777777" w:rsidR="00223A12" w:rsidRDefault="00223A12" w:rsidP="00D62EFF">
            <w:pPr>
              <w:spacing w:before="600" w:after="120" w:line="300" w:lineRule="atLeast"/>
              <w:ind w:left="284"/>
              <w:outlineLvl w:val="0"/>
            </w:pPr>
          </w:p>
        </w:tc>
      </w:tr>
      <w:tr w:rsidR="00223A12" w14:paraId="52EE81EF" w14:textId="77777777" w:rsidTr="00290A57">
        <w:tc>
          <w:tcPr>
            <w:tcW w:w="4162" w:type="dxa"/>
            <w:shd w:val="clear" w:color="auto" w:fill="auto"/>
          </w:tcPr>
          <w:p w14:paraId="15FBA0CD" w14:textId="77777777" w:rsidR="00223A12" w:rsidRDefault="00223A12" w:rsidP="00D62EFF">
            <w:pPr>
              <w:spacing w:before="600" w:after="120" w:line="300" w:lineRule="atLeast"/>
              <w:ind w:left="284"/>
              <w:outlineLvl w:val="0"/>
            </w:pPr>
          </w:p>
        </w:tc>
        <w:tc>
          <w:tcPr>
            <w:tcW w:w="4163" w:type="dxa"/>
            <w:shd w:val="clear" w:color="auto" w:fill="auto"/>
          </w:tcPr>
          <w:p w14:paraId="715487E6" w14:textId="77777777" w:rsidR="00223A12" w:rsidRDefault="00223A12" w:rsidP="00D62EFF">
            <w:pPr>
              <w:spacing w:before="600" w:after="120" w:line="300" w:lineRule="atLeast"/>
              <w:ind w:left="284"/>
              <w:outlineLvl w:val="0"/>
            </w:pPr>
          </w:p>
        </w:tc>
      </w:tr>
      <w:tr w:rsidR="00223A12" w14:paraId="049BE72A" w14:textId="77777777" w:rsidTr="00290A57">
        <w:tc>
          <w:tcPr>
            <w:tcW w:w="4162" w:type="dxa"/>
            <w:shd w:val="clear" w:color="auto" w:fill="auto"/>
          </w:tcPr>
          <w:p w14:paraId="22FB7F93" w14:textId="77777777" w:rsidR="00223A12" w:rsidRDefault="00223A12" w:rsidP="00D62EFF">
            <w:pPr>
              <w:spacing w:before="600" w:after="120" w:line="300" w:lineRule="atLeast"/>
              <w:ind w:left="284"/>
              <w:outlineLvl w:val="0"/>
            </w:pPr>
          </w:p>
        </w:tc>
        <w:tc>
          <w:tcPr>
            <w:tcW w:w="4163" w:type="dxa"/>
            <w:shd w:val="clear" w:color="auto" w:fill="auto"/>
          </w:tcPr>
          <w:p w14:paraId="2559E466" w14:textId="77777777" w:rsidR="00223A12" w:rsidRDefault="00223A12" w:rsidP="00D62EFF">
            <w:pPr>
              <w:spacing w:before="600" w:after="120" w:line="300" w:lineRule="atLeast"/>
              <w:ind w:left="284"/>
              <w:outlineLvl w:val="0"/>
            </w:pPr>
          </w:p>
        </w:tc>
      </w:tr>
    </w:tbl>
    <w:p w14:paraId="6BFFDC05" w14:textId="77777777" w:rsidR="00223A12" w:rsidRDefault="00223A12" w:rsidP="00445F19">
      <w:pPr>
        <w:pStyle w:val="Rubrik3Nr"/>
        <w:numPr>
          <w:ilvl w:val="2"/>
          <w:numId w:val="23"/>
        </w:numPr>
      </w:pPr>
      <w:bookmarkStart w:id="106" w:name="_Toc62824802"/>
      <w:bookmarkStart w:id="107" w:name="_Toc71390392"/>
      <w:bookmarkStart w:id="108" w:name="_Toc58431093"/>
      <w:bookmarkStart w:id="109" w:name="_Toc76730224"/>
      <w:r w:rsidRPr="001632E5">
        <w:t>Produktbeteckning</w:t>
      </w:r>
      <w:bookmarkEnd w:id="106"/>
      <w:bookmarkEnd w:id="107"/>
      <w:bookmarkEnd w:id="109"/>
    </w:p>
    <w:p w14:paraId="51A89AA2" w14:textId="77777777" w:rsidR="00223A12" w:rsidRDefault="00223A12" w:rsidP="00223A12">
      <w:r>
        <w:t xml:space="preserve"> </w:t>
      </w:r>
      <w:bookmarkEnd w:id="108"/>
      <w:r w:rsidRPr="001632E5">
        <w:t>Produkt</w:t>
      </w:r>
      <w:r>
        <w:t>namn och version som hanterar informationen för SSBTEK.</w:t>
      </w:r>
    </w:p>
    <w:p w14:paraId="4C412B91" w14:textId="77777777" w:rsidR="00223A12" w:rsidRDefault="00223A12" w:rsidP="00223A12">
      <w:r>
        <w:t>Ange standardsystem och egenbyggda komponenter som används. I de fall där det är flera varianter av ett verksamhetssystem från en systemleverantör så ska alla de versioner där det finns avvikelser anges nedan.</w:t>
      </w:r>
    </w:p>
    <w:p w14:paraId="7B313708" w14:textId="77777777" w:rsidR="00223A12" w:rsidRDefault="00223A12" w:rsidP="00223A12">
      <w:pPr>
        <w:pBdr>
          <w:top w:val="dotDash" w:sz="24" w:space="1" w:color="7030A0"/>
          <w:left w:val="dotDash" w:sz="24" w:space="4" w:color="7030A0"/>
          <w:bottom w:val="dotDash" w:sz="24" w:space="1" w:color="7030A0"/>
          <w:right w:val="dotDash" w:sz="24" w:space="4" w:color="7030A0"/>
        </w:pBdr>
      </w:pPr>
    </w:p>
    <w:p w14:paraId="24E7E474" w14:textId="2E29F0A9" w:rsidR="00223A12" w:rsidRDefault="00223A12" w:rsidP="00223A12">
      <w:r>
        <w:br w:type="page"/>
      </w:r>
    </w:p>
    <w:p w14:paraId="6F33F694" w14:textId="77777777" w:rsidR="00223A12" w:rsidRDefault="00223A12" w:rsidP="00223A12">
      <w:pPr>
        <w:pStyle w:val="Rubrik2Nr"/>
      </w:pPr>
      <w:bookmarkStart w:id="110" w:name="_Toc71390393"/>
      <w:bookmarkStart w:id="111" w:name="_Toc76730225"/>
      <w:r>
        <w:lastRenderedPageBreak/>
        <w:t>Grafiskt gränssnitt (GUI)</w:t>
      </w:r>
      <w:bookmarkEnd w:id="110"/>
      <w:bookmarkEnd w:id="111"/>
    </w:p>
    <w:p w14:paraId="37876DB3" w14:textId="77777777" w:rsidR="00223A12" w:rsidRPr="00D85F93" w:rsidRDefault="00223A12" w:rsidP="00223A12">
      <w:r>
        <w:t>Grafiskt gränssnitt som del av verifieringsobjektet Verksamhetssystem för SSBTEK. Detta gäller alltså endast de gränssnitt som finns tillgängliga från verksamhetssystemet.</w:t>
      </w:r>
    </w:p>
    <w:p w14:paraId="61882F16" w14:textId="77777777" w:rsidR="00223A12" w:rsidRDefault="00223A12" w:rsidP="00445F19">
      <w:pPr>
        <w:pStyle w:val="Rubrik3Nr"/>
      </w:pPr>
      <w:bookmarkStart w:id="112" w:name="_Toc71390394"/>
      <w:bookmarkStart w:id="113" w:name="_Toc76730226"/>
      <w:r>
        <w:t>Relevant information</w:t>
      </w:r>
      <w:bookmarkEnd w:id="112"/>
      <w:bookmarkEnd w:id="113"/>
    </w:p>
    <w:p w14:paraId="40834EA3" w14:textId="77777777" w:rsidR="00223A12" w:rsidRDefault="00223A12" w:rsidP="00223A12">
      <w:r w:rsidRPr="007A38A4">
        <w:t xml:space="preserve">Syftet är att identifiera information som inte är relevant för handläggaren så att den eventuellt kan döljas eller hanteras på annat sätt. </w:t>
      </w:r>
      <w:proofErr w:type="spellStart"/>
      <w:r w:rsidRPr="007A38A4">
        <w:t>T.ex</w:t>
      </w:r>
      <w:proofErr w:type="spellEnd"/>
      <w:r w:rsidRPr="007A38A4">
        <w:t xml:space="preserve"> systeminformation.</w:t>
      </w:r>
    </w:p>
    <w:p w14:paraId="086C8F6C" w14:textId="77777777" w:rsidR="00223A12" w:rsidRDefault="00223A12" w:rsidP="00223A12">
      <w:r w:rsidRPr="009B41D8">
        <w:rPr>
          <w:iCs/>
        </w:rPr>
        <w:t>Fylls i av systemförvaltare/handläggare i verksamheten.</w:t>
      </w:r>
    </w:p>
    <w:p w14:paraId="47C6CB4C" w14:textId="77777777" w:rsidR="00223A12" w:rsidRDefault="00223A12" w:rsidP="00223A12">
      <w:pPr>
        <w:pBdr>
          <w:top w:val="dotDash" w:sz="24" w:space="1" w:color="7030A0"/>
          <w:left w:val="dotDash" w:sz="24" w:space="4" w:color="7030A0"/>
          <w:bottom w:val="dotDash" w:sz="24" w:space="1" w:color="7030A0"/>
          <w:right w:val="dotDash" w:sz="24" w:space="4" w:color="7030A0"/>
        </w:pBdr>
        <w:spacing w:line="300" w:lineRule="atLeast"/>
      </w:pPr>
      <w:r w:rsidRPr="00C63928">
        <w:t>Är information</w:t>
      </w:r>
      <w:r>
        <w:t>en</w:t>
      </w:r>
      <w:r w:rsidRPr="00C63928">
        <w:t xml:space="preserve"> från SSBTEK</w:t>
      </w:r>
      <w:r>
        <w:t xml:space="preserve"> </w:t>
      </w:r>
      <w:r w:rsidRPr="00C63928">
        <w:t>som visas</w:t>
      </w:r>
      <w:r>
        <w:t xml:space="preserve"> i det grafiska gränssnittet</w:t>
      </w:r>
      <w:r w:rsidRPr="00C63928">
        <w:t xml:space="preserve"> </w:t>
      </w:r>
      <w:r>
        <w:t>relevant för handläggaren</w:t>
      </w:r>
      <w:r w:rsidRPr="00C63928">
        <w:t>?</w:t>
      </w:r>
    </w:p>
    <w:p w14:paraId="3071EAC4" w14:textId="77777777" w:rsidR="00223A12" w:rsidRDefault="00223A12" w:rsidP="00223A12">
      <w:pPr>
        <w:pBdr>
          <w:top w:val="dotDash" w:sz="24" w:space="1" w:color="7030A0"/>
          <w:left w:val="dotDash" w:sz="24" w:space="4" w:color="7030A0"/>
          <w:bottom w:val="dotDash" w:sz="24" w:space="1" w:color="7030A0"/>
          <w:right w:val="dotDash" w:sz="24" w:space="4" w:color="7030A0"/>
        </w:pBdr>
      </w:pPr>
      <w:r>
        <w:t>[] Ja       [] Nej</w:t>
      </w:r>
    </w:p>
    <w:p w14:paraId="1D4837F9" w14:textId="77777777" w:rsidR="00223A12" w:rsidRDefault="00223A12" w:rsidP="00223A12">
      <w:pPr>
        <w:pBdr>
          <w:top w:val="dotDash" w:sz="24" w:space="1" w:color="7030A0"/>
          <w:left w:val="dotDash" w:sz="24" w:space="4" w:color="7030A0"/>
          <w:bottom w:val="dotDash" w:sz="24" w:space="1" w:color="7030A0"/>
          <w:right w:val="dotDash" w:sz="24" w:space="4" w:color="7030A0"/>
        </w:pBdr>
      </w:pPr>
    </w:p>
    <w:p w14:paraId="76980BF8" w14:textId="77777777" w:rsidR="00223A12" w:rsidRDefault="00223A12" w:rsidP="00223A12">
      <w:pPr>
        <w:pBdr>
          <w:top w:val="dotDash" w:sz="24" w:space="1" w:color="7030A0"/>
          <w:left w:val="dotDash" w:sz="24" w:space="4" w:color="7030A0"/>
          <w:bottom w:val="dotDash" w:sz="24" w:space="1" w:color="7030A0"/>
          <w:right w:val="dotDash" w:sz="24" w:space="4" w:color="7030A0"/>
        </w:pBdr>
      </w:pPr>
      <w:r w:rsidRPr="002E0320">
        <w:t>Beskrivning av eventuella avvikelser:</w:t>
      </w:r>
    </w:p>
    <w:p w14:paraId="421011FE" w14:textId="77777777" w:rsidR="00223A12" w:rsidRDefault="00223A12" w:rsidP="00223A12">
      <w:pPr>
        <w:pBdr>
          <w:top w:val="dotDash" w:sz="24" w:space="1" w:color="7030A0"/>
          <w:left w:val="dotDash" w:sz="24" w:space="4" w:color="7030A0"/>
          <w:bottom w:val="dotDash" w:sz="24" w:space="1" w:color="7030A0"/>
          <w:right w:val="dotDash" w:sz="24" w:space="4" w:color="7030A0"/>
        </w:pBdr>
      </w:pPr>
    </w:p>
    <w:p w14:paraId="7D8F2280" w14:textId="77777777" w:rsidR="00223A12" w:rsidRPr="002E0320" w:rsidRDefault="00223A12" w:rsidP="00223A12">
      <w:pPr>
        <w:pBdr>
          <w:top w:val="dotDash" w:sz="24" w:space="1" w:color="7030A0"/>
          <w:left w:val="dotDash" w:sz="24" w:space="4" w:color="7030A0"/>
          <w:bottom w:val="dotDash" w:sz="24" w:space="1" w:color="7030A0"/>
          <w:right w:val="dotDash" w:sz="24" w:space="4" w:color="7030A0"/>
        </w:pBdr>
      </w:pPr>
      <w:r>
        <w:t>Övrig kommentar:</w:t>
      </w:r>
    </w:p>
    <w:p w14:paraId="772B718C" w14:textId="77777777" w:rsidR="00223A12" w:rsidRDefault="00223A12" w:rsidP="00223A12">
      <w:pPr>
        <w:pBdr>
          <w:top w:val="dotDash" w:sz="24" w:space="1" w:color="7030A0"/>
          <w:left w:val="dotDash" w:sz="24" w:space="4" w:color="7030A0"/>
          <w:bottom w:val="dotDash" w:sz="24" w:space="1" w:color="7030A0"/>
          <w:right w:val="dotDash" w:sz="24" w:space="4" w:color="7030A0"/>
        </w:pBdr>
      </w:pPr>
    </w:p>
    <w:p w14:paraId="58AFFB2C" w14:textId="77777777" w:rsidR="00223A12" w:rsidRDefault="00223A12" w:rsidP="00445F19">
      <w:pPr>
        <w:pStyle w:val="Rubrik3Nr"/>
      </w:pPr>
      <w:bookmarkStart w:id="114" w:name="_Toc71390395"/>
      <w:bookmarkStart w:id="115" w:name="_Toc76730227"/>
      <w:r>
        <w:t xml:space="preserve">Förväntad </w:t>
      </w:r>
      <w:r w:rsidRPr="001104DF">
        <w:t>information på plats</w:t>
      </w:r>
      <w:bookmarkEnd w:id="114"/>
      <w:bookmarkEnd w:id="115"/>
    </w:p>
    <w:p w14:paraId="7243B5CD" w14:textId="77777777" w:rsidR="00223A12" w:rsidRDefault="00223A12" w:rsidP="00223A12">
      <w:r w:rsidRPr="00736EB0">
        <w:t>Syftet är att identifiera fall där information saknas, trots att den borde vara tillgänglig.</w:t>
      </w:r>
    </w:p>
    <w:p w14:paraId="2AA26C1D" w14:textId="77777777" w:rsidR="00223A12" w:rsidRDefault="00223A12" w:rsidP="00223A12">
      <w:r w:rsidRPr="009B41D8">
        <w:rPr>
          <w:iCs/>
        </w:rPr>
        <w:t>Fylls i av systemförvaltare/handläggare i verksamheten.</w:t>
      </w:r>
    </w:p>
    <w:p w14:paraId="341A6B14" w14:textId="77777777" w:rsidR="00223A12" w:rsidRDefault="00223A12" w:rsidP="00223A12">
      <w:pPr>
        <w:pBdr>
          <w:top w:val="dotDash" w:sz="24" w:space="1" w:color="7030A0"/>
          <w:left w:val="dotDash" w:sz="24" w:space="4" w:color="7030A0"/>
          <w:bottom w:val="dotDash" w:sz="24" w:space="1" w:color="7030A0"/>
          <w:right w:val="dotDash" w:sz="24" w:space="4" w:color="7030A0"/>
        </w:pBdr>
        <w:spacing w:line="300" w:lineRule="atLeast"/>
      </w:pPr>
      <w:r>
        <w:t>Finns all information som måste vara på plats, för att handläggaren ska kunna göra en rättssäker bedömning?</w:t>
      </w:r>
    </w:p>
    <w:p w14:paraId="748AB03C" w14:textId="77777777" w:rsidR="00223A12" w:rsidRDefault="00223A12" w:rsidP="00223A12">
      <w:pPr>
        <w:pBdr>
          <w:top w:val="dotDash" w:sz="24" w:space="1" w:color="7030A0"/>
          <w:left w:val="dotDash" w:sz="24" w:space="4" w:color="7030A0"/>
          <w:bottom w:val="dotDash" w:sz="24" w:space="1" w:color="7030A0"/>
          <w:right w:val="dotDash" w:sz="24" w:space="4" w:color="7030A0"/>
        </w:pBdr>
      </w:pPr>
      <w:r>
        <w:t>[] Ja       [] Nej</w:t>
      </w:r>
    </w:p>
    <w:p w14:paraId="0797E310" w14:textId="77777777" w:rsidR="00223A12" w:rsidRDefault="00223A12" w:rsidP="00223A12">
      <w:pPr>
        <w:pBdr>
          <w:top w:val="dotDash" w:sz="24" w:space="1" w:color="7030A0"/>
          <w:left w:val="dotDash" w:sz="24" w:space="4" w:color="7030A0"/>
          <w:bottom w:val="dotDash" w:sz="24" w:space="1" w:color="7030A0"/>
          <w:right w:val="dotDash" w:sz="24" w:space="4" w:color="7030A0"/>
        </w:pBdr>
      </w:pPr>
    </w:p>
    <w:p w14:paraId="68EE9AA0" w14:textId="77777777" w:rsidR="00223A12" w:rsidRDefault="00223A12" w:rsidP="00223A12">
      <w:pPr>
        <w:pBdr>
          <w:top w:val="dotDash" w:sz="24" w:space="1" w:color="7030A0"/>
          <w:left w:val="dotDash" w:sz="24" w:space="4" w:color="7030A0"/>
          <w:bottom w:val="dotDash" w:sz="24" w:space="1" w:color="7030A0"/>
          <w:right w:val="dotDash" w:sz="24" w:space="4" w:color="7030A0"/>
        </w:pBdr>
      </w:pPr>
      <w:r w:rsidRPr="002E0320">
        <w:lastRenderedPageBreak/>
        <w:t>Beskrivning av eventuella avvikelser:</w:t>
      </w:r>
    </w:p>
    <w:p w14:paraId="24AEE6B6" w14:textId="77777777" w:rsidR="00223A12" w:rsidRDefault="00223A12" w:rsidP="00223A12">
      <w:pPr>
        <w:pBdr>
          <w:top w:val="dotDash" w:sz="24" w:space="1" w:color="7030A0"/>
          <w:left w:val="dotDash" w:sz="24" w:space="4" w:color="7030A0"/>
          <w:bottom w:val="dotDash" w:sz="24" w:space="1" w:color="7030A0"/>
          <w:right w:val="dotDash" w:sz="24" w:space="4" w:color="7030A0"/>
        </w:pBdr>
      </w:pPr>
    </w:p>
    <w:p w14:paraId="64D58DE3" w14:textId="77777777" w:rsidR="00223A12" w:rsidRPr="002E0320" w:rsidRDefault="00223A12" w:rsidP="00223A12">
      <w:pPr>
        <w:pBdr>
          <w:top w:val="dotDash" w:sz="24" w:space="1" w:color="7030A0"/>
          <w:left w:val="dotDash" w:sz="24" w:space="4" w:color="7030A0"/>
          <w:bottom w:val="dotDash" w:sz="24" w:space="1" w:color="7030A0"/>
          <w:right w:val="dotDash" w:sz="24" w:space="4" w:color="7030A0"/>
        </w:pBdr>
      </w:pPr>
      <w:r>
        <w:t>Övrig kommentar:</w:t>
      </w:r>
    </w:p>
    <w:p w14:paraId="6FB11906" w14:textId="77777777" w:rsidR="00223A12" w:rsidRDefault="00223A12" w:rsidP="00223A12">
      <w:pPr>
        <w:pBdr>
          <w:top w:val="dotDash" w:sz="24" w:space="1" w:color="7030A0"/>
          <w:left w:val="dotDash" w:sz="24" w:space="4" w:color="7030A0"/>
          <w:bottom w:val="dotDash" w:sz="24" w:space="1" w:color="7030A0"/>
          <w:right w:val="dotDash" w:sz="24" w:space="4" w:color="7030A0"/>
        </w:pBdr>
      </w:pPr>
    </w:p>
    <w:p w14:paraId="7819FA08" w14:textId="77777777" w:rsidR="00223A12" w:rsidRDefault="00223A12" w:rsidP="00445F19">
      <w:pPr>
        <w:pStyle w:val="Rubrik3Nr"/>
      </w:pPr>
      <w:bookmarkStart w:id="116" w:name="_Toc71390396"/>
      <w:bookmarkStart w:id="117" w:name="_Toc76730228"/>
      <w:r>
        <w:t>Hantering av tomma värden</w:t>
      </w:r>
      <w:bookmarkEnd w:id="116"/>
      <w:bookmarkEnd w:id="117"/>
    </w:p>
    <w:p w14:paraId="1799F2AE" w14:textId="77777777" w:rsidR="00223A12" w:rsidRDefault="00223A12" w:rsidP="00223A12">
      <w:r w:rsidRPr="006B76EA">
        <w:rPr>
          <w:iCs/>
        </w:rPr>
        <w:t>Syftet är att handläggaren ska vara uppmärksam på situationer där tomma värden visas, men där det borde finnas information att visa upp.</w:t>
      </w:r>
    </w:p>
    <w:p w14:paraId="07FFB4BD" w14:textId="77777777" w:rsidR="00223A12" w:rsidRDefault="00223A12" w:rsidP="00223A12">
      <w:r w:rsidRPr="000415F1">
        <w:t xml:space="preserve">GUI-mässigt </w:t>
      </w:r>
      <w:r>
        <w:t xml:space="preserve">kan tomma fält </w:t>
      </w:r>
      <w:r w:rsidRPr="000415F1">
        <w:t>visa</w:t>
      </w:r>
      <w:r>
        <w:t>s</w:t>
      </w:r>
      <w:r w:rsidRPr="000415F1">
        <w:t xml:space="preserve"> upp som "-", "n/a" eller liknande vilket </w:t>
      </w:r>
      <w:r>
        <w:t>kan vara</w:t>
      </w:r>
      <w:r w:rsidRPr="000415F1">
        <w:t xml:space="preserve"> tydligare än att det är helt tomt</w:t>
      </w:r>
      <w:r>
        <w:t>.</w:t>
      </w:r>
    </w:p>
    <w:p w14:paraId="77C55A9F" w14:textId="77777777" w:rsidR="00223A12" w:rsidRDefault="00223A12" w:rsidP="00223A12">
      <w:r w:rsidRPr="009B41D8">
        <w:rPr>
          <w:iCs/>
        </w:rPr>
        <w:t>Fylls i av systemförvaltare/handläggare i verksamheten.</w:t>
      </w:r>
    </w:p>
    <w:p w14:paraId="69328D28" w14:textId="77777777" w:rsidR="00223A12" w:rsidRDefault="00223A12" w:rsidP="00223A12">
      <w:pPr>
        <w:pBdr>
          <w:top w:val="dotDash" w:sz="24" w:space="1" w:color="7030A0"/>
          <w:left w:val="dotDash" w:sz="24" w:space="4" w:color="7030A0"/>
          <w:bottom w:val="dotDash" w:sz="24" w:space="1" w:color="7030A0"/>
          <w:right w:val="dotDash" w:sz="24" w:space="4" w:color="7030A0"/>
        </w:pBdr>
      </w:pPr>
      <w:r>
        <w:t>Visas t</w:t>
      </w:r>
      <w:r w:rsidRPr="007D7133">
        <w:t xml:space="preserve">omma värden endast om fältet </w:t>
      </w:r>
      <w:r>
        <w:t>kan</w:t>
      </w:r>
      <w:r w:rsidRPr="007D7133">
        <w:t xml:space="preserve"> vara tomt</w:t>
      </w:r>
      <w:r>
        <w:t>?</w:t>
      </w:r>
    </w:p>
    <w:p w14:paraId="535E1A10" w14:textId="77777777" w:rsidR="00223A12" w:rsidRDefault="00223A12" w:rsidP="00223A12">
      <w:pPr>
        <w:pBdr>
          <w:top w:val="dotDash" w:sz="24" w:space="1" w:color="7030A0"/>
          <w:left w:val="dotDash" w:sz="24" w:space="4" w:color="7030A0"/>
          <w:bottom w:val="dotDash" w:sz="24" w:space="1" w:color="7030A0"/>
          <w:right w:val="dotDash" w:sz="24" w:space="4" w:color="7030A0"/>
        </w:pBdr>
      </w:pPr>
      <w:r>
        <w:t>[] Ja       [] Nej</w:t>
      </w:r>
    </w:p>
    <w:p w14:paraId="5C1AAC2E" w14:textId="77777777" w:rsidR="00223A12" w:rsidRDefault="00223A12" w:rsidP="00223A12">
      <w:pPr>
        <w:pBdr>
          <w:top w:val="dotDash" w:sz="24" w:space="1" w:color="7030A0"/>
          <w:left w:val="dotDash" w:sz="24" w:space="4" w:color="7030A0"/>
          <w:bottom w:val="dotDash" w:sz="24" w:space="1" w:color="7030A0"/>
          <w:right w:val="dotDash" w:sz="24" w:space="4" w:color="7030A0"/>
        </w:pBdr>
      </w:pPr>
    </w:p>
    <w:p w14:paraId="064C4EC9" w14:textId="77777777" w:rsidR="00223A12" w:rsidRDefault="00223A12" w:rsidP="00223A12">
      <w:pPr>
        <w:pBdr>
          <w:top w:val="dotDash" w:sz="24" w:space="1" w:color="7030A0"/>
          <w:left w:val="dotDash" w:sz="24" w:space="4" w:color="7030A0"/>
          <w:bottom w:val="dotDash" w:sz="24" w:space="1" w:color="7030A0"/>
          <w:right w:val="dotDash" w:sz="24" w:space="4" w:color="7030A0"/>
        </w:pBdr>
      </w:pPr>
      <w:r>
        <w:t>Om det finns tomma värden, så är det förväntat, enligt handläggaren?</w:t>
      </w:r>
    </w:p>
    <w:p w14:paraId="387721FA" w14:textId="77777777" w:rsidR="00223A12" w:rsidRDefault="00223A12" w:rsidP="00223A12">
      <w:pPr>
        <w:pBdr>
          <w:top w:val="dotDash" w:sz="24" w:space="1" w:color="7030A0"/>
          <w:left w:val="dotDash" w:sz="24" w:space="4" w:color="7030A0"/>
          <w:bottom w:val="dotDash" w:sz="24" w:space="1" w:color="7030A0"/>
          <w:right w:val="dotDash" w:sz="24" w:space="4" w:color="7030A0"/>
        </w:pBdr>
      </w:pPr>
      <w:r>
        <w:t>[] Ja       [] Nej</w:t>
      </w:r>
    </w:p>
    <w:p w14:paraId="4D5F4D0F" w14:textId="77777777" w:rsidR="00223A12" w:rsidRDefault="00223A12" w:rsidP="00223A12">
      <w:pPr>
        <w:pBdr>
          <w:top w:val="dotDash" w:sz="24" w:space="1" w:color="7030A0"/>
          <w:left w:val="dotDash" w:sz="24" w:space="4" w:color="7030A0"/>
          <w:bottom w:val="dotDash" w:sz="24" w:space="1" w:color="7030A0"/>
          <w:right w:val="dotDash" w:sz="24" w:space="4" w:color="7030A0"/>
        </w:pBdr>
      </w:pPr>
    </w:p>
    <w:p w14:paraId="5C1C1F19" w14:textId="77777777" w:rsidR="00223A12" w:rsidRDefault="00223A12" w:rsidP="00223A12">
      <w:pPr>
        <w:pBdr>
          <w:top w:val="dotDash" w:sz="24" w:space="1" w:color="7030A0"/>
          <w:left w:val="dotDash" w:sz="24" w:space="4" w:color="7030A0"/>
          <w:bottom w:val="dotDash" w:sz="24" w:space="1" w:color="7030A0"/>
          <w:right w:val="dotDash" w:sz="24" w:space="4" w:color="7030A0"/>
        </w:pBdr>
      </w:pPr>
      <w:r w:rsidRPr="002E0320">
        <w:t>Beskrivning av eventuella avvikelser:</w:t>
      </w:r>
    </w:p>
    <w:p w14:paraId="3DE1FC71" w14:textId="77777777" w:rsidR="00223A12" w:rsidRDefault="00223A12" w:rsidP="00223A12">
      <w:pPr>
        <w:pBdr>
          <w:top w:val="dotDash" w:sz="24" w:space="1" w:color="7030A0"/>
          <w:left w:val="dotDash" w:sz="24" w:space="4" w:color="7030A0"/>
          <w:bottom w:val="dotDash" w:sz="24" w:space="1" w:color="7030A0"/>
          <w:right w:val="dotDash" w:sz="24" w:space="4" w:color="7030A0"/>
        </w:pBdr>
      </w:pPr>
    </w:p>
    <w:p w14:paraId="219E4648" w14:textId="77777777" w:rsidR="00223A12" w:rsidRPr="002E0320" w:rsidRDefault="00223A12" w:rsidP="00223A12">
      <w:pPr>
        <w:pBdr>
          <w:top w:val="dotDash" w:sz="24" w:space="1" w:color="7030A0"/>
          <w:left w:val="dotDash" w:sz="24" w:space="4" w:color="7030A0"/>
          <w:bottom w:val="dotDash" w:sz="24" w:space="1" w:color="7030A0"/>
          <w:right w:val="dotDash" w:sz="24" w:space="4" w:color="7030A0"/>
        </w:pBdr>
      </w:pPr>
      <w:r>
        <w:t>Övrig kommentar:</w:t>
      </w:r>
    </w:p>
    <w:p w14:paraId="4FFAF9B8" w14:textId="77777777" w:rsidR="00223A12" w:rsidRDefault="00223A12" w:rsidP="00223A12">
      <w:pPr>
        <w:pBdr>
          <w:top w:val="dotDash" w:sz="24" w:space="1" w:color="7030A0"/>
          <w:left w:val="dotDash" w:sz="24" w:space="4" w:color="7030A0"/>
          <w:bottom w:val="dotDash" w:sz="24" w:space="1" w:color="7030A0"/>
          <w:right w:val="dotDash" w:sz="24" w:space="4" w:color="7030A0"/>
        </w:pBdr>
      </w:pPr>
    </w:p>
    <w:p w14:paraId="6A4ADF35" w14:textId="77777777" w:rsidR="00223A12" w:rsidRPr="001104DF" w:rsidRDefault="00223A12" w:rsidP="00445F19">
      <w:pPr>
        <w:pStyle w:val="Rubrik3Nr"/>
      </w:pPr>
      <w:bookmarkStart w:id="118" w:name="_Toc71390397"/>
      <w:bookmarkStart w:id="119" w:name="_Toc76730229"/>
      <w:r>
        <w:t>Presentation av informationen</w:t>
      </w:r>
      <w:bookmarkEnd w:id="118"/>
      <w:bookmarkEnd w:id="119"/>
    </w:p>
    <w:p w14:paraId="5561EC83" w14:textId="77777777" w:rsidR="00223A12" w:rsidRDefault="00223A12" w:rsidP="00223A12">
      <w:r w:rsidRPr="0080222F">
        <w:t>Syftet är att identifiera problem kopplat till hur informationen presenteras för handläggaren.</w:t>
      </w:r>
    </w:p>
    <w:p w14:paraId="28BB4BE3" w14:textId="77777777" w:rsidR="00223A12" w:rsidRDefault="00223A12" w:rsidP="00223A12">
      <w:r w:rsidRPr="009B41D8">
        <w:rPr>
          <w:iCs/>
        </w:rPr>
        <w:lastRenderedPageBreak/>
        <w:t>Fylls i av systemförvaltare/handläggare i verksamheten.</w:t>
      </w:r>
    </w:p>
    <w:p w14:paraId="345B0554" w14:textId="77777777" w:rsidR="00223A12" w:rsidRDefault="00223A12" w:rsidP="00223A12">
      <w:pPr>
        <w:pBdr>
          <w:top w:val="dotDash" w:sz="24" w:space="1" w:color="7030A0"/>
          <w:left w:val="dotDash" w:sz="24" w:space="4" w:color="7030A0"/>
          <w:bottom w:val="dotDash" w:sz="24" w:space="1" w:color="7030A0"/>
          <w:right w:val="dotDash" w:sz="24" w:space="4" w:color="7030A0"/>
        </w:pBdr>
      </w:pPr>
      <w:r>
        <w:t>Presenteras informationen i klartext utan koder?</w:t>
      </w:r>
    </w:p>
    <w:p w14:paraId="22E83465" w14:textId="77777777" w:rsidR="00223A12" w:rsidRDefault="00223A12" w:rsidP="00223A12">
      <w:pPr>
        <w:pBdr>
          <w:top w:val="dotDash" w:sz="24" w:space="1" w:color="7030A0"/>
          <w:left w:val="dotDash" w:sz="24" w:space="4" w:color="7030A0"/>
          <w:bottom w:val="dotDash" w:sz="24" w:space="1" w:color="7030A0"/>
          <w:right w:val="dotDash" w:sz="24" w:space="4" w:color="7030A0"/>
        </w:pBdr>
      </w:pPr>
      <w:r>
        <w:t>[] Ja       [] Nej</w:t>
      </w:r>
    </w:p>
    <w:p w14:paraId="412EC81B" w14:textId="77777777" w:rsidR="00223A12" w:rsidRDefault="00223A12" w:rsidP="00223A12">
      <w:pPr>
        <w:pBdr>
          <w:top w:val="dotDash" w:sz="24" w:space="1" w:color="7030A0"/>
          <w:left w:val="dotDash" w:sz="24" w:space="4" w:color="7030A0"/>
          <w:bottom w:val="dotDash" w:sz="24" w:space="1" w:color="7030A0"/>
          <w:right w:val="dotDash" w:sz="24" w:space="4" w:color="7030A0"/>
        </w:pBdr>
      </w:pPr>
    </w:p>
    <w:p w14:paraId="3ABF7D3D" w14:textId="77777777" w:rsidR="00223A12" w:rsidRDefault="00223A12" w:rsidP="00223A12">
      <w:pPr>
        <w:pBdr>
          <w:top w:val="dotDash" w:sz="24" w:space="1" w:color="7030A0"/>
          <w:left w:val="dotDash" w:sz="24" w:space="4" w:color="7030A0"/>
          <w:bottom w:val="dotDash" w:sz="24" w:space="1" w:color="7030A0"/>
          <w:right w:val="dotDash" w:sz="24" w:space="4" w:color="7030A0"/>
        </w:pBdr>
      </w:pPr>
      <w:r w:rsidRPr="007B5FBE">
        <w:t xml:space="preserve">Presenteras information </w:t>
      </w:r>
      <w:r>
        <w:t>logiskt</w:t>
      </w:r>
      <w:r w:rsidRPr="007B5FBE">
        <w:t xml:space="preserve"> för </w:t>
      </w:r>
      <w:r>
        <w:t>handläggaren</w:t>
      </w:r>
      <w:r w:rsidRPr="007B5FBE">
        <w:t>?</w:t>
      </w:r>
    </w:p>
    <w:p w14:paraId="5F34674C" w14:textId="77777777" w:rsidR="00223A12" w:rsidRDefault="00223A12" w:rsidP="00223A12">
      <w:pPr>
        <w:pBdr>
          <w:top w:val="dotDash" w:sz="24" w:space="1" w:color="7030A0"/>
          <w:left w:val="dotDash" w:sz="24" w:space="4" w:color="7030A0"/>
          <w:bottom w:val="dotDash" w:sz="24" w:space="1" w:color="7030A0"/>
          <w:right w:val="dotDash" w:sz="24" w:space="4" w:color="7030A0"/>
        </w:pBdr>
      </w:pPr>
      <w:r>
        <w:t>[] Ja       [] Nej</w:t>
      </w:r>
    </w:p>
    <w:p w14:paraId="786BBC27" w14:textId="77777777" w:rsidR="00223A12" w:rsidRDefault="00223A12" w:rsidP="00223A12">
      <w:pPr>
        <w:pBdr>
          <w:top w:val="dotDash" w:sz="24" w:space="1" w:color="7030A0"/>
          <w:left w:val="dotDash" w:sz="24" w:space="4" w:color="7030A0"/>
          <w:bottom w:val="dotDash" w:sz="24" w:space="1" w:color="7030A0"/>
          <w:right w:val="dotDash" w:sz="24" w:space="4" w:color="7030A0"/>
        </w:pBdr>
      </w:pPr>
    </w:p>
    <w:p w14:paraId="581E136F" w14:textId="77777777" w:rsidR="00223A12" w:rsidRDefault="00223A12" w:rsidP="00223A12">
      <w:pPr>
        <w:pBdr>
          <w:top w:val="dotDash" w:sz="24" w:space="1" w:color="7030A0"/>
          <w:left w:val="dotDash" w:sz="24" w:space="4" w:color="7030A0"/>
          <w:bottom w:val="dotDash" w:sz="24" w:space="1" w:color="7030A0"/>
          <w:right w:val="dotDash" w:sz="24" w:space="4" w:color="7030A0"/>
        </w:pBdr>
      </w:pPr>
      <w:r w:rsidRPr="002E0320">
        <w:t>Beskrivning av eventuella avvikelser:</w:t>
      </w:r>
    </w:p>
    <w:p w14:paraId="14DC7F7D" w14:textId="77777777" w:rsidR="00223A12" w:rsidRDefault="00223A12" w:rsidP="00223A12">
      <w:pPr>
        <w:pBdr>
          <w:top w:val="dotDash" w:sz="24" w:space="1" w:color="7030A0"/>
          <w:left w:val="dotDash" w:sz="24" w:space="4" w:color="7030A0"/>
          <w:bottom w:val="dotDash" w:sz="24" w:space="1" w:color="7030A0"/>
          <w:right w:val="dotDash" w:sz="24" w:space="4" w:color="7030A0"/>
        </w:pBdr>
      </w:pPr>
    </w:p>
    <w:p w14:paraId="6A13A30B" w14:textId="77777777" w:rsidR="00223A12" w:rsidRPr="002E0320" w:rsidRDefault="00223A12" w:rsidP="00223A12">
      <w:pPr>
        <w:pBdr>
          <w:top w:val="dotDash" w:sz="24" w:space="1" w:color="7030A0"/>
          <w:left w:val="dotDash" w:sz="24" w:space="4" w:color="7030A0"/>
          <w:bottom w:val="dotDash" w:sz="24" w:space="1" w:color="7030A0"/>
          <w:right w:val="dotDash" w:sz="24" w:space="4" w:color="7030A0"/>
        </w:pBdr>
      </w:pPr>
      <w:r>
        <w:t>Övrig kommentar:</w:t>
      </w:r>
    </w:p>
    <w:p w14:paraId="0E62C586" w14:textId="77777777" w:rsidR="00223A12" w:rsidRDefault="00223A12" w:rsidP="00223A12">
      <w:pPr>
        <w:pBdr>
          <w:top w:val="dotDash" w:sz="24" w:space="1" w:color="7030A0"/>
          <w:left w:val="dotDash" w:sz="24" w:space="4" w:color="7030A0"/>
          <w:bottom w:val="dotDash" w:sz="24" w:space="1" w:color="7030A0"/>
          <w:right w:val="dotDash" w:sz="24" w:space="4" w:color="7030A0"/>
        </w:pBdr>
      </w:pPr>
    </w:p>
    <w:p w14:paraId="7E406810" w14:textId="77777777" w:rsidR="00223A12" w:rsidRDefault="00223A12" w:rsidP="00445F19">
      <w:pPr>
        <w:pStyle w:val="Rubrik3Nr"/>
      </w:pPr>
      <w:bookmarkStart w:id="120" w:name="_Toc71390398"/>
      <w:bookmarkStart w:id="121" w:name="_Toc76730230"/>
      <w:r>
        <w:t>Begripliga termer och förkortningar</w:t>
      </w:r>
      <w:bookmarkEnd w:id="120"/>
      <w:bookmarkEnd w:id="121"/>
    </w:p>
    <w:p w14:paraId="07E52B79" w14:textId="77777777" w:rsidR="00223A12" w:rsidRDefault="00223A12" w:rsidP="00223A12">
      <w:r w:rsidRPr="0080222F">
        <w:t>Syftet är att handläggaren ska vara vaksam och identifiera problem kopplat till språket kring SSBTEK.</w:t>
      </w:r>
    </w:p>
    <w:p w14:paraId="7DC16598" w14:textId="77777777" w:rsidR="00223A12" w:rsidRDefault="00223A12" w:rsidP="00223A12">
      <w:r w:rsidRPr="009B41D8">
        <w:rPr>
          <w:iCs/>
        </w:rPr>
        <w:t>Fylls i av systemförvaltare/handläggare i verksamheten.</w:t>
      </w:r>
    </w:p>
    <w:p w14:paraId="7F637199" w14:textId="77777777" w:rsidR="00223A12" w:rsidRDefault="00223A12" w:rsidP="00223A12">
      <w:pPr>
        <w:pBdr>
          <w:top w:val="dotDash" w:sz="24" w:space="1" w:color="7030A0"/>
          <w:left w:val="dotDash" w:sz="24" w:space="4" w:color="7030A0"/>
          <w:bottom w:val="dotDash" w:sz="24" w:space="1" w:color="7030A0"/>
          <w:right w:val="dotDash" w:sz="24" w:space="4" w:color="7030A0"/>
        </w:pBdr>
      </w:pPr>
      <w:r>
        <w:t xml:space="preserve">Beskrivs termer i gränssnittet </w:t>
      </w:r>
      <w:r w:rsidRPr="00A94B5F">
        <w:t xml:space="preserve">med </w:t>
      </w:r>
      <w:r>
        <w:t xml:space="preserve">tydliga </w:t>
      </w:r>
      <w:r w:rsidRPr="00A94B5F">
        <w:t xml:space="preserve">förklaringar </w:t>
      </w:r>
      <w:r>
        <w:t xml:space="preserve">och </w:t>
      </w:r>
      <w:r w:rsidRPr="00A94B5F">
        <w:t>utan förkortningar?</w:t>
      </w:r>
    </w:p>
    <w:p w14:paraId="250A04AD" w14:textId="77777777" w:rsidR="00223A12" w:rsidRDefault="00223A12" w:rsidP="00223A12">
      <w:pPr>
        <w:pBdr>
          <w:top w:val="dotDash" w:sz="24" w:space="1" w:color="7030A0"/>
          <w:left w:val="dotDash" w:sz="24" w:space="4" w:color="7030A0"/>
          <w:bottom w:val="dotDash" w:sz="24" w:space="1" w:color="7030A0"/>
          <w:right w:val="dotDash" w:sz="24" w:space="4" w:color="7030A0"/>
        </w:pBdr>
      </w:pPr>
      <w:r>
        <w:t>[] Ja       [] Nej</w:t>
      </w:r>
    </w:p>
    <w:p w14:paraId="0C6231B3" w14:textId="77777777" w:rsidR="00223A12" w:rsidRDefault="00223A12" w:rsidP="00223A12">
      <w:pPr>
        <w:pBdr>
          <w:top w:val="dotDash" w:sz="24" w:space="1" w:color="7030A0"/>
          <w:left w:val="dotDash" w:sz="24" w:space="4" w:color="7030A0"/>
          <w:bottom w:val="dotDash" w:sz="24" w:space="1" w:color="7030A0"/>
          <w:right w:val="dotDash" w:sz="24" w:space="4" w:color="7030A0"/>
        </w:pBdr>
      </w:pPr>
    </w:p>
    <w:p w14:paraId="2E195321" w14:textId="77777777" w:rsidR="00223A12" w:rsidRDefault="00223A12" w:rsidP="00223A12">
      <w:pPr>
        <w:pBdr>
          <w:top w:val="dotDash" w:sz="24" w:space="1" w:color="7030A0"/>
          <w:left w:val="dotDash" w:sz="24" w:space="4" w:color="7030A0"/>
          <w:bottom w:val="dotDash" w:sz="24" w:space="1" w:color="7030A0"/>
          <w:right w:val="dotDash" w:sz="24" w:space="4" w:color="7030A0"/>
        </w:pBdr>
      </w:pPr>
      <w:r w:rsidRPr="002E0320">
        <w:t>Beskrivning av eventuella avvikelser:</w:t>
      </w:r>
    </w:p>
    <w:p w14:paraId="1C96EE2F" w14:textId="77777777" w:rsidR="00223A12" w:rsidRDefault="00223A12" w:rsidP="00223A12">
      <w:pPr>
        <w:pBdr>
          <w:top w:val="dotDash" w:sz="24" w:space="1" w:color="7030A0"/>
          <w:left w:val="dotDash" w:sz="24" w:space="4" w:color="7030A0"/>
          <w:bottom w:val="dotDash" w:sz="24" w:space="1" w:color="7030A0"/>
          <w:right w:val="dotDash" w:sz="24" w:space="4" w:color="7030A0"/>
        </w:pBdr>
      </w:pPr>
    </w:p>
    <w:p w14:paraId="653C48B4" w14:textId="77777777" w:rsidR="00223A12" w:rsidRPr="002E0320" w:rsidRDefault="00223A12" w:rsidP="00223A12">
      <w:pPr>
        <w:pBdr>
          <w:top w:val="dotDash" w:sz="24" w:space="1" w:color="7030A0"/>
          <w:left w:val="dotDash" w:sz="24" w:space="4" w:color="7030A0"/>
          <w:bottom w:val="dotDash" w:sz="24" w:space="1" w:color="7030A0"/>
          <w:right w:val="dotDash" w:sz="24" w:space="4" w:color="7030A0"/>
        </w:pBdr>
      </w:pPr>
      <w:r>
        <w:t>Övrig kommentar:</w:t>
      </w:r>
    </w:p>
    <w:p w14:paraId="54BE141B" w14:textId="77777777" w:rsidR="00223A12" w:rsidRDefault="00223A12" w:rsidP="00223A12">
      <w:pPr>
        <w:pBdr>
          <w:top w:val="dotDash" w:sz="24" w:space="1" w:color="7030A0"/>
          <w:left w:val="dotDash" w:sz="24" w:space="4" w:color="7030A0"/>
          <w:bottom w:val="dotDash" w:sz="24" w:space="1" w:color="7030A0"/>
          <w:right w:val="dotDash" w:sz="24" w:space="4" w:color="7030A0"/>
        </w:pBdr>
      </w:pPr>
    </w:p>
    <w:p w14:paraId="1B162D2C" w14:textId="77777777" w:rsidR="00223A12" w:rsidRDefault="00223A12" w:rsidP="00445F19">
      <w:pPr>
        <w:pStyle w:val="Rubrik3Nr"/>
      </w:pPr>
      <w:bookmarkStart w:id="122" w:name="_Toc71390399"/>
      <w:bookmarkStart w:id="123" w:name="_Toc76730231"/>
      <w:r>
        <w:lastRenderedPageBreak/>
        <w:t>Tillit till information från SSBTEK</w:t>
      </w:r>
      <w:bookmarkEnd w:id="122"/>
      <w:bookmarkEnd w:id="123"/>
    </w:p>
    <w:p w14:paraId="3CCFB0E6" w14:textId="77777777" w:rsidR="00223A12" w:rsidRDefault="00223A12" w:rsidP="00223A12">
      <w:r w:rsidRPr="0056609A">
        <w:t>Syftet är att</w:t>
      </w:r>
      <w:r>
        <w:t xml:space="preserve"> identifiera fall </w:t>
      </w:r>
      <w:r w:rsidRPr="0056609A">
        <w:t>där handläggaren inte litar på informationen hen ser från SSBTEK.</w:t>
      </w:r>
    </w:p>
    <w:p w14:paraId="06C23F13" w14:textId="77777777" w:rsidR="00223A12" w:rsidRDefault="00223A12" w:rsidP="00223A12">
      <w:r w:rsidRPr="009B41D8">
        <w:rPr>
          <w:iCs/>
        </w:rPr>
        <w:t>Fylls i av systemförvaltare/handläggare i verksamheten.</w:t>
      </w:r>
    </w:p>
    <w:p w14:paraId="64FA755F" w14:textId="77777777" w:rsidR="00223A12" w:rsidRDefault="00223A12" w:rsidP="00223A12">
      <w:pPr>
        <w:pBdr>
          <w:top w:val="dotDash" w:sz="24" w:space="1" w:color="7030A0"/>
          <w:left w:val="dotDash" w:sz="24" w:space="4" w:color="7030A0"/>
          <w:bottom w:val="dotDash" w:sz="24" w:space="1" w:color="7030A0"/>
          <w:right w:val="dotDash" w:sz="24" w:space="4" w:color="7030A0"/>
        </w:pBdr>
      </w:pPr>
      <w:r>
        <w:t>Upplever handläggaren att informationen som presenteras från SSBTEK är korrekt?</w:t>
      </w:r>
    </w:p>
    <w:p w14:paraId="7775A390" w14:textId="77777777" w:rsidR="00223A12" w:rsidRDefault="00223A12" w:rsidP="00223A12">
      <w:pPr>
        <w:pBdr>
          <w:top w:val="dotDash" w:sz="24" w:space="1" w:color="7030A0"/>
          <w:left w:val="dotDash" w:sz="24" w:space="4" w:color="7030A0"/>
          <w:bottom w:val="dotDash" w:sz="24" w:space="1" w:color="7030A0"/>
          <w:right w:val="dotDash" w:sz="24" w:space="4" w:color="7030A0"/>
        </w:pBdr>
      </w:pPr>
      <w:r>
        <w:t>[] Ja       [] Nej</w:t>
      </w:r>
    </w:p>
    <w:p w14:paraId="7710B449" w14:textId="77777777" w:rsidR="00223A12" w:rsidRDefault="00223A12" w:rsidP="00223A12">
      <w:pPr>
        <w:pBdr>
          <w:top w:val="dotDash" w:sz="24" w:space="1" w:color="7030A0"/>
          <w:left w:val="dotDash" w:sz="24" w:space="4" w:color="7030A0"/>
          <w:bottom w:val="dotDash" w:sz="24" w:space="1" w:color="7030A0"/>
          <w:right w:val="dotDash" w:sz="24" w:space="4" w:color="7030A0"/>
        </w:pBdr>
      </w:pPr>
    </w:p>
    <w:p w14:paraId="56E140CA" w14:textId="77777777" w:rsidR="00223A12" w:rsidRDefault="00223A12" w:rsidP="00223A12">
      <w:pPr>
        <w:pBdr>
          <w:top w:val="dotDash" w:sz="24" w:space="1" w:color="7030A0"/>
          <w:left w:val="dotDash" w:sz="24" w:space="4" w:color="7030A0"/>
          <w:bottom w:val="dotDash" w:sz="24" w:space="1" w:color="7030A0"/>
          <w:right w:val="dotDash" w:sz="24" w:space="4" w:color="7030A0"/>
        </w:pBdr>
      </w:pPr>
      <w:r w:rsidRPr="002E0320">
        <w:t>Beskrivning av eventuella avvikelser:</w:t>
      </w:r>
    </w:p>
    <w:p w14:paraId="1A7F715B" w14:textId="77777777" w:rsidR="00223A12" w:rsidRDefault="00223A12" w:rsidP="00223A12">
      <w:pPr>
        <w:pBdr>
          <w:top w:val="dotDash" w:sz="24" w:space="1" w:color="7030A0"/>
          <w:left w:val="dotDash" w:sz="24" w:space="4" w:color="7030A0"/>
          <w:bottom w:val="dotDash" w:sz="24" w:space="1" w:color="7030A0"/>
          <w:right w:val="dotDash" w:sz="24" w:space="4" w:color="7030A0"/>
        </w:pBdr>
      </w:pPr>
    </w:p>
    <w:p w14:paraId="262C8015" w14:textId="77777777" w:rsidR="00223A12" w:rsidRPr="002E0320" w:rsidRDefault="00223A12" w:rsidP="00223A12">
      <w:pPr>
        <w:pBdr>
          <w:top w:val="dotDash" w:sz="24" w:space="1" w:color="7030A0"/>
          <w:left w:val="dotDash" w:sz="24" w:space="4" w:color="7030A0"/>
          <w:bottom w:val="dotDash" w:sz="24" w:space="1" w:color="7030A0"/>
          <w:right w:val="dotDash" w:sz="24" w:space="4" w:color="7030A0"/>
        </w:pBdr>
      </w:pPr>
      <w:r>
        <w:t>Övrig kommentar:</w:t>
      </w:r>
    </w:p>
    <w:p w14:paraId="143A7F2C" w14:textId="77777777" w:rsidR="00223A12" w:rsidRDefault="00223A12" w:rsidP="00223A12">
      <w:pPr>
        <w:pBdr>
          <w:top w:val="dotDash" w:sz="24" w:space="1" w:color="7030A0"/>
          <w:left w:val="dotDash" w:sz="24" w:space="4" w:color="7030A0"/>
          <w:bottom w:val="dotDash" w:sz="24" w:space="1" w:color="7030A0"/>
          <w:right w:val="dotDash" w:sz="24" w:space="4" w:color="7030A0"/>
        </w:pBdr>
      </w:pPr>
    </w:p>
    <w:p w14:paraId="232D70C9" w14:textId="77777777" w:rsidR="00223A12" w:rsidRPr="00C14122" w:rsidRDefault="00223A12" w:rsidP="00445F19">
      <w:pPr>
        <w:pStyle w:val="Rubrik3Nr"/>
      </w:pPr>
      <w:bookmarkStart w:id="124" w:name="_Toc71390400"/>
      <w:bookmarkStart w:id="125" w:name="_Toc76730232"/>
      <w:r>
        <w:t>Timing av information</w:t>
      </w:r>
      <w:bookmarkEnd w:id="124"/>
      <w:bookmarkEnd w:id="125"/>
    </w:p>
    <w:p w14:paraId="214C9288" w14:textId="77777777" w:rsidR="00223A12" w:rsidRDefault="00223A12" w:rsidP="00223A12">
      <w:r w:rsidRPr="007C2DA7">
        <w:t>Syftet är att identifiera problem kopplat till när information visas, t.ex. att information visas för sent i flödet eller i fel ordning.</w:t>
      </w:r>
    </w:p>
    <w:p w14:paraId="119E3823" w14:textId="77777777" w:rsidR="00223A12" w:rsidRDefault="00223A12" w:rsidP="00223A12">
      <w:r w:rsidRPr="009B41D8">
        <w:rPr>
          <w:iCs/>
        </w:rPr>
        <w:t>Fylls i av systemförvaltare/handläggare i verksamheten.</w:t>
      </w:r>
    </w:p>
    <w:p w14:paraId="7DDC4A30" w14:textId="77777777" w:rsidR="00223A12" w:rsidRDefault="00223A12" w:rsidP="00223A12">
      <w:pPr>
        <w:pBdr>
          <w:top w:val="dotDash" w:sz="24" w:space="1" w:color="7030A0"/>
          <w:left w:val="dotDash" w:sz="24" w:space="4" w:color="7030A0"/>
          <w:bottom w:val="dotDash" w:sz="24" w:space="1" w:color="7030A0"/>
          <w:right w:val="dotDash" w:sz="24" w:space="4" w:color="7030A0"/>
        </w:pBdr>
        <w:spacing w:line="300" w:lineRule="atLeast"/>
      </w:pPr>
      <w:r>
        <w:t>Upplever handläggaren att informationen som presenteras från SSBTEK kommer i rätt ordning och presenteras vid rätt tidpunkt?</w:t>
      </w:r>
    </w:p>
    <w:p w14:paraId="07170B7A" w14:textId="77777777" w:rsidR="00223A12" w:rsidRDefault="00223A12" w:rsidP="00223A12">
      <w:pPr>
        <w:pBdr>
          <w:top w:val="dotDash" w:sz="24" w:space="1" w:color="7030A0"/>
          <w:left w:val="dotDash" w:sz="24" w:space="4" w:color="7030A0"/>
          <w:bottom w:val="dotDash" w:sz="24" w:space="1" w:color="7030A0"/>
          <w:right w:val="dotDash" w:sz="24" w:space="4" w:color="7030A0"/>
        </w:pBdr>
      </w:pPr>
      <w:r>
        <w:t>[] Ja       [] Nej</w:t>
      </w:r>
    </w:p>
    <w:p w14:paraId="1A1FFA80" w14:textId="77777777" w:rsidR="00223A12" w:rsidRDefault="00223A12" w:rsidP="00223A12">
      <w:pPr>
        <w:pBdr>
          <w:top w:val="dotDash" w:sz="24" w:space="1" w:color="7030A0"/>
          <w:left w:val="dotDash" w:sz="24" w:space="4" w:color="7030A0"/>
          <w:bottom w:val="dotDash" w:sz="24" w:space="1" w:color="7030A0"/>
          <w:right w:val="dotDash" w:sz="24" w:space="4" w:color="7030A0"/>
        </w:pBdr>
      </w:pPr>
    </w:p>
    <w:p w14:paraId="57D9B64C" w14:textId="77777777" w:rsidR="00223A12" w:rsidRDefault="00223A12" w:rsidP="00223A12">
      <w:pPr>
        <w:pBdr>
          <w:top w:val="dotDash" w:sz="24" w:space="1" w:color="7030A0"/>
          <w:left w:val="dotDash" w:sz="24" w:space="4" w:color="7030A0"/>
          <w:bottom w:val="dotDash" w:sz="24" w:space="1" w:color="7030A0"/>
          <w:right w:val="dotDash" w:sz="24" w:space="4" w:color="7030A0"/>
        </w:pBdr>
      </w:pPr>
      <w:r w:rsidRPr="002E0320">
        <w:t>Beskrivning av eventuella avvikelser:</w:t>
      </w:r>
    </w:p>
    <w:p w14:paraId="56336B7B" w14:textId="77777777" w:rsidR="00223A12" w:rsidRDefault="00223A12" w:rsidP="00223A12">
      <w:pPr>
        <w:pBdr>
          <w:top w:val="dotDash" w:sz="24" w:space="1" w:color="7030A0"/>
          <w:left w:val="dotDash" w:sz="24" w:space="4" w:color="7030A0"/>
          <w:bottom w:val="dotDash" w:sz="24" w:space="1" w:color="7030A0"/>
          <w:right w:val="dotDash" w:sz="24" w:space="4" w:color="7030A0"/>
        </w:pBdr>
      </w:pPr>
    </w:p>
    <w:p w14:paraId="0DAF40C7" w14:textId="77777777" w:rsidR="00223A12" w:rsidRPr="002E0320" w:rsidRDefault="00223A12" w:rsidP="00223A12">
      <w:pPr>
        <w:pBdr>
          <w:top w:val="dotDash" w:sz="24" w:space="1" w:color="7030A0"/>
          <w:left w:val="dotDash" w:sz="24" w:space="4" w:color="7030A0"/>
          <w:bottom w:val="dotDash" w:sz="24" w:space="1" w:color="7030A0"/>
          <w:right w:val="dotDash" w:sz="24" w:space="4" w:color="7030A0"/>
        </w:pBdr>
      </w:pPr>
      <w:r>
        <w:t>Övrig kommentar:</w:t>
      </w:r>
    </w:p>
    <w:p w14:paraId="1754C5C6" w14:textId="77777777" w:rsidR="00223A12" w:rsidRDefault="00223A12" w:rsidP="00223A12">
      <w:pPr>
        <w:pBdr>
          <w:top w:val="dotDash" w:sz="24" w:space="1" w:color="7030A0"/>
          <w:left w:val="dotDash" w:sz="24" w:space="4" w:color="7030A0"/>
          <w:bottom w:val="dotDash" w:sz="24" w:space="1" w:color="7030A0"/>
          <w:right w:val="dotDash" w:sz="24" w:space="4" w:color="7030A0"/>
        </w:pBdr>
      </w:pPr>
    </w:p>
    <w:p w14:paraId="2A33E83D" w14:textId="77777777" w:rsidR="00223A12" w:rsidRDefault="00223A12" w:rsidP="00445F19">
      <w:pPr>
        <w:pStyle w:val="Rubrik3Nr"/>
      </w:pPr>
      <w:bookmarkStart w:id="126" w:name="_Toc71390401"/>
      <w:bookmarkStart w:id="127" w:name="_Toc76730233"/>
      <w:r>
        <w:t>Lätt att använda och förstå gränssnitt</w:t>
      </w:r>
      <w:bookmarkEnd w:id="126"/>
      <w:bookmarkEnd w:id="127"/>
    </w:p>
    <w:p w14:paraId="2461458D" w14:textId="77777777" w:rsidR="00223A12" w:rsidRPr="001104DF" w:rsidRDefault="00223A12" w:rsidP="00223A12">
      <w:pPr>
        <w:spacing w:before="16" w:after="16"/>
      </w:pPr>
      <w:r w:rsidRPr="001104DF">
        <w:t>Exempel:</w:t>
      </w:r>
    </w:p>
    <w:p w14:paraId="42B60073" w14:textId="77777777" w:rsidR="00223A12" w:rsidRPr="001104DF" w:rsidRDefault="00223A12" w:rsidP="00223A12">
      <w:pPr>
        <w:pStyle w:val="Liststycke"/>
        <w:numPr>
          <w:ilvl w:val="0"/>
          <w:numId w:val="16"/>
        </w:numPr>
        <w:spacing w:before="16" w:after="16" w:line="240" w:lineRule="auto"/>
        <w:ind w:left="604" w:hanging="302"/>
      </w:pPr>
      <w:r>
        <w:t>E</w:t>
      </w:r>
      <w:r w:rsidRPr="001104DF">
        <w:t xml:space="preserve">nhetlighet och enkelhet </w:t>
      </w:r>
      <w:r>
        <w:t xml:space="preserve">är grunden </w:t>
      </w:r>
      <w:r w:rsidRPr="001104DF">
        <w:t>i användning av kontroller så som trädstrukturer, flikar och rullistor</w:t>
      </w:r>
      <w:r>
        <w:t>.</w:t>
      </w:r>
    </w:p>
    <w:p w14:paraId="5B3C0787" w14:textId="77777777" w:rsidR="00223A12" w:rsidRPr="001104DF" w:rsidRDefault="00223A12" w:rsidP="00223A12">
      <w:pPr>
        <w:pStyle w:val="Liststycke"/>
        <w:numPr>
          <w:ilvl w:val="0"/>
          <w:numId w:val="16"/>
        </w:numPr>
        <w:spacing w:before="16" w:after="16" w:line="240" w:lineRule="auto"/>
        <w:ind w:left="604" w:hanging="302"/>
      </w:pPr>
      <w:proofErr w:type="spellStart"/>
      <w:r>
        <w:t>Sc</w:t>
      </w:r>
      <w:r w:rsidRPr="001104DF">
        <w:t>roll</w:t>
      </w:r>
      <w:proofErr w:type="spellEnd"/>
      <w:r w:rsidRPr="001104DF">
        <w:t>-funktionen i gränssnitt är lätt att använda</w:t>
      </w:r>
      <w:r>
        <w:t>.</w:t>
      </w:r>
    </w:p>
    <w:p w14:paraId="28F9B863" w14:textId="77777777" w:rsidR="00223A12" w:rsidRPr="001104DF" w:rsidRDefault="00223A12" w:rsidP="00223A12">
      <w:pPr>
        <w:spacing w:before="16" w:after="16"/>
      </w:pPr>
    </w:p>
    <w:p w14:paraId="0F23687D" w14:textId="77777777" w:rsidR="00223A12" w:rsidRDefault="00223A12" w:rsidP="00223A12">
      <w:r w:rsidRPr="0037212C">
        <w:t>Syftet är att ett väl utformat gränssnitt ska underlätta för handläggaren att göra sitt jobb.</w:t>
      </w:r>
    </w:p>
    <w:p w14:paraId="5C6C3191" w14:textId="77777777" w:rsidR="00223A12" w:rsidRDefault="00223A12" w:rsidP="00223A12">
      <w:r w:rsidRPr="009B41D8">
        <w:rPr>
          <w:iCs/>
        </w:rPr>
        <w:t>Fylls i av systemförvaltare/handläggare i verksamheten.</w:t>
      </w:r>
    </w:p>
    <w:p w14:paraId="3DB65D52" w14:textId="77777777" w:rsidR="00223A12" w:rsidRDefault="00223A12" w:rsidP="00223A12">
      <w:pPr>
        <w:pBdr>
          <w:top w:val="dotDash" w:sz="24" w:space="1" w:color="7030A0"/>
          <w:left w:val="dotDash" w:sz="24" w:space="4" w:color="7030A0"/>
          <w:bottom w:val="dotDash" w:sz="24" w:space="1" w:color="7030A0"/>
          <w:right w:val="dotDash" w:sz="24" w:space="4" w:color="7030A0"/>
        </w:pBdr>
      </w:pPr>
      <w:r>
        <w:t>Är gränssnitt, enligt handläggaren, lätt att förstå och använda?</w:t>
      </w:r>
    </w:p>
    <w:p w14:paraId="1826DDDF" w14:textId="77777777" w:rsidR="00223A12" w:rsidRDefault="00223A12" w:rsidP="00223A12">
      <w:pPr>
        <w:pBdr>
          <w:top w:val="dotDash" w:sz="24" w:space="1" w:color="7030A0"/>
          <w:left w:val="dotDash" w:sz="24" w:space="4" w:color="7030A0"/>
          <w:bottom w:val="dotDash" w:sz="24" w:space="1" w:color="7030A0"/>
          <w:right w:val="dotDash" w:sz="24" w:space="4" w:color="7030A0"/>
        </w:pBdr>
      </w:pPr>
      <w:r>
        <w:t>[] Ja       [] Nej</w:t>
      </w:r>
    </w:p>
    <w:p w14:paraId="261A67A4" w14:textId="77777777" w:rsidR="00223A12" w:rsidRDefault="00223A12" w:rsidP="00223A12">
      <w:pPr>
        <w:pBdr>
          <w:top w:val="dotDash" w:sz="24" w:space="1" w:color="7030A0"/>
          <w:left w:val="dotDash" w:sz="24" w:space="4" w:color="7030A0"/>
          <w:bottom w:val="dotDash" w:sz="24" w:space="1" w:color="7030A0"/>
          <w:right w:val="dotDash" w:sz="24" w:space="4" w:color="7030A0"/>
        </w:pBdr>
      </w:pPr>
    </w:p>
    <w:p w14:paraId="5E06B7D2" w14:textId="77777777" w:rsidR="00223A12" w:rsidRDefault="00223A12" w:rsidP="00223A12">
      <w:pPr>
        <w:pBdr>
          <w:top w:val="dotDash" w:sz="24" w:space="1" w:color="7030A0"/>
          <w:left w:val="dotDash" w:sz="24" w:space="4" w:color="7030A0"/>
          <w:bottom w:val="dotDash" w:sz="24" w:space="1" w:color="7030A0"/>
          <w:right w:val="dotDash" w:sz="24" w:space="4" w:color="7030A0"/>
        </w:pBdr>
      </w:pPr>
      <w:r w:rsidRPr="002E0320">
        <w:t>Beskrivning av eventuella avvikelser:</w:t>
      </w:r>
    </w:p>
    <w:p w14:paraId="42C6EACD" w14:textId="77777777" w:rsidR="00223A12" w:rsidRDefault="00223A12" w:rsidP="00223A12">
      <w:pPr>
        <w:pBdr>
          <w:top w:val="dotDash" w:sz="24" w:space="1" w:color="7030A0"/>
          <w:left w:val="dotDash" w:sz="24" w:space="4" w:color="7030A0"/>
          <w:bottom w:val="dotDash" w:sz="24" w:space="1" w:color="7030A0"/>
          <w:right w:val="dotDash" w:sz="24" w:space="4" w:color="7030A0"/>
        </w:pBdr>
      </w:pPr>
    </w:p>
    <w:p w14:paraId="642A8972" w14:textId="77777777" w:rsidR="00223A12" w:rsidRPr="002E0320" w:rsidRDefault="00223A12" w:rsidP="00223A12">
      <w:pPr>
        <w:pBdr>
          <w:top w:val="dotDash" w:sz="24" w:space="1" w:color="7030A0"/>
          <w:left w:val="dotDash" w:sz="24" w:space="4" w:color="7030A0"/>
          <w:bottom w:val="dotDash" w:sz="24" w:space="1" w:color="7030A0"/>
          <w:right w:val="dotDash" w:sz="24" w:space="4" w:color="7030A0"/>
        </w:pBdr>
      </w:pPr>
      <w:r>
        <w:t>Övrig kommentar:</w:t>
      </w:r>
    </w:p>
    <w:p w14:paraId="4EE7C57C" w14:textId="77777777" w:rsidR="00223A12" w:rsidRDefault="00223A12" w:rsidP="00223A12">
      <w:pPr>
        <w:pBdr>
          <w:top w:val="dotDash" w:sz="24" w:space="1" w:color="7030A0"/>
          <w:left w:val="dotDash" w:sz="24" w:space="4" w:color="7030A0"/>
          <w:bottom w:val="dotDash" w:sz="24" w:space="1" w:color="7030A0"/>
          <w:right w:val="dotDash" w:sz="24" w:space="4" w:color="7030A0"/>
        </w:pBdr>
      </w:pPr>
    </w:p>
    <w:p w14:paraId="2C90158B" w14:textId="77777777" w:rsidR="00223A12" w:rsidRDefault="00223A12" w:rsidP="00223A12">
      <w:pPr>
        <w:pStyle w:val="Rubrik2Nr"/>
      </w:pPr>
      <w:bookmarkStart w:id="128" w:name="_Toc71390402"/>
      <w:bookmarkStart w:id="129" w:name="_Toc76730234"/>
      <w:r>
        <w:t>Verksamhetssystem</w:t>
      </w:r>
      <w:bookmarkEnd w:id="128"/>
      <w:bookmarkEnd w:id="129"/>
    </w:p>
    <w:p w14:paraId="2E9733C3" w14:textId="77777777" w:rsidR="00223A12" w:rsidRPr="00D0592C" w:rsidRDefault="00223A12" w:rsidP="00223A12">
      <w:r>
        <w:t>Verksamhetssystem som del av verifieringsobjektet Verksamhetssystem för SSBTEK. Detta gäller inte hela verksamhetssystemet, utan endast de delar som berör SSBTEK.</w:t>
      </w:r>
    </w:p>
    <w:p w14:paraId="79A99781" w14:textId="77777777" w:rsidR="00223A12" w:rsidRDefault="00223A12" w:rsidP="00445F19">
      <w:pPr>
        <w:pStyle w:val="Rubrik3Nr"/>
      </w:pPr>
      <w:bookmarkStart w:id="130" w:name="_Toc71390403"/>
      <w:bookmarkStart w:id="131" w:name="_Toc76730235"/>
      <w:r>
        <w:t>Språk och terminologi</w:t>
      </w:r>
      <w:bookmarkEnd w:id="130"/>
      <w:bookmarkEnd w:id="131"/>
    </w:p>
    <w:p w14:paraId="7A261DA1" w14:textId="77777777" w:rsidR="00223A12" w:rsidRDefault="00223A12" w:rsidP="00223A12">
      <w:r>
        <w:t>Om språket kring SSBTEK är enkelt att förstå så minskar tvetydigheter och osäkerhet hos handläggare, därmed minskat antal samtal till uppgiftslämnare.</w:t>
      </w:r>
    </w:p>
    <w:p w14:paraId="234BADBD" w14:textId="77777777" w:rsidR="00223A12" w:rsidRDefault="00223A12" w:rsidP="00223A12">
      <w:r w:rsidRPr="009B41D8">
        <w:rPr>
          <w:iCs/>
        </w:rPr>
        <w:t>Fylls i av systemförvaltare/handläggare i verksamheten.</w:t>
      </w:r>
    </w:p>
    <w:p w14:paraId="2954F611" w14:textId="77777777" w:rsidR="00223A12" w:rsidRPr="00BA4390" w:rsidRDefault="00223A12" w:rsidP="00223A12">
      <w:pPr>
        <w:pBdr>
          <w:top w:val="dotDash" w:sz="24" w:space="1" w:color="7030A0"/>
          <w:left w:val="dotDash" w:sz="24" w:space="4" w:color="7030A0"/>
          <w:bottom w:val="dotDash" w:sz="24" w:space="1" w:color="7030A0"/>
          <w:right w:val="dotDash" w:sz="24" w:space="4" w:color="7030A0"/>
        </w:pBdr>
        <w:spacing w:line="300" w:lineRule="atLeast"/>
      </w:pPr>
      <w:r>
        <w:lastRenderedPageBreak/>
        <w:t xml:space="preserve">Är </w:t>
      </w:r>
      <w:r w:rsidRPr="00412D0E">
        <w:t xml:space="preserve">begrepp och termer i verksamhetssystemet </w:t>
      </w:r>
      <w:r>
        <w:t>kopplat till SSBTEK enkelt att förstå samt otvetydigt</w:t>
      </w:r>
      <w:r w:rsidRPr="00412D0E">
        <w:t>?</w:t>
      </w:r>
    </w:p>
    <w:p w14:paraId="3B70ABD0" w14:textId="77777777" w:rsidR="00223A12" w:rsidRDefault="00223A12" w:rsidP="00223A12">
      <w:pPr>
        <w:pBdr>
          <w:top w:val="dotDash" w:sz="24" w:space="1" w:color="7030A0"/>
          <w:left w:val="dotDash" w:sz="24" w:space="4" w:color="7030A0"/>
          <w:bottom w:val="dotDash" w:sz="24" w:space="1" w:color="7030A0"/>
          <w:right w:val="dotDash" w:sz="24" w:space="4" w:color="7030A0"/>
        </w:pBdr>
      </w:pPr>
      <w:r>
        <w:t>[] Ja       [] Nej</w:t>
      </w:r>
    </w:p>
    <w:p w14:paraId="6C7C28E5" w14:textId="77777777" w:rsidR="00223A12" w:rsidRDefault="00223A12" w:rsidP="00223A12">
      <w:pPr>
        <w:pBdr>
          <w:top w:val="dotDash" w:sz="24" w:space="1" w:color="7030A0"/>
          <w:left w:val="dotDash" w:sz="24" w:space="4" w:color="7030A0"/>
          <w:bottom w:val="dotDash" w:sz="24" w:space="1" w:color="7030A0"/>
          <w:right w:val="dotDash" w:sz="24" w:space="4" w:color="7030A0"/>
        </w:pBdr>
      </w:pPr>
    </w:p>
    <w:p w14:paraId="7239CD54" w14:textId="77777777" w:rsidR="00223A12" w:rsidRDefault="00223A12" w:rsidP="00223A12">
      <w:pPr>
        <w:pBdr>
          <w:top w:val="dotDash" w:sz="24" w:space="1" w:color="7030A0"/>
          <w:left w:val="dotDash" w:sz="24" w:space="4" w:color="7030A0"/>
          <w:bottom w:val="dotDash" w:sz="24" w:space="1" w:color="7030A0"/>
          <w:right w:val="dotDash" w:sz="24" w:space="4" w:color="7030A0"/>
        </w:pBdr>
      </w:pPr>
      <w:r w:rsidRPr="002E0320">
        <w:t>Beskrivning av eventuella avvikelser:</w:t>
      </w:r>
    </w:p>
    <w:p w14:paraId="2E86FE56" w14:textId="77777777" w:rsidR="00223A12" w:rsidRDefault="00223A12" w:rsidP="00223A12">
      <w:pPr>
        <w:pBdr>
          <w:top w:val="dotDash" w:sz="24" w:space="1" w:color="7030A0"/>
          <w:left w:val="dotDash" w:sz="24" w:space="4" w:color="7030A0"/>
          <w:bottom w:val="dotDash" w:sz="24" w:space="1" w:color="7030A0"/>
          <w:right w:val="dotDash" w:sz="24" w:space="4" w:color="7030A0"/>
        </w:pBdr>
      </w:pPr>
    </w:p>
    <w:p w14:paraId="0BD7F599" w14:textId="77777777" w:rsidR="00223A12" w:rsidRPr="002E0320" w:rsidRDefault="00223A12" w:rsidP="00223A12">
      <w:pPr>
        <w:pBdr>
          <w:top w:val="dotDash" w:sz="24" w:space="1" w:color="7030A0"/>
          <w:left w:val="dotDash" w:sz="24" w:space="4" w:color="7030A0"/>
          <w:bottom w:val="dotDash" w:sz="24" w:space="1" w:color="7030A0"/>
          <w:right w:val="dotDash" w:sz="24" w:space="4" w:color="7030A0"/>
        </w:pBdr>
      </w:pPr>
      <w:r>
        <w:t>Övrig kommentar:</w:t>
      </w:r>
    </w:p>
    <w:p w14:paraId="76F5A594" w14:textId="77777777" w:rsidR="00223A12" w:rsidRDefault="00223A12" w:rsidP="00223A12">
      <w:pPr>
        <w:pBdr>
          <w:top w:val="dotDash" w:sz="24" w:space="1" w:color="7030A0"/>
          <w:left w:val="dotDash" w:sz="24" w:space="4" w:color="7030A0"/>
          <w:bottom w:val="dotDash" w:sz="24" w:space="1" w:color="7030A0"/>
          <w:right w:val="dotDash" w:sz="24" w:space="4" w:color="7030A0"/>
        </w:pBdr>
      </w:pPr>
    </w:p>
    <w:p w14:paraId="48DE050B" w14:textId="77777777" w:rsidR="00223A12" w:rsidRDefault="00223A12" w:rsidP="00445F19">
      <w:pPr>
        <w:pStyle w:val="Rubrik3Nr"/>
      </w:pPr>
      <w:bookmarkStart w:id="132" w:name="_Toc71390404"/>
      <w:bookmarkStart w:id="133" w:name="_Toc76730236"/>
      <w:r>
        <w:t>Publik information om SSBTEK hos verksamheten</w:t>
      </w:r>
      <w:bookmarkEnd w:id="132"/>
      <w:bookmarkEnd w:id="133"/>
    </w:p>
    <w:p w14:paraId="08744E97" w14:textId="77777777" w:rsidR="00223A12" w:rsidRDefault="00223A12" w:rsidP="00223A12">
      <w:r w:rsidRPr="006B091C">
        <w:t>Syftet är att identifiera brister som leder till minskad tillförlitlighet i information och data från SSBTEK.</w:t>
      </w:r>
    </w:p>
    <w:p w14:paraId="70F7B74B" w14:textId="77777777" w:rsidR="00223A12" w:rsidRDefault="00223A12" w:rsidP="00223A12">
      <w:r w:rsidRPr="009B41D8">
        <w:rPr>
          <w:iCs/>
        </w:rPr>
        <w:t>Fylls i av systemförvaltare/handläggare i verksamheten.</w:t>
      </w:r>
    </w:p>
    <w:p w14:paraId="6A3F9A2D" w14:textId="77777777" w:rsidR="00223A12" w:rsidRDefault="00223A12" w:rsidP="00223A12">
      <w:pPr>
        <w:pBdr>
          <w:top w:val="dotDash" w:sz="24" w:space="1" w:color="7030A0"/>
          <w:left w:val="dotDash" w:sz="24" w:space="4" w:color="7030A0"/>
          <w:bottom w:val="dotDash" w:sz="24" w:space="1" w:color="7030A0"/>
          <w:right w:val="dotDash" w:sz="24" w:space="4" w:color="7030A0"/>
        </w:pBdr>
        <w:spacing w:line="300" w:lineRule="atLeast"/>
      </w:pPr>
      <w:r w:rsidRPr="00183A31">
        <w:t xml:space="preserve">Är publik information om SSBTEK hos verksamheten </w:t>
      </w:r>
      <w:r>
        <w:t xml:space="preserve">från systemleverantören </w:t>
      </w:r>
      <w:r w:rsidRPr="00183A31">
        <w:t xml:space="preserve">korrekt och </w:t>
      </w:r>
      <w:r>
        <w:t>verifierad</w:t>
      </w:r>
      <w:r w:rsidRPr="00183A31">
        <w:t>?</w:t>
      </w:r>
    </w:p>
    <w:p w14:paraId="250A99C6" w14:textId="77777777" w:rsidR="00223A12" w:rsidRDefault="00223A12" w:rsidP="00223A12">
      <w:pPr>
        <w:pBdr>
          <w:top w:val="dotDash" w:sz="24" w:space="1" w:color="7030A0"/>
          <w:left w:val="dotDash" w:sz="24" w:space="4" w:color="7030A0"/>
          <w:bottom w:val="dotDash" w:sz="24" w:space="1" w:color="7030A0"/>
          <w:right w:val="dotDash" w:sz="24" w:space="4" w:color="7030A0"/>
        </w:pBdr>
      </w:pPr>
      <w:r>
        <w:t>[] Ja       [] Nej</w:t>
      </w:r>
    </w:p>
    <w:p w14:paraId="22BA0A36" w14:textId="77777777" w:rsidR="00223A12" w:rsidRDefault="00223A12" w:rsidP="00223A12">
      <w:pPr>
        <w:pBdr>
          <w:top w:val="dotDash" w:sz="24" w:space="1" w:color="7030A0"/>
          <w:left w:val="dotDash" w:sz="24" w:space="4" w:color="7030A0"/>
          <w:bottom w:val="dotDash" w:sz="24" w:space="1" w:color="7030A0"/>
          <w:right w:val="dotDash" w:sz="24" w:space="4" w:color="7030A0"/>
        </w:pBdr>
      </w:pPr>
    </w:p>
    <w:p w14:paraId="562685D1" w14:textId="77777777" w:rsidR="00223A12" w:rsidRDefault="00223A12" w:rsidP="00223A12">
      <w:pPr>
        <w:pBdr>
          <w:top w:val="dotDash" w:sz="24" w:space="1" w:color="7030A0"/>
          <w:left w:val="dotDash" w:sz="24" w:space="4" w:color="7030A0"/>
          <w:bottom w:val="dotDash" w:sz="24" w:space="1" w:color="7030A0"/>
          <w:right w:val="dotDash" w:sz="24" w:space="4" w:color="7030A0"/>
        </w:pBdr>
      </w:pPr>
      <w:r w:rsidRPr="002E0320">
        <w:t>Beskrivning av eventuella avvikelser:</w:t>
      </w:r>
    </w:p>
    <w:p w14:paraId="1EE898B7" w14:textId="77777777" w:rsidR="00223A12" w:rsidRDefault="00223A12" w:rsidP="00223A12">
      <w:pPr>
        <w:pBdr>
          <w:top w:val="dotDash" w:sz="24" w:space="1" w:color="7030A0"/>
          <w:left w:val="dotDash" w:sz="24" w:space="4" w:color="7030A0"/>
          <w:bottom w:val="dotDash" w:sz="24" w:space="1" w:color="7030A0"/>
          <w:right w:val="dotDash" w:sz="24" w:space="4" w:color="7030A0"/>
        </w:pBdr>
      </w:pPr>
    </w:p>
    <w:p w14:paraId="5C376CA3" w14:textId="77777777" w:rsidR="00223A12" w:rsidRPr="002E0320" w:rsidRDefault="00223A12" w:rsidP="00223A12">
      <w:pPr>
        <w:pBdr>
          <w:top w:val="dotDash" w:sz="24" w:space="1" w:color="7030A0"/>
          <w:left w:val="dotDash" w:sz="24" w:space="4" w:color="7030A0"/>
          <w:bottom w:val="dotDash" w:sz="24" w:space="1" w:color="7030A0"/>
          <w:right w:val="dotDash" w:sz="24" w:space="4" w:color="7030A0"/>
        </w:pBdr>
      </w:pPr>
      <w:r>
        <w:t>Övrig kommentar:</w:t>
      </w:r>
    </w:p>
    <w:p w14:paraId="554F7FFB" w14:textId="77777777" w:rsidR="00223A12" w:rsidRDefault="00223A12" w:rsidP="00223A12">
      <w:pPr>
        <w:pBdr>
          <w:top w:val="dotDash" w:sz="24" w:space="1" w:color="7030A0"/>
          <w:left w:val="dotDash" w:sz="24" w:space="4" w:color="7030A0"/>
          <w:bottom w:val="dotDash" w:sz="24" w:space="1" w:color="7030A0"/>
          <w:right w:val="dotDash" w:sz="24" w:space="4" w:color="7030A0"/>
        </w:pBdr>
      </w:pPr>
    </w:p>
    <w:p w14:paraId="65EDA70F" w14:textId="77777777" w:rsidR="00223A12" w:rsidRPr="00183A31" w:rsidRDefault="00223A12" w:rsidP="00445F19">
      <w:pPr>
        <w:pStyle w:val="Rubrik3Nr"/>
      </w:pPr>
      <w:bookmarkStart w:id="134" w:name="_Toc71390405"/>
      <w:bookmarkStart w:id="135" w:name="_Toc76730237"/>
      <w:r>
        <w:lastRenderedPageBreak/>
        <w:t>Hjälp och m</w:t>
      </w:r>
      <w:r w:rsidRPr="00183A31">
        <w:t>anualer om SSBTEK</w:t>
      </w:r>
      <w:bookmarkEnd w:id="134"/>
      <w:bookmarkEnd w:id="135"/>
    </w:p>
    <w:p w14:paraId="692ED359" w14:textId="77777777" w:rsidR="00223A12" w:rsidRDefault="00223A12" w:rsidP="00223A12">
      <w:r w:rsidRPr="00122C16">
        <w:t>Syftet är att höja nivån på dokumentation så att den faktiskt hjälper användare och för att på så vis minska samtal till support samt för att öka tillförlitligheten på SSBTEK</w:t>
      </w:r>
      <w:r>
        <w:t>.</w:t>
      </w:r>
    </w:p>
    <w:p w14:paraId="446EE28F" w14:textId="77777777" w:rsidR="00223A12" w:rsidRDefault="00223A12" w:rsidP="00223A12">
      <w:r w:rsidRPr="009B41D8">
        <w:rPr>
          <w:iCs/>
        </w:rPr>
        <w:t>Fylls i av systemförvaltare/handläggare i verksamheten.</w:t>
      </w:r>
    </w:p>
    <w:p w14:paraId="6CF670FF" w14:textId="77777777" w:rsidR="00223A12" w:rsidRDefault="00223A12" w:rsidP="00223A12">
      <w:pPr>
        <w:pBdr>
          <w:top w:val="dotDash" w:sz="24" w:space="1" w:color="7030A0"/>
          <w:left w:val="dotDash" w:sz="24" w:space="4" w:color="7030A0"/>
          <w:bottom w:val="dotDash" w:sz="24" w:space="1" w:color="7030A0"/>
          <w:right w:val="dotDash" w:sz="24" w:space="4" w:color="7030A0"/>
        </w:pBdr>
        <w:spacing w:line="300" w:lineRule="atLeast"/>
      </w:pPr>
      <w:r w:rsidRPr="0050316E">
        <w:t>Är</w:t>
      </w:r>
      <w:r>
        <w:t xml:space="preserve"> </w:t>
      </w:r>
      <w:r w:rsidRPr="0050316E">
        <w:t>manualer och hjälp</w:t>
      </w:r>
      <w:r>
        <w:t>-dokumentation</w:t>
      </w:r>
      <w:r w:rsidRPr="0050316E">
        <w:t xml:space="preserve"> om SSBTEK hos verksamheten korrekt</w:t>
      </w:r>
      <w:r>
        <w:t>a</w:t>
      </w:r>
      <w:r w:rsidRPr="0050316E">
        <w:t xml:space="preserve"> och funktionell</w:t>
      </w:r>
      <w:r>
        <w:t>a samt h</w:t>
      </w:r>
      <w:r w:rsidRPr="0050316E">
        <w:t>jälper de</w:t>
      </w:r>
      <w:r>
        <w:t xml:space="preserve"> handläggaren i hens dagliga arbete</w:t>
      </w:r>
      <w:r w:rsidRPr="0050316E">
        <w:t>?</w:t>
      </w:r>
    </w:p>
    <w:p w14:paraId="4559D9CD" w14:textId="77777777" w:rsidR="00223A12" w:rsidRDefault="00223A12" w:rsidP="00223A12">
      <w:pPr>
        <w:pBdr>
          <w:top w:val="dotDash" w:sz="24" w:space="1" w:color="7030A0"/>
          <w:left w:val="dotDash" w:sz="24" w:space="4" w:color="7030A0"/>
          <w:bottom w:val="dotDash" w:sz="24" w:space="1" w:color="7030A0"/>
          <w:right w:val="dotDash" w:sz="24" w:space="4" w:color="7030A0"/>
        </w:pBdr>
      </w:pPr>
      <w:r>
        <w:t>[] Ja       [] Nej</w:t>
      </w:r>
    </w:p>
    <w:p w14:paraId="23056E5B" w14:textId="77777777" w:rsidR="00223A12" w:rsidRDefault="00223A12" w:rsidP="00223A12">
      <w:pPr>
        <w:pBdr>
          <w:top w:val="dotDash" w:sz="24" w:space="1" w:color="7030A0"/>
          <w:left w:val="dotDash" w:sz="24" w:space="4" w:color="7030A0"/>
          <w:bottom w:val="dotDash" w:sz="24" w:space="1" w:color="7030A0"/>
          <w:right w:val="dotDash" w:sz="24" w:space="4" w:color="7030A0"/>
        </w:pBdr>
      </w:pPr>
    </w:p>
    <w:p w14:paraId="22676D94" w14:textId="77777777" w:rsidR="00223A12" w:rsidRDefault="00223A12" w:rsidP="00223A12">
      <w:pPr>
        <w:pBdr>
          <w:top w:val="dotDash" w:sz="24" w:space="1" w:color="7030A0"/>
          <w:left w:val="dotDash" w:sz="24" w:space="4" w:color="7030A0"/>
          <w:bottom w:val="dotDash" w:sz="24" w:space="1" w:color="7030A0"/>
          <w:right w:val="dotDash" w:sz="24" w:space="4" w:color="7030A0"/>
        </w:pBdr>
      </w:pPr>
      <w:r w:rsidRPr="002E0320">
        <w:t>Beskrivning av eventuella avvikelser:</w:t>
      </w:r>
    </w:p>
    <w:p w14:paraId="74E39C68" w14:textId="77777777" w:rsidR="00223A12" w:rsidRDefault="00223A12" w:rsidP="00223A12">
      <w:pPr>
        <w:pBdr>
          <w:top w:val="dotDash" w:sz="24" w:space="1" w:color="7030A0"/>
          <w:left w:val="dotDash" w:sz="24" w:space="4" w:color="7030A0"/>
          <w:bottom w:val="dotDash" w:sz="24" w:space="1" w:color="7030A0"/>
          <w:right w:val="dotDash" w:sz="24" w:space="4" w:color="7030A0"/>
        </w:pBdr>
      </w:pPr>
    </w:p>
    <w:p w14:paraId="5AF43339" w14:textId="77777777" w:rsidR="00223A12" w:rsidRPr="002E0320" w:rsidRDefault="00223A12" w:rsidP="00223A12">
      <w:pPr>
        <w:pBdr>
          <w:top w:val="dotDash" w:sz="24" w:space="1" w:color="7030A0"/>
          <w:left w:val="dotDash" w:sz="24" w:space="4" w:color="7030A0"/>
          <w:bottom w:val="dotDash" w:sz="24" w:space="1" w:color="7030A0"/>
          <w:right w:val="dotDash" w:sz="24" w:space="4" w:color="7030A0"/>
        </w:pBdr>
      </w:pPr>
      <w:r>
        <w:t>Övrig kommentar:</w:t>
      </w:r>
    </w:p>
    <w:p w14:paraId="655DEBD8" w14:textId="77777777" w:rsidR="00223A12" w:rsidRDefault="00223A12" w:rsidP="00223A12">
      <w:pPr>
        <w:pBdr>
          <w:top w:val="dotDash" w:sz="24" w:space="1" w:color="7030A0"/>
          <w:left w:val="dotDash" w:sz="24" w:space="4" w:color="7030A0"/>
          <w:bottom w:val="dotDash" w:sz="24" w:space="1" w:color="7030A0"/>
          <w:right w:val="dotDash" w:sz="24" w:space="4" w:color="7030A0"/>
        </w:pBdr>
      </w:pPr>
    </w:p>
    <w:p w14:paraId="5F2DAB03" w14:textId="77777777" w:rsidR="00223A12" w:rsidRDefault="00223A12" w:rsidP="00445F19">
      <w:pPr>
        <w:pStyle w:val="Rubrik3Nr"/>
      </w:pPr>
      <w:bookmarkStart w:id="136" w:name="_Toc71390406"/>
      <w:bookmarkStart w:id="137" w:name="_Toc76730238"/>
      <w:r>
        <w:t>Loggning i Verksamhetssystemet kopplat till SSBTEK</w:t>
      </w:r>
      <w:bookmarkEnd w:id="136"/>
      <w:bookmarkEnd w:id="137"/>
    </w:p>
    <w:p w14:paraId="7606815B" w14:textId="77777777" w:rsidR="00223A12" w:rsidRDefault="00223A12" w:rsidP="00223A12">
      <w:r w:rsidRPr="0097627D">
        <w:t>Syftet är att kunna använda det som loggas till både support och felsökning. Att information är så pass bra att den kan användas för att lösa problem.</w:t>
      </w:r>
    </w:p>
    <w:p w14:paraId="729D7625" w14:textId="77777777" w:rsidR="00223A12" w:rsidRDefault="00223A12" w:rsidP="00223A12">
      <w:r w:rsidRPr="009B41D8">
        <w:rPr>
          <w:iCs/>
        </w:rPr>
        <w:t>Fylls i av systemförvaltare/handläggare i verksamheten.</w:t>
      </w:r>
    </w:p>
    <w:p w14:paraId="1DCA4D79" w14:textId="77777777" w:rsidR="00223A12" w:rsidRDefault="00223A12" w:rsidP="00223A12">
      <w:pPr>
        <w:pBdr>
          <w:top w:val="dotDash" w:sz="24" w:space="1" w:color="7030A0"/>
          <w:left w:val="dotDash" w:sz="24" w:space="4" w:color="7030A0"/>
          <w:bottom w:val="dotDash" w:sz="24" w:space="1" w:color="7030A0"/>
          <w:right w:val="dotDash" w:sz="24" w:space="4" w:color="7030A0"/>
        </w:pBdr>
        <w:spacing w:line="300" w:lineRule="atLeast"/>
      </w:pPr>
      <w:r>
        <w:t>Är loggning i Verksamhetssystemet kopplat till SSBTEK tillräcklig för att underlätta för support att följa upp var och när fel uppstår samt var dessa hör hemma?</w:t>
      </w:r>
    </w:p>
    <w:p w14:paraId="750AE150" w14:textId="77777777" w:rsidR="00223A12" w:rsidRDefault="00223A12" w:rsidP="00223A12">
      <w:pPr>
        <w:pBdr>
          <w:top w:val="dotDash" w:sz="24" w:space="1" w:color="7030A0"/>
          <w:left w:val="dotDash" w:sz="24" w:space="4" w:color="7030A0"/>
          <w:bottom w:val="dotDash" w:sz="24" w:space="1" w:color="7030A0"/>
          <w:right w:val="dotDash" w:sz="24" w:space="4" w:color="7030A0"/>
        </w:pBdr>
      </w:pPr>
      <w:r>
        <w:t>[] Ja       [] Nej</w:t>
      </w:r>
    </w:p>
    <w:p w14:paraId="3D72A968" w14:textId="77777777" w:rsidR="00223A12" w:rsidRDefault="00223A12" w:rsidP="00223A12">
      <w:pPr>
        <w:pBdr>
          <w:top w:val="dotDash" w:sz="24" w:space="1" w:color="7030A0"/>
          <w:left w:val="dotDash" w:sz="24" w:space="4" w:color="7030A0"/>
          <w:bottom w:val="dotDash" w:sz="24" w:space="1" w:color="7030A0"/>
          <w:right w:val="dotDash" w:sz="24" w:space="4" w:color="7030A0"/>
        </w:pBdr>
      </w:pPr>
    </w:p>
    <w:p w14:paraId="72D9D19F" w14:textId="77777777" w:rsidR="00223A12" w:rsidRDefault="00223A12" w:rsidP="00223A12">
      <w:pPr>
        <w:pBdr>
          <w:top w:val="dotDash" w:sz="24" w:space="1" w:color="7030A0"/>
          <w:left w:val="dotDash" w:sz="24" w:space="4" w:color="7030A0"/>
          <w:bottom w:val="dotDash" w:sz="24" w:space="1" w:color="7030A0"/>
          <w:right w:val="dotDash" w:sz="24" w:space="4" w:color="7030A0"/>
        </w:pBdr>
      </w:pPr>
      <w:r w:rsidRPr="002E0320">
        <w:t>Beskrivning av eventuella avvikelser:</w:t>
      </w:r>
    </w:p>
    <w:p w14:paraId="294BAE9C" w14:textId="77777777" w:rsidR="00223A12" w:rsidRDefault="00223A12" w:rsidP="00223A12">
      <w:pPr>
        <w:pBdr>
          <w:top w:val="dotDash" w:sz="24" w:space="1" w:color="7030A0"/>
          <w:left w:val="dotDash" w:sz="24" w:space="4" w:color="7030A0"/>
          <w:bottom w:val="dotDash" w:sz="24" w:space="1" w:color="7030A0"/>
          <w:right w:val="dotDash" w:sz="24" w:space="4" w:color="7030A0"/>
        </w:pBdr>
      </w:pPr>
    </w:p>
    <w:p w14:paraId="5776553C" w14:textId="77777777" w:rsidR="00223A12" w:rsidRPr="002E0320" w:rsidRDefault="00223A12" w:rsidP="00223A12">
      <w:pPr>
        <w:pBdr>
          <w:top w:val="dotDash" w:sz="24" w:space="1" w:color="7030A0"/>
          <w:left w:val="dotDash" w:sz="24" w:space="4" w:color="7030A0"/>
          <w:bottom w:val="dotDash" w:sz="24" w:space="1" w:color="7030A0"/>
          <w:right w:val="dotDash" w:sz="24" w:space="4" w:color="7030A0"/>
        </w:pBdr>
      </w:pPr>
      <w:r>
        <w:lastRenderedPageBreak/>
        <w:t>Övrig kommentar:</w:t>
      </w:r>
    </w:p>
    <w:p w14:paraId="71B0D255" w14:textId="77777777" w:rsidR="00223A12" w:rsidRDefault="00223A12" w:rsidP="00223A12">
      <w:pPr>
        <w:pBdr>
          <w:top w:val="dotDash" w:sz="24" w:space="1" w:color="7030A0"/>
          <w:left w:val="dotDash" w:sz="24" w:space="4" w:color="7030A0"/>
          <w:bottom w:val="dotDash" w:sz="24" w:space="1" w:color="7030A0"/>
          <w:right w:val="dotDash" w:sz="24" w:space="4" w:color="7030A0"/>
        </w:pBdr>
      </w:pPr>
    </w:p>
    <w:p w14:paraId="059006C6" w14:textId="77777777" w:rsidR="006E1F96" w:rsidRDefault="006E1F96">
      <w:pPr>
        <w:rPr>
          <w:rFonts w:ascii="Arial" w:hAnsi="Arial" w:cs="Arial"/>
          <w:bCs/>
          <w:iCs/>
          <w:sz w:val="28"/>
          <w:szCs w:val="28"/>
        </w:rPr>
      </w:pPr>
      <w:bookmarkStart w:id="138" w:name="_Toc57972699"/>
      <w:bookmarkStart w:id="139" w:name="_Toc71390407"/>
      <w:bookmarkEnd w:id="81"/>
      <w:r>
        <w:br w:type="page"/>
      </w:r>
    </w:p>
    <w:p w14:paraId="27820A88" w14:textId="28EF7609" w:rsidR="00223A12" w:rsidRDefault="00223A12" w:rsidP="00223A12">
      <w:pPr>
        <w:pStyle w:val="Rubrik2Nr"/>
      </w:pPr>
      <w:bookmarkStart w:id="140" w:name="_Toc76730239"/>
      <w:r>
        <w:lastRenderedPageBreak/>
        <w:t>Övrigt</w:t>
      </w:r>
      <w:bookmarkEnd w:id="82"/>
      <w:bookmarkEnd w:id="138"/>
      <w:bookmarkEnd w:id="139"/>
      <w:bookmarkEnd w:id="140"/>
    </w:p>
    <w:p w14:paraId="42DABC6D" w14:textId="77777777" w:rsidR="00223A12" w:rsidRDefault="00223A12" w:rsidP="00223A12">
      <w:r w:rsidRPr="00843EB3">
        <w:t xml:space="preserve">Beskriv </w:t>
      </w:r>
      <w:r>
        <w:t xml:space="preserve">eventuella övriga saker som är viktiga att känna till, exempelvis </w:t>
      </w:r>
      <w:r w:rsidRPr="00843EB3">
        <w:t xml:space="preserve">problem som </w:t>
      </w:r>
      <w:r>
        <w:t xml:space="preserve">har identifierats men inte </w:t>
      </w:r>
      <w:r w:rsidRPr="00843EB3">
        <w:t>åtgärdats</w:t>
      </w:r>
      <w:r>
        <w:t xml:space="preserve"> i produkten</w:t>
      </w:r>
      <w:r w:rsidRPr="00843EB3">
        <w:t>.</w:t>
      </w:r>
    </w:p>
    <w:p w14:paraId="4BA88D05" w14:textId="77777777" w:rsidR="00223A12" w:rsidRDefault="00223A12" w:rsidP="00223A12">
      <w:pPr>
        <w:pBdr>
          <w:top w:val="dotDash" w:sz="24" w:space="1" w:color="7030A0"/>
          <w:left w:val="dotDash" w:sz="24" w:space="4" w:color="7030A0"/>
          <w:bottom w:val="dotDash" w:sz="24" w:space="1" w:color="7030A0"/>
          <w:right w:val="dotDash" w:sz="24" w:space="4" w:color="7030A0"/>
        </w:pBdr>
      </w:pPr>
    </w:p>
    <w:p w14:paraId="1C36CC84" w14:textId="77777777" w:rsidR="00223A12" w:rsidRDefault="00223A12" w:rsidP="00445F19">
      <w:pPr>
        <w:pStyle w:val="Rubrik3Nr"/>
      </w:pPr>
      <w:bookmarkStart w:id="141" w:name="_Toc57972700"/>
      <w:bookmarkStart w:id="142" w:name="_Toc71390408"/>
      <w:bookmarkStart w:id="143" w:name="_Toc76730240"/>
      <w:r>
        <w:t>Kända avvikelser</w:t>
      </w:r>
      <w:bookmarkEnd w:id="141"/>
      <w:bookmarkEnd w:id="142"/>
      <w:bookmarkEnd w:id="143"/>
    </w:p>
    <w:p w14:paraId="7D50934E" w14:textId="77777777" w:rsidR="00223A12" w:rsidRDefault="00223A12" w:rsidP="00223A12">
      <w:r>
        <w:t>Lista de avvikelser från kraven i detta formulär som avses finnas kvar vid driftsättning.</w:t>
      </w:r>
    </w:p>
    <w:p w14:paraId="0155C579" w14:textId="27F2FF54" w:rsidR="00223A12" w:rsidRDefault="00223A12" w:rsidP="00223A12">
      <w:pPr>
        <w:pBdr>
          <w:top w:val="dotDash" w:sz="24" w:space="1" w:color="7030A0"/>
          <w:left w:val="dotDash" w:sz="24" w:space="4" w:color="7030A0"/>
          <w:bottom w:val="dotDash" w:sz="24" w:space="1" w:color="7030A0"/>
          <w:right w:val="dotDash" w:sz="24" w:space="4" w:color="7030A0"/>
        </w:pBdr>
      </w:pPr>
    </w:p>
    <w:p w14:paraId="6044DE30" w14:textId="77777777" w:rsidR="00223A12" w:rsidRDefault="00223A12" w:rsidP="00223A12">
      <w:r>
        <w:br w:type="page"/>
      </w:r>
    </w:p>
    <w:p w14:paraId="4D0CCC53" w14:textId="77777777" w:rsidR="00223A12" w:rsidRDefault="00223A12" w:rsidP="00223A12">
      <w:pPr>
        <w:pStyle w:val="Rubrik1Nr"/>
      </w:pPr>
      <w:bookmarkStart w:id="144" w:name="_Toc71390409"/>
      <w:bookmarkStart w:id="145" w:name="_Toc57972701"/>
      <w:bookmarkStart w:id="146" w:name="_Toc76730241"/>
      <w:r>
        <w:lastRenderedPageBreak/>
        <w:t>Underskrifter</w:t>
      </w:r>
      <w:bookmarkEnd w:id="144"/>
      <w:bookmarkEnd w:id="146"/>
    </w:p>
    <w:p w14:paraId="7F0773C6" w14:textId="77777777" w:rsidR="00223A12" w:rsidRDefault="00223A12" w:rsidP="00223A12">
      <w:pPr>
        <w:pStyle w:val="Rubrik2Nr"/>
      </w:pPr>
      <w:bookmarkStart w:id="147" w:name="_Toc71390410"/>
      <w:bookmarkStart w:id="148" w:name="_Toc76730242"/>
      <w:r>
        <w:t>Godkännandedatum och kontaktperson gällande självdeklaration</w:t>
      </w:r>
      <w:bookmarkEnd w:id="145"/>
      <w:bookmarkEnd w:id="147"/>
      <w:bookmarkEnd w:id="148"/>
    </w:p>
    <w:p w14:paraId="5BF17B26" w14:textId="3F6359E2" w:rsidR="00223A12" w:rsidRDefault="00223A12" w:rsidP="00223A12">
      <w:pPr>
        <w:pBdr>
          <w:top w:val="dotDash" w:sz="24" w:space="1" w:color="7030A0"/>
          <w:left w:val="dotDash" w:sz="24" w:space="4" w:color="7030A0"/>
          <w:bottom w:val="dotDash" w:sz="24" w:space="1" w:color="7030A0"/>
          <w:right w:val="dotDash" w:sz="24" w:space="4" w:color="7030A0"/>
        </w:pBdr>
      </w:pPr>
      <w:r>
        <w:t xml:space="preserve">Datum </w:t>
      </w:r>
      <w:r>
        <w:tab/>
      </w:r>
      <w:r>
        <w:tab/>
      </w:r>
      <w:r>
        <w:tab/>
        <w:t>Namn</w:t>
      </w:r>
    </w:p>
    <w:p w14:paraId="703A0E9C" w14:textId="77777777" w:rsidR="00223A12" w:rsidRDefault="00223A12" w:rsidP="00223A12">
      <w:pPr>
        <w:pBdr>
          <w:top w:val="dotDash" w:sz="24" w:space="1" w:color="7030A0"/>
          <w:left w:val="dotDash" w:sz="24" w:space="4" w:color="7030A0"/>
          <w:bottom w:val="dotDash" w:sz="24" w:space="1" w:color="7030A0"/>
          <w:right w:val="dotDash" w:sz="24" w:space="4" w:color="7030A0"/>
        </w:pBdr>
      </w:pPr>
    </w:p>
    <w:p w14:paraId="7E4F64BD" w14:textId="2A74CE0B" w:rsidR="00223A12" w:rsidRDefault="00223A12" w:rsidP="00223A12">
      <w:pPr>
        <w:pBdr>
          <w:top w:val="dotDash" w:sz="24" w:space="1" w:color="7030A0"/>
          <w:left w:val="dotDash" w:sz="24" w:space="4" w:color="7030A0"/>
          <w:bottom w:val="dotDash" w:sz="24" w:space="1" w:color="7030A0"/>
          <w:right w:val="dotDash" w:sz="24" w:space="4" w:color="7030A0"/>
        </w:pBdr>
      </w:pPr>
      <w:r>
        <w:t>…………………………….</w:t>
      </w:r>
      <w:r>
        <w:tab/>
      </w:r>
      <w:r w:rsidR="00F2574D">
        <w:tab/>
      </w:r>
      <w:r>
        <w:t>…………………………….</w:t>
      </w:r>
    </w:p>
    <w:p w14:paraId="46D8A06B" w14:textId="77777777" w:rsidR="00223A12" w:rsidRDefault="00223A12" w:rsidP="00223A12">
      <w:pPr>
        <w:pStyle w:val="Rubrik2Nr"/>
      </w:pPr>
      <w:bookmarkStart w:id="149" w:name="_Toc57972702"/>
      <w:bookmarkStart w:id="150" w:name="_Toc71390411"/>
      <w:bookmarkStart w:id="151" w:name="_Toc76730243"/>
      <w:r>
        <w:t>Systemförvaltare/handläggare har granskat innehållet och svaren</w:t>
      </w:r>
      <w:bookmarkEnd w:id="149"/>
      <w:bookmarkEnd w:id="150"/>
      <w:bookmarkEnd w:id="151"/>
    </w:p>
    <w:p w14:paraId="7F8F0927" w14:textId="77777777" w:rsidR="00223A12" w:rsidRPr="00766C20" w:rsidRDefault="00223A12" w:rsidP="00223A12">
      <w:pPr>
        <w:tabs>
          <w:tab w:val="left" w:pos="4536"/>
        </w:tabs>
        <w:rPr>
          <w:iCs/>
        </w:rPr>
      </w:pPr>
      <w:r w:rsidRPr="00766C20">
        <w:rPr>
          <w:iCs/>
        </w:rPr>
        <w:t>Systemförvaltare/handläggare bekräftar innehållet i denna självdeklaration genom att ha granskat innehållet och svaren.</w:t>
      </w:r>
    </w:p>
    <w:p w14:paraId="2D5F06AB" w14:textId="4C756F18" w:rsidR="00223A12" w:rsidRDefault="00223A12" w:rsidP="00223A12">
      <w:pPr>
        <w:pBdr>
          <w:top w:val="dotDash" w:sz="24" w:space="1" w:color="7030A0"/>
          <w:left w:val="dotDash" w:sz="24" w:space="4" w:color="7030A0"/>
          <w:bottom w:val="dotDash" w:sz="24" w:space="1" w:color="7030A0"/>
          <w:right w:val="dotDash" w:sz="24" w:space="4" w:color="7030A0"/>
        </w:pBdr>
      </w:pPr>
      <w:r>
        <w:t xml:space="preserve">Datum </w:t>
      </w:r>
      <w:r>
        <w:tab/>
      </w:r>
      <w:r>
        <w:tab/>
      </w:r>
      <w:r>
        <w:tab/>
        <w:t>Namn</w:t>
      </w:r>
    </w:p>
    <w:p w14:paraId="6DBB6A97" w14:textId="77777777" w:rsidR="00223A12" w:rsidRDefault="00223A12" w:rsidP="00223A12">
      <w:pPr>
        <w:pBdr>
          <w:top w:val="dotDash" w:sz="24" w:space="1" w:color="7030A0"/>
          <w:left w:val="dotDash" w:sz="24" w:space="4" w:color="7030A0"/>
          <w:bottom w:val="dotDash" w:sz="24" w:space="1" w:color="7030A0"/>
          <w:right w:val="dotDash" w:sz="24" w:space="4" w:color="7030A0"/>
        </w:pBdr>
      </w:pPr>
    </w:p>
    <w:p w14:paraId="49F51904" w14:textId="3C867C05" w:rsidR="00223A12" w:rsidRDefault="00223A12" w:rsidP="00223A12">
      <w:pPr>
        <w:pBdr>
          <w:top w:val="dotDash" w:sz="24" w:space="1" w:color="7030A0"/>
          <w:left w:val="dotDash" w:sz="24" w:space="4" w:color="7030A0"/>
          <w:bottom w:val="dotDash" w:sz="24" w:space="1" w:color="7030A0"/>
          <w:right w:val="dotDash" w:sz="24" w:space="4" w:color="7030A0"/>
        </w:pBdr>
      </w:pPr>
      <w:r>
        <w:t>…………………………….</w:t>
      </w:r>
      <w:r w:rsidR="00F2574D">
        <w:tab/>
      </w:r>
      <w:r>
        <w:tab/>
        <w:t>…………………………….</w:t>
      </w:r>
    </w:p>
    <w:p w14:paraId="5ACD9986" w14:textId="77777777" w:rsidR="00223A12" w:rsidRDefault="00223A12" w:rsidP="00223A12">
      <w:pPr>
        <w:spacing w:after="200" w:line="276" w:lineRule="auto"/>
        <w:rPr>
          <w:rFonts w:ascii="Arial" w:hAnsi="Arial" w:cs="Arial"/>
          <w:bCs/>
          <w:kern w:val="32"/>
          <w:sz w:val="36"/>
          <w:szCs w:val="32"/>
        </w:rPr>
      </w:pPr>
      <w:bookmarkStart w:id="152" w:name="_Toc57972703"/>
      <w:r>
        <w:br w:type="page"/>
      </w:r>
    </w:p>
    <w:p w14:paraId="1C87992D" w14:textId="77777777" w:rsidR="00223A12" w:rsidRDefault="00223A12" w:rsidP="00223A12">
      <w:pPr>
        <w:pStyle w:val="Rubrik1Nr"/>
      </w:pPr>
      <w:bookmarkStart w:id="153" w:name="_Toc71390412"/>
      <w:bookmarkStart w:id="154" w:name="_Toc76730244"/>
      <w:r>
        <w:lastRenderedPageBreak/>
        <w:t>Resultat</w:t>
      </w:r>
      <w:bookmarkEnd w:id="152"/>
      <w:bookmarkEnd w:id="153"/>
      <w:bookmarkEnd w:id="154"/>
    </w:p>
    <w:p w14:paraId="190C119E" w14:textId="77777777" w:rsidR="00223A12" w:rsidRDefault="00223A12" w:rsidP="00223A12">
      <w:pPr>
        <w:keepNext/>
        <w:keepLines/>
      </w:pPr>
      <w:r>
        <w:t>SKR:s bedömning av självdeklarationen och dess innehåll.</w:t>
      </w:r>
    </w:p>
    <w:p w14:paraId="7F0C8BB3" w14:textId="77777777" w:rsidR="00223A12" w:rsidRDefault="00223A12" w:rsidP="00223A12">
      <w:pPr>
        <w:keepNext/>
        <w:keepLines/>
        <w:pBdr>
          <w:top w:val="single" w:sz="4" w:space="1" w:color="auto"/>
          <w:left w:val="single" w:sz="4" w:space="4" w:color="auto"/>
          <w:bottom w:val="single" w:sz="4" w:space="1" w:color="auto"/>
          <w:right w:val="single" w:sz="4" w:space="4" w:color="auto"/>
        </w:pBdr>
        <w:shd w:val="clear" w:color="auto" w:fill="92D050"/>
      </w:pPr>
      <w:r>
        <w:t>Bedömning av självdeklaration för anslutningsobjektet:</w:t>
      </w:r>
    </w:p>
    <w:p w14:paraId="1F583FCD" w14:textId="77777777" w:rsidR="00223A12" w:rsidRDefault="00223A12" w:rsidP="00223A12">
      <w:pPr>
        <w:keepNext/>
        <w:keepLines/>
        <w:pBdr>
          <w:top w:val="single" w:sz="4" w:space="1" w:color="auto"/>
          <w:left w:val="single" w:sz="4" w:space="4" w:color="auto"/>
          <w:bottom w:val="single" w:sz="4" w:space="1" w:color="auto"/>
          <w:right w:val="single" w:sz="4" w:space="4" w:color="auto"/>
        </w:pBdr>
        <w:shd w:val="clear" w:color="auto" w:fill="92D050"/>
      </w:pPr>
    </w:p>
    <w:p w14:paraId="179452FF" w14:textId="77777777" w:rsidR="00223A12" w:rsidRDefault="00223A12" w:rsidP="00223A12">
      <w:pPr>
        <w:keepNext/>
        <w:keepLines/>
        <w:pBdr>
          <w:top w:val="single" w:sz="4" w:space="1" w:color="auto"/>
          <w:left w:val="single" w:sz="4" w:space="4" w:color="auto"/>
          <w:bottom w:val="single" w:sz="4" w:space="1" w:color="auto"/>
          <w:right w:val="single" w:sz="4" w:space="4" w:color="auto"/>
        </w:pBdr>
        <w:shd w:val="clear" w:color="auto" w:fill="92D050"/>
      </w:pPr>
      <w:r>
        <w:t>[]  Godkänd med eller utan avvikelser</w:t>
      </w:r>
    </w:p>
    <w:p w14:paraId="3040CAF8" w14:textId="77777777" w:rsidR="00223A12" w:rsidRDefault="00223A12" w:rsidP="00223A12">
      <w:pPr>
        <w:keepNext/>
        <w:keepLines/>
        <w:pBdr>
          <w:top w:val="single" w:sz="4" w:space="1" w:color="auto"/>
          <w:left w:val="single" w:sz="4" w:space="4" w:color="auto"/>
          <w:bottom w:val="single" w:sz="4" w:space="1" w:color="auto"/>
          <w:right w:val="single" w:sz="4" w:space="4" w:color="auto"/>
        </w:pBdr>
        <w:shd w:val="clear" w:color="auto" w:fill="92D050"/>
      </w:pPr>
    </w:p>
    <w:p w14:paraId="40B746C3" w14:textId="77777777" w:rsidR="00223A12" w:rsidRDefault="00223A12" w:rsidP="00223A12">
      <w:pPr>
        <w:keepNext/>
        <w:keepLines/>
        <w:pBdr>
          <w:top w:val="single" w:sz="4" w:space="1" w:color="auto"/>
          <w:left w:val="single" w:sz="4" w:space="4" w:color="auto"/>
          <w:bottom w:val="single" w:sz="4" w:space="1" w:color="auto"/>
          <w:right w:val="single" w:sz="4" w:space="4" w:color="auto"/>
        </w:pBdr>
        <w:shd w:val="clear" w:color="auto" w:fill="92D050"/>
      </w:pPr>
      <w:r>
        <w:t>[]  Godkänd med förbehåll</w:t>
      </w:r>
    </w:p>
    <w:p w14:paraId="5222894B" w14:textId="77777777" w:rsidR="00223A12" w:rsidRDefault="00223A12" w:rsidP="00223A12">
      <w:pPr>
        <w:keepNext/>
        <w:keepLines/>
        <w:pBdr>
          <w:top w:val="single" w:sz="4" w:space="1" w:color="auto"/>
          <w:left w:val="single" w:sz="4" w:space="4" w:color="auto"/>
          <w:bottom w:val="single" w:sz="4" w:space="1" w:color="auto"/>
          <w:right w:val="single" w:sz="4" w:space="4" w:color="auto"/>
        </w:pBdr>
        <w:shd w:val="clear" w:color="auto" w:fill="92D050"/>
      </w:pPr>
    </w:p>
    <w:p w14:paraId="11F9F603" w14:textId="77777777" w:rsidR="00223A12" w:rsidRDefault="00223A12" w:rsidP="00223A12">
      <w:pPr>
        <w:keepNext/>
        <w:keepLines/>
        <w:pBdr>
          <w:top w:val="single" w:sz="4" w:space="1" w:color="auto"/>
          <w:left w:val="single" w:sz="4" w:space="4" w:color="auto"/>
          <w:bottom w:val="single" w:sz="4" w:space="1" w:color="auto"/>
          <w:right w:val="single" w:sz="4" w:space="4" w:color="auto"/>
        </w:pBdr>
        <w:shd w:val="clear" w:color="auto" w:fill="92D050"/>
      </w:pPr>
      <w:r>
        <w:t>[]  Icke godkänd</w:t>
      </w:r>
    </w:p>
    <w:p w14:paraId="3D5F9CEB" w14:textId="77777777" w:rsidR="00223A12" w:rsidRDefault="00223A12" w:rsidP="00223A12">
      <w:pPr>
        <w:keepNext/>
        <w:keepLines/>
        <w:pBdr>
          <w:top w:val="single" w:sz="4" w:space="1" w:color="auto"/>
          <w:left w:val="single" w:sz="4" w:space="4" w:color="auto"/>
          <w:bottom w:val="single" w:sz="4" w:space="1" w:color="auto"/>
          <w:right w:val="single" w:sz="4" w:space="4" w:color="auto"/>
        </w:pBdr>
        <w:shd w:val="clear" w:color="auto" w:fill="92D050"/>
      </w:pPr>
    </w:p>
    <w:p w14:paraId="1813B652" w14:textId="77777777" w:rsidR="00223A12" w:rsidRDefault="00223A12" w:rsidP="00223A12">
      <w:pPr>
        <w:keepNext/>
        <w:keepLines/>
        <w:pBdr>
          <w:top w:val="single" w:sz="4" w:space="1" w:color="auto"/>
          <w:left w:val="single" w:sz="4" w:space="4" w:color="auto"/>
          <w:bottom w:val="single" w:sz="4" w:space="1" w:color="auto"/>
          <w:right w:val="single" w:sz="4" w:space="4" w:color="auto"/>
        </w:pBdr>
        <w:shd w:val="clear" w:color="auto" w:fill="92D050"/>
      </w:pPr>
      <w:r>
        <w:t>Avvikelser:</w:t>
      </w:r>
    </w:p>
    <w:p w14:paraId="47461E30" w14:textId="77777777" w:rsidR="00223A12" w:rsidRDefault="00223A12" w:rsidP="00223A12">
      <w:pPr>
        <w:keepNext/>
        <w:keepLines/>
        <w:pBdr>
          <w:top w:val="single" w:sz="4" w:space="1" w:color="auto"/>
          <w:left w:val="single" w:sz="4" w:space="4" w:color="auto"/>
          <w:bottom w:val="single" w:sz="4" w:space="1" w:color="auto"/>
          <w:right w:val="single" w:sz="4" w:space="4" w:color="auto"/>
        </w:pBdr>
        <w:shd w:val="clear" w:color="auto" w:fill="92D050"/>
      </w:pPr>
    </w:p>
    <w:p w14:paraId="06774B01" w14:textId="77777777" w:rsidR="00223A12" w:rsidRDefault="00223A12" w:rsidP="00223A12">
      <w:pPr>
        <w:tabs>
          <w:tab w:val="left" w:pos="4536"/>
        </w:tabs>
      </w:pPr>
    </w:p>
    <w:p w14:paraId="29851BD6" w14:textId="518B4711" w:rsidR="00223A12" w:rsidRDefault="00223A12" w:rsidP="00223A12">
      <w:pPr>
        <w:keepNext/>
        <w:keepLines/>
        <w:pBdr>
          <w:top w:val="single" w:sz="4" w:space="1" w:color="auto"/>
          <w:left w:val="single" w:sz="4" w:space="4" w:color="auto"/>
          <w:bottom w:val="single" w:sz="4" w:space="1" w:color="auto"/>
          <w:right w:val="single" w:sz="4" w:space="4" w:color="auto"/>
        </w:pBdr>
        <w:shd w:val="clear" w:color="auto" w:fill="92D050"/>
      </w:pPr>
      <w:r>
        <w:t>Datum</w:t>
      </w:r>
      <w:r w:rsidR="00FF59B3">
        <w:tab/>
      </w:r>
      <w:r>
        <w:tab/>
        <w:t>Namn</w:t>
      </w:r>
    </w:p>
    <w:p w14:paraId="29155450" w14:textId="77777777" w:rsidR="00223A12" w:rsidRDefault="00223A12" w:rsidP="00223A12">
      <w:pPr>
        <w:keepNext/>
        <w:keepLines/>
        <w:pBdr>
          <w:top w:val="single" w:sz="4" w:space="1" w:color="auto"/>
          <w:left w:val="single" w:sz="4" w:space="4" w:color="auto"/>
          <w:bottom w:val="single" w:sz="4" w:space="1" w:color="auto"/>
          <w:right w:val="single" w:sz="4" w:space="4" w:color="auto"/>
        </w:pBdr>
        <w:shd w:val="clear" w:color="auto" w:fill="92D050"/>
      </w:pPr>
    </w:p>
    <w:p w14:paraId="4A809DDB" w14:textId="22A78FE8" w:rsidR="00223A12" w:rsidRDefault="00223A12" w:rsidP="00223A12">
      <w:pPr>
        <w:keepNext/>
        <w:keepLines/>
        <w:pBdr>
          <w:top w:val="single" w:sz="4" w:space="1" w:color="auto"/>
          <w:left w:val="single" w:sz="4" w:space="4" w:color="auto"/>
          <w:bottom w:val="single" w:sz="4" w:space="1" w:color="auto"/>
          <w:right w:val="single" w:sz="4" w:space="4" w:color="auto"/>
        </w:pBdr>
        <w:shd w:val="clear" w:color="auto" w:fill="92D050"/>
      </w:pPr>
      <w:r>
        <w:t>………………………….</w:t>
      </w:r>
      <w:r>
        <w:tab/>
        <w:t>………………………….</w:t>
      </w:r>
    </w:p>
    <w:p w14:paraId="24D4D23C" w14:textId="4B597C7E" w:rsidR="001B2F6B" w:rsidRDefault="001B2F6B">
      <w:r>
        <w:br w:type="page"/>
      </w:r>
    </w:p>
    <w:p w14:paraId="4309CB49" w14:textId="4B7E74C9" w:rsidR="001B2F6B" w:rsidRDefault="001B2F6B">
      <w:r>
        <w:lastRenderedPageBreak/>
        <w:br w:type="page"/>
      </w:r>
    </w:p>
    <w:p w14:paraId="4D53239A" w14:textId="77777777" w:rsidR="004518B5" w:rsidRDefault="004518B5">
      <w:pPr>
        <w:sectPr w:rsidR="004518B5" w:rsidSect="00275616">
          <w:footerReference w:type="default" r:id="rId24"/>
          <w:headerReference w:type="first" r:id="rId25"/>
          <w:pgSz w:w="11906" w:h="16838"/>
          <w:pgMar w:top="3005" w:right="2835" w:bottom="709" w:left="1985" w:header="709" w:footer="709" w:gutter="0"/>
          <w:pgNumType w:start="1"/>
          <w:cols w:space="708"/>
          <w:titlePg/>
          <w:docGrid w:linePitch="360"/>
        </w:sectPr>
      </w:pPr>
    </w:p>
    <w:sdt>
      <w:sdtPr>
        <w:alias w:val="Titel"/>
        <w:tag w:val=""/>
        <w:id w:val="814217754"/>
        <w:placeholder>
          <w:docPart w:val="23658DB06E3543F09DEAFD20DC82BE6C"/>
        </w:placeholder>
        <w:dataBinding w:prefixMappings="xmlns:ns0='http://purl.org/dc/elements/1.1/' xmlns:ns1='http://schemas.openxmlformats.org/package/2006/metadata/core-properties' " w:xpath="/ns1:coreProperties[1]/ns0:title[1]" w:storeItemID="{6C3C8BC8-F283-45AE-878A-BAB7291924A1}"/>
        <w:text/>
      </w:sdtPr>
      <w:sdtEndPr/>
      <w:sdtContent>
        <w:p w14:paraId="1392138D" w14:textId="63738E96" w:rsidR="00275616" w:rsidRDefault="009E6C21" w:rsidP="001F03FA">
          <w:pPr>
            <w:pStyle w:val="Baksidesrubrik"/>
          </w:pPr>
          <w:r>
            <w:t>Självdeklaration Verksamhetssystem SSBTEK</w:t>
          </w:r>
        </w:p>
      </w:sdtContent>
    </w:sdt>
    <w:p w14:paraId="624D8968" w14:textId="77777777" w:rsidR="00275616" w:rsidRDefault="00275616" w:rsidP="008D3AEA">
      <w:pPr>
        <w:pStyle w:val="Upplysningar"/>
        <w:spacing w:before="720" w:after="100" w:afterAutospacing="1"/>
      </w:pPr>
      <w:r>
        <w:t>Upplysningar om innehållet</w:t>
      </w:r>
    </w:p>
    <w:p w14:paraId="539D55AA" w14:textId="34A299B2" w:rsidR="00275616" w:rsidRDefault="007C4D59" w:rsidP="00003FD3">
      <w:pPr>
        <w:pStyle w:val="Upplysningar"/>
      </w:pPr>
      <w:r>
        <w:t>Martin</w:t>
      </w:r>
      <w:r w:rsidR="00275616">
        <w:t xml:space="preserve">, </w:t>
      </w:r>
      <w:r>
        <w:t>Jansson</w:t>
      </w:r>
      <w:r w:rsidR="00275616">
        <w:t xml:space="preserve">, </w:t>
      </w:r>
      <w:r>
        <w:t>martin.jansson@nordicmedtest.se</w:t>
      </w:r>
    </w:p>
    <w:p w14:paraId="55EC3066" w14:textId="77777777" w:rsidR="00275616" w:rsidRDefault="00275616" w:rsidP="005E23AA">
      <w:pPr>
        <w:pStyle w:val="Upplysningar"/>
        <w:spacing w:before="150"/>
      </w:pPr>
      <w:r w:rsidRPr="00003FD3">
        <w:t xml:space="preserve">© Sveriges Kommuner och </w:t>
      </w:r>
      <w:r>
        <w:t>Regioner</w:t>
      </w:r>
      <w:r w:rsidRPr="00003FD3">
        <w:t>, 20</w:t>
      </w:r>
      <w:r w:rsidR="00D95588">
        <w:t>21</w:t>
      </w:r>
    </w:p>
    <w:sectPr w:rsidR="00275616" w:rsidSect="00275616">
      <w:footerReference w:type="first" r:id="rId26"/>
      <w:pgSz w:w="11906" w:h="16838"/>
      <w:pgMar w:top="3005" w:right="2835" w:bottom="709"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870CF" w14:textId="77777777" w:rsidR="00EC72E3" w:rsidRDefault="00EC72E3" w:rsidP="005C3ABE">
      <w:pPr>
        <w:spacing w:after="0"/>
      </w:pPr>
      <w:r>
        <w:separator/>
      </w:r>
    </w:p>
  </w:endnote>
  <w:endnote w:type="continuationSeparator" w:id="0">
    <w:p w14:paraId="76D1F360" w14:textId="77777777" w:rsidR="00EC72E3" w:rsidRDefault="00EC72E3" w:rsidP="005C3ABE">
      <w:pPr>
        <w:spacing w:after="0"/>
      </w:pPr>
      <w:r>
        <w:continuationSeparator/>
      </w:r>
    </w:p>
  </w:endnote>
  <w:endnote w:type="continuationNotice" w:id="1">
    <w:p w14:paraId="1D7D8CCF" w14:textId="77777777" w:rsidR="00EC72E3" w:rsidRDefault="00EC72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733BC" w14:textId="3CFCFBFB" w:rsidR="005C3ABE" w:rsidRPr="000E1C43" w:rsidRDefault="00EC72E3" w:rsidP="000E1C43">
    <w:pPr>
      <w:pStyle w:val="Sidfot"/>
      <w:spacing w:before="1440"/>
      <w:ind w:left="-1134"/>
      <w:rPr>
        <w:rStyle w:val="Sidnummer"/>
      </w:rPr>
    </w:pPr>
    <w:sdt>
      <w:sdtPr>
        <w:rPr>
          <w:rStyle w:val="Sidnummer"/>
        </w:rPr>
        <w:alias w:val="Titel"/>
        <w:id w:val="-453790141"/>
        <w:dataBinding w:prefixMappings="xmlns:ns0='http://purl.org/dc/elements/1.1/' xmlns:ns1='http://schemas.openxmlformats.org/package/2006/metadata/core-properties' " w:xpath="/ns1:coreProperties[1]/ns0:title[1]" w:storeItemID="{6C3C8BC8-F283-45AE-878A-BAB7291924A1}"/>
        <w:text/>
      </w:sdtPr>
      <w:sdtEndPr>
        <w:rPr>
          <w:rStyle w:val="Sidnummer"/>
        </w:rPr>
      </w:sdtEndPr>
      <w:sdtContent>
        <w:r w:rsidR="009E6C21">
          <w:rPr>
            <w:rStyle w:val="Sidnummer"/>
          </w:rPr>
          <w:t>Självdeklaration Verksamhetssystem SSBTEK</w:t>
        </w:r>
      </w:sdtContent>
    </w:sdt>
    <w:r w:rsidR="000E1C43">
      <w:rPr>
        <w:rStyle w:val="Sidnummer"/>
      </w:rPr>
      <w:ptab w:relativeTo="margin" w:alignment="center" w:leader="none"/>
    </w:r>
    <w:r w:rsidR="000E1C43">
      <w:rPr>
        <w:rStyle w:val="Sidnummer"/>
      </w:rPr>
      <w:t xml:space="preserve"> </w:t>
    </w:r>
    <w:r w:rsidR="000E1C43">
      <w:rPr>
        <w:rStyle w:val="Sidnummer"/>
      </w:rPr>
      <w:fldChar w:fldCharType="begin"/>
    </w:r>
    <w:r w:rsidR="000E1C43">
      <w:rPr>
        <w:rStyle w:val="Sidnummer"/>
      </w:rPr>
      <w:instrText>PAGE   \* MERGEFORMAT</w:instrText>
    </w:r>
    <w:r w:rsidR="000E1C43">
      <w:rPr>
        <w:rStyle w:val="Sidnummer"/>
      </w:rPr>
      <w:fldChar w:fldCharType="separate"/>
    </w:r>
    <w:r w:rsidR="00AC2841">
      <w:rPr>
        <w:rStyle w:val="Sidnummer"/>
        <w:noProof/>
      </w:rPr>
      <w:t>12</w:t>
    </w:r>
    <w:r w:rsidR="000E1C43">
      <w:rPr>
        <w:rStyle w:val="Sid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6FFD" w14:textId="77777777" w:rsidR="004518B5" w:rsidRDefault="004518B5" w:rsidP="004518B5">
    <w:pPr>
      <w:pStyle w:val="Sidfot"/>
      <w:spacing w:before="1080"/>
    </w:pPr>
    <w:r>
      <w:rPr>
        <w:noProof/>
      </w:rPr>
      <w:drawing>
        <wp:anchor distT="0" distB="0" distL="114300" distR="114300" simplePos="0" relativeHeight="251658241" behindDoc="0" locked="0" layoutInCell="1" allowOverlap="1" wp14:anchorId="1A50D8F6" wp14:editId="2AA027CA">
          <wp:simplePos x="0" y="0"/>
          <wp:positionH relativeFrom="column">
            <wp:posOffset>4504055</wp:posOffset>
          </wp:positionH>
          <wp:positionV relativeFrom="page">
            <wp:posOffset>9779000</wp:posOffset>
          </wp:positionV>
          <wp:extent cx="1414800" cy="586800"/>
          <wp:effectExtent l="0" t="0" r="0" b="3810"/>
          <wp:wrapNone/>
          <wp:docPr id="4" name="Bildobjekt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0" name="Bildobjekt 3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bwMode="auto">
                  <a:xfrm>
                    <a:off x="0" y="0"/>
                    <a:ext cx="1414800" cy="586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574DA" w14:textId="77777777" w:rsidR="00EC72E3" w:rsidRDefault="00EC72E3" w:rsidP="005C3ABE">
      <w:pPr>
        <w:spacing w:after="0"/>
      </w:pPr>
      <w:r>
        <w:separator/>
      </w:r>
    </w:p>
  </w:footnote>
  <w:footnote w:type="continuationSeparator" w:id="0">
    <w:p w14:paraId="153EBA7A" w14:textId="77777777" w:rsidR="00EC72E3" w:rsidRDefault="00EC72E3" w:rsidP="005C3ABE">
      <w:pPr>
        <w:spacing w:after="0"/>
      </w:pPr>
      <w:r>
        <w:continuationSeparator/>
      </w:r>
    </w:p>
  </w:footnote>
  <w:footnote w:type="continuationNotice" w:id="1">
    <w:p w14:paraId="5326926F" w14:textId="77777777" w:rsidR="00EC72E3" w:rsidRDefault="00EC72E3">
      <w:pPr>
        <w:spacing w:after="0" w:line="240" w:lineRule="auto"/>
      </w:pPr>
    </w:p>
  </w:footnote>
  <w:footnote w:id="2">
    <w:p w14:paraId="3BA9A514" w14:textId="027EB398" w:rsidR="008D1424" w:rsidRDefault="008D1424">
      <w:pPr>
        <w:pStyle w:val="Fotnotstext"/>
      </w:pPr>
      <w:r>
        <w:rPr>
          <w:rStyle w:val="Fotnotsreferens"/>
        </w:rPr>
        <w:footnoteRef/>
      </w:r>
      <w:r>
        <w:t xml:space="preserve"> </w:t>
      </w:r>
      <w:hyperlink r:id="rId1" w:history="1">
        <w:r w:rsidR="00E65240" w:rsidRPr="00E65240">
          <w:rPr>
            <w:rStyle w:val="Hyperlnk"/>
          </w:rPr>
          <w:t>T</w:t>
        </w:r>
        <w:r w:rsidR="00E65240" w:rsidRPr="00E65240">
          <w:rPr>
            <w:rStyle w:val="Hyperlnk"/>
          </w:rPr>
          <w:t>estmodellen</w:t>
        </w:r>
      </w:hyperlink>
      <w:r w:rsidR="00E65240" w:rsidRPr="00E65240">
        <w:t xml:space="preserve"> </w:t>
      </w:r>
      <w:r w:rsidRPr="00E65240">
        <w:rPr>
          <w:rFonts w:cstheme="minorHAnsi"/>
          <w:color w:val="333333"/>
          <w:szCs w:val="18"/>
        </w:rPr>
        <w:t>https://skr.se/skr/integrationsocialomsorg/ekonomisktbistandforsorjning/</w:t>
      </w:r>
      <w:r w:rsidR="00E65240">
        <w:rPr>
          <w:rFonts w:cstheme="minorHAnsi"/>
          <w:color w:val="333333"/>
          <w:szCs w:val="18"/>
        </w:rPr>
        <w:br/>
      </w:r>
      <w:r w:rsidRPr="00E65240">
        <w:rPr>
          <w:rFonts w:cstheme="minorHAnsi"/>
          <w:color w:val="333333"/>
          <w:szCs w:val="18"/>
        </w:rPr>
        <w:t>automatiseringekonomisktbistand/ssbtekdigitaltjanstforekonomisktbistand/forvaltningochutvecklingavtjansten/testningissbtek.55880.html</w:t>
      </w:r>
    </w:p>
  </w:footnote>
  <w:footnote w:id="3">
    <w:p w14:paraId="21B8EDB5" w14:textId="25E9124A" w:rsidR="00AC09D9" w:rsidRDefault="00AC09D9">
      <w:pPr>
        <w:pStyle w:val="Fotnotstext"/>
      </w:pPr>
      <w:r>
        <w:rPr>
          <w:rStyle w:val="Fotnotsreferens"/>
        </w:rPr>
        <w:footnoteRef/>
      </w:r>
      <w:r>
        <w:t xml:space="preserve"> </w:t>
      </w:r>
      <w:hyperlink r:id="rId2" w:history="1">
        <w:r w:rsidRPr="002E336D">
          <w:rPr>
            <w:rStyle w:val="Hyperlnk"/>
          </w:rPr>
          <w:t>Projektet Kvalitetshöjande åtgärder SSBTEK</w:t>
        </w:r>
      </w:hyperlink>
      <w:r>
        <w:t xml:space="preserve"> på </w:t>
      </w:r>
      <w:r w:rsidRPr="007A68EC">
        <w:t>https://inera.atlassian.net/</w:t>
      </w:r>
    </w:p>
  </w:footnote>
  <w:footnote w:id="4">
    <w:p w14:paraId="13C06B30" w14:textId="7A74926C" w:rsidR="00962446" w:rsidRPr="005817AC" w:rsidRDefault="00962446">
      <w:pPr>
        <w:pStyle w:val="Fotnotstext"/>
        <w:rPr>
          <w:szCs w:val="18"/>
        </w:rPr>
      </w:pPr>
      <w:r>
        <w:rPr>
          <w:rStyle w:val="Fotnotsreferens"/>
        </w:rPr>
        <w:footnoteRef/>
      </w:r>
      <w:r>
        <w:t xml:space="preserve"> </w:t>
      </w:r>
      <w:hyperlink r:id="rId3" w:history="1">
        <w:r w:rsidR="002E336D" w:rsidRPr="002E336D">
          <w:rPr>
            <w:rStyle w:val="Hyperlnk"/>
          </w:rPr>
          <w:t>Avvikelsehanteringsprocessen</w:t>
        </w:r>
      </w:hyperlink>
      <w:r w:rsidR="002E336D" w:rsidRPr="002E336D">
        <w:t xml:space="preserve"> </w:t>
      </w:r>
      <w:bookmarkStart w:id="29" w:name="_Hlk76716122"/>
      <w:r w:rsidRPr="00FA0EEB">
        <w:t>https://skr.se/skr/integrationsocialomsorg/ekonomisktbistand</w:t>
      </w:r>
      <w:r w:rsidR="002E336D">
        <w:br/>
      </w:r>
      <w:r w:rsidRPr="00FA0EEB">
        <w:t>forsorjning/automatiseringekonomisktbistand/ssbtekdigitaltjanstforekonomisktbistand/forvaltningochutvecklingavtjansten/avvikelsehanteringsprocess.55891.html</w:t>
      </w:r>
      <w:bookmarkEnd w:id="29"/>
    </w:p>
  </w:footnote>
  <w:footnote w:id="5">
    <w:p w14:paraId="57F73BFC" w14:textId="629DF9DC" w:rsidR="00B81B1A" w:rsidRDefault="00B81B1A">
      <w:pPr>
        <w:pStyle w:val="Fotnotstext"/>
      </w:pPr>
      <w:r>
        <w:rPr>
          <w:rStyle w:val="Fotnotsreferens"/>
        </w:rPr>
        <w:footnoteRef/>
      </w:r>
      <w:r>
        <w:t xml:space="preserve"> </w:t>
      </w:r>
      <w:hyperlink r:id="rId4" w:history="1">
        <w:r w:rsidR="00445F19" w:rsidRPr="00445F19">
          <w:rPr>
            <w:rStyle w:val="Hyperlnk"/>
          </w:rPr>
          <w:t>Varje bastjänst har specifika kodverk</w:t>
        </w:r>
      </w:hyperlink>
      <w:r w:rsidR="00445F19" w:rsidRPr="00445F19">
        <w:t xml:space="preserve"> </w:t>
      </w:r>
      <w:r w:rsidR="008E1F25" w:rsidRPr="008E1F25">
        <w:t>https://skr.se/skr/integrationsocialomsorg/ekonomisktbi</w:t>
      </w:r>
      <w:r w:rsidR="00445F19">
        <w:br/>
      </w:r>
      <w:r w:rsidR="008E1F25" w:rsidRPr="008E1F25">
        <w:t>standforsorjning/automatiseringekonomisktbistand/ssbtekdigitaltjanstforekonomisktbistand/forvaltningochutvecklingavtjansten/sammanhalleninformatik.55877.html</w:t>
      </w:r>
    </w:p>
  </w:footnote>
  <w:footnote w:id="6">
    <w:p w14:paraId="415AAF48" w14:textId="23AC0E40" w:rsidR="00AA279F" w:rsidRDefault="00AA279F">
      <w:pPr>
        <w:pStyle w:val="Fotnotstext"/>
      </w:pPr>
      <w:r>
        <w:rPr>
          <w:rStyle w:val="Fotnotsreferens"/>
        </w:rPr>
        <w:footnoteRef/>
      </w:r>
      <w:r>
        <w:t xml:space="preserve"> </w:t>
      </w:r>
      <w:hyperlink r:id="rId5" w:history="1">
        <w:r w:rsidR="00F2581B" w:rsidRPr="00F2581B">
          <w:rPr>
            <w:rStyle w:val="Hyperlnk"/>
          </w:rPr>
          <w:t>Bilaga - Sammanställning kodverk ekonomiskt bistånd.xlsx</w:t>
        </w:r>
      </w:hyperlink>
      <w:r w:rsidR="00F2581B" w:rsidRPr="00F2581B">
        <w:t xml:space="preserve"> </w:t>
      </w:r>
      <w:r w:rsidRPr="00AA279F">
        <w:t>https://skr.se/skr/integrationsocial</w:t>
      </w:r>
      <w:r w:rsidR="00F2581B">
        <w:br/>
      </w:r>
      <w:r w:rsidRPr="00AA279F">
        <w:t>omsorg/ekonomisktbistandforsorjning/automatiseringekonomisktbistand/ssbtekdigitaltjanstforekonomisktbistand/forvaltningochutvecklingavtjansten/sammanhalleninformatik.55877.html</w:t>
      </w:r>
    </w:p>
  </w:footnote>
  <w:footnote w:id="7">
    <w:p w14:paraId="543AE696" w14:textId="03F9E810" w:rsidR="00AA279F" w:rsidRDefault="00AA279F">
      <w:pPr>
        <w:pStyle w:val="Fotnotstext"/>
      </w:pPr>
      <w:r>
        <w:rPr>
          <w:rStyle w:val="Fotnotsreferens"/>
        </w:rPr>
        <w:footnoteRef/>
      </w:r>
      <w:r>
        <w:t xml:space="preserve"> </w:t>
      </w:r>
      <w:hyperlink r:id="rId6" w:history="1">
        <w:r w:rsidR="00F2581B" w:rsidRPr="00F2581B">
          <w:rPr>
            <w:rStyle w:val="Hyperlnk"/>
          </w:rPr>
          <w:t>Bilaga – Begreppsmodeller</w:t>
        </w:r>
      </w:hyperlink>
      <w:r w:rsidR="00F2581B" w:rsidRPr="00F2581B">
        <w:t xml:space="preserve"> </w:t>
      </w:r>
      <w:r w:rsidRPr="00AA279F">
        <w:t>https://skr.se/skr/integrationsocialomsorg/ekonomisktbistand</w:t>
      </w:r>
      <w:r w:rsidR="00F2581B">
        <w:br/>
      </w:r>
      <w:r w:rsidRPr="00AA279F">
        <w:t>forsorjning/automatiseringekonomisktbistand/ssbtekdigitaltjanstforekonomisktbistand/forvaltningochutvecklingavtjansten/sammanhalleninformatik.55877.html</w:t>
      </w:r>
    </w:p>
  </w:footnote>
  <w:footnote w:id="8">
    <w:p w14:paraId="2B919B33" w14:textId="795D8ACF" w:rsidR="006E4BDA" w:rsidRDefault="006E4BDA">
      <w:pPr>
        <w:pStyle w:val="Fotnotstext"/>
      </w:pPr>
      <w:r>
        <w:rPr>
          <w:rStyle w:val="Fotnotsreferens"/>
        </w:rPr>
        <w:footnoteRef/>
      </w:r>
      <w:r>
        <w:t xml:space="preserve"> </w:t>
      </w:r>
      <w:hyperlink r:id="rId7" w:history="1">
        <w:r w:rsidR="00624BA9" w:rsidRPr="00624BA9">
          <w:rPr>
            <w:rStyle w:val="Hyperlnk"/>
          </w:rPr>
          <w:t>Förordning (2008:975)</w:t>
        </w:r>
      </w:hyperlink>
      <w:r w:rsidR="00624BA9" w:rsidRPr="00624BA9">
        <w:t xml:space="preserve"> </w:t>
      </w:r>
      <w:r w:rsidRPr="00DC1877">
        <w:t>https://www.riksdagen.se/sv/dokument-lagar/dokument/svensk-forfattningssamling/forordning-2008975-om-uppgiftsskyldighet-i_sfs-2008-975</w:t>
      </w:r>
    </w:p>
  </w:footnote>
  <w:footnote w:id="9">
    <w:p w14:paraId="572FEAC0" w14:textId="565DB5F2" w:rsidR="00F66B69" w:rsidRDefault="00F66B69">
      <w:pPr>
        <w:pStyle w:val="Fotnotstext"/>
      </w:pPr>
      <w:r>
        <w:rPr>
          <w:rStyle w:val="Fotnotsreferens"/>
        </w:rPr>
        <w:footnoteRef/>
      </w:r>
      <w:r>
        <w:t xml:space="preserve"> </w:t>
      </w:r>
      <w:hyperlink r:id="rId8" w:history="1">
        <w:r w:rsidR="00C62CAC" w:rsidRPr="00C62CAC">
          <w:rPr>
            <w:rStyle w:val="Hyperlnk"/>
          </w:rPr>
          <w:t>SFS 2017:836 Förordning</w:t>
        </w:r>
      </w:hyperlink>
      <w:r w:rsidR="00C62CAC" w:rsidRPr="00C62CAC">
        <w:t xml:space="preserve"> </w:t>
      </w:r>
      <w:r w:rsidRPr="00DC1877">
        <w:t>https://www.lagboken.se/Lagboken/start/sfs/sfs/2017/800-899/d_3022873-sfs-2017_836-forordning-om-andring-i-forordningen-2008_975-om-uppgiftsskyldighet-i-vissa-fall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D76F8" w14:textId="77777777" w:rsidR="004518B5" w:rsidRDefault="004518B5">
    <w:pPr>
      <w:pStyle w:val="Sidhuvud"/>
    </w:pPr>
    <w:r>
      <w:rPr>
        <w:noProof/>
      </w:rPr>
      <mc:AlternateContent>
        <mc:Choice Requires="wps">
          <w:drawing>
            <wp:anchor distT="0" distB="0" distL="114300" distR="114300" simplePos="0" relativeHeight="251658240" behindDoc="0" locked="1" layoutInCell="1" allowOverlap="0" wp14:anchorId="1EE73044" wp14:editId="26335501">
              <wp:simplePos x="0" y="0"/>
              <wp:positionH relativeFrom="page">
                <wp:posOffset>445770</wp:posOffset>
              </wp:positionH>
              <wp:positionV relativeFrom="page">
                <wp:posOffset>9789160</wp:posOffset>
              </wp:positionV>
              <wp:extent cx="4181475" cy="683260"/>
              <wp:effectExtent l="0" t="0" r="9525" b="2540"/>
              <wp:wrapNone/>
              <wp:docPr id="3" name="Textruta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181475" cy="683260"/>
                      </a:xfrm>
                      <a:prstGeom prst="rect">
                        <a:avLst/>
                      </a:prstGeom>
                      <a:solidFill>
                        <a:schemeClr val="bg1"/>
                      </a:solidFill>
                      <a:ln w="6350">
                        <a:noFill/>
                      </a:ln>
                    </wps:spPr>
                    <wps:txbx>
                      <w:txbxContent>
                        <w:p w14:paraId="01CCB556" w14:textId="77777777" w:rsidR="004518B5" w:rsidRPr="00C36B4C" w:rsidRDefault="004518B5" w:rsidP="004518B5">
                          <w:pPr>
                            <w:pStyle w:val="Sidfot"/>
                            <w:rPr>
                              <w:sz w:val="16"/>
                              <w:szCs w:val="16"/>
                            </w:rPr>
                          </w:pPr>
                          <w:r w:rsidRPr="00C36B4C">
                            <w:rPr>
                              <w:b/>
                              <w:sz w:val="16"/>
                              <w:szCs w:val="16"/>
                            </w:rPr>
                            <w:t>Post:</w:t>
                          </w:r>
                          <w:r w:rsidRPr="00C36B4C">
                            <w:rPr>
                              <w:sz w:val="16"/>
                              <w:szCs w:val="16"/>
                            </w:rPr>
                            <w:t xml:space="preserve"> 118 82 Stockholm | </w:t>
                          </w:r>
                          <w:r w:rsidRPr="00C36B4C">
                            <w:rPr>
                              <w:b/>
                              <w:sz w:val="16"/>
                              <w:szCs w:val="16"/>
                            </w:rPr>
                            <w:t>Besök:</w:t>
                          </w:r>
                          <w:r w:rsidRPr="00C36B4C">
                            <w:rPr>
                              <w:sz w:val="16"/>
                              <w:szCs w:val="16"/>
                            </w:rPr>
                            <w:t xml:space="preserve"> Hornsgatan 20</w:t>
                          </w:r>
                        </w:p>
                        <w:p w14:paraId="25556522" w14:textId="77777777" w:rsidR="004518B5" w:rsidRPr="00C36B4C" w:rsidRDefault="004518B5" w:rsidP="004518B5">
                          <w:pPr>
                            <w:pStyle w:val="Sidfot"/>
                            <w:rPr>
                              <w:sz w:val="16"/>
                              <w:szCs w:val="16"/>
                            </w:rPr>
                          </w:pPr>
                          <w:r w:rsidRPr="00C36B4C">
                            <w:rPr>
                              <w:b/>
                              <w:sz w:val="16"/>
                              <w:szCs w:val="16"/>
                            </w:rPr>
                            <w:t>Telefon:</w:t>
                          </w:r>
                          <w:r w:rsidRPr="00C36B4C">
                            <w:rPr>
                              <w:sz w:val="16"/>
                              <w:szCs w:val="16"/>
                            </w:rPr>
                            <w:t xml:space="preserve"> 08-452 70 00 | www.skr.se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E73044" id="_x0000_t202" coordsize="21600,21600" o:spt="202" path="m,l,21600r21600,l21600,xe">
              <v:stroke joinstyle="miter"/>
              <v:path gradientshapeok="t" o:connecttype="rect"/>
            </v:shapetype>
            <v:shape id="Textruta 3" o:spid="_x0000_s1026" type="#_x0000_t202" alt="&quot;&quot;" style="position:absolute;margin-left:35.1pt;margin-top:770.8pt;width:329.25pt;height:53.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" o:allowoverlap="f" fillcolor="white [3212]" stroked="f" strokeweight=".5pt">
              <v:textbox>
                <w:txbxContent>
                  <w:p w14:paraId="01CCB556" w14:textId="77777777" w:rsidR="004518B5" w:rsidRPr="00C36B4C" w:rsidRDefault="004518B5" w:rsidP="004518B5">
                    <w:pPr>
                      <w:pStyle w:val="Sidfot"/>
                      <w:rPr>
                        <w:sz w:val="16"/>
                        <w:szCs w:val="16"/>
                      </w:rPr>
                    </w:pPr>
                    <w:r w:rsidRPr="00C36B4C">
                      <w:rPr>
                        <w:b/>
                        <w:sz w:val="16"/>
                        <w:szCs w:val="16"/>
                      </w:rPr>
                      <w:t>Post:</w:t>
                    </w:r>
                    <w:r w:rsidRPr="00C36B4C">
                      <w:rPr>
                        <w:sz w:val="16"/>
                        <w:szCs w:val="16"/>
                      </w:rPr>
                      <w:t xml:space="preserve"> 118 82 Stockholm | </w:t>
                    </w:r>
                    <w:r w:rsidRPr="00C36B4C">
                      <w:rPr>
                        <w:b/>
                        <w:sz w:val="16"/>
                        <w:szCs w:val="16"/>
                      </w:rPr>
                      <w:t>Besök:</w:t>
                    </w:r>
                    <w:r w:rsidRPr="00C36B4C">
                      <w:rPr>
                        <w:sz w:val="16"/>
                        <w:szCs w:val="16"/>
                      </w:rPr>
                      <w:t xml:space="preserve"> Hornsgatan 20</w:t>
                    </w:r>
                  </w:p>
                  <w:p w14:paraId="25556522" w14:textId="77777777" w:rsidR="004518B5" w:rsidRPr="00C36B4C" w:rsidRDefault="004518B5" w:rsidP="004518B5">
                    <w:pPr>
                      <w:pStyle w:val="Sidfot"/>
                      <w:rPr>
                        <w:sz w:val="16"/>
                        <w:szCs w:val="16"/>
                      </w:rPr>
                    </w:pPr>
                    <w:r w:rsidRPr="00C36B4C">
                      <w:rPr>
                        <w:b/>
                        <w:sz w:val="16"/>
                        <w:szCs w:val="16"/>
                      </w:rPr>
                      <w:t>Telefon:</w:t>
                    </w:r>
                    <w:r w:rsidRPr="00C36B4C">
                      <w:rPr>
                        <w:sz w:val="16"/>
                        <w:szCs w:val="16"/>
                      </w:rPr>
                      <w:t xml:space="preserve"> 08-452 70 00 | www.skr.se</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3150583A"/>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1F5C6A7A"/>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9056C712"/>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4C085A2C"/>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997831A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64229A"/>
    <w:multiLevelType w:val="multilevel"/>
    <w:tmpl w:val="8ED4C8DC"/>
    <w:styleLink w:val="FormatmallPunktlist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71747B"/>
    <w:multiLevelType w:val="hybridMultilevel"/>
    <w:tmpl w:val="D5CECFC0"/>
    <w:lvl w:ilvl="0" w:tplc="041D0001">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04F6236"/>
    <w:multiLevelType w:val="multilevel"/>
    <w:tmpl w:val="A4B8B558"/>
    <w:numStyleLink w:val="Listformatnumreradlista"/>
  </w:abstractNum>
  <w:abstractNum w:abstractNumId="8" w15:restartNumberingAfterBreak="0">
    <w:nsid w:val="12C0798C"/>
    <w:multiLevelType w:val="hybridMultilevel"/>
    <w:tmpl w:val="9EF6EE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A14388C"/>
    <w:multiLevelType w:val="multilevel"/>
    <w:tmpl w:val="A4B8B558"/>
    <w:styleLink w:val="Listformatnumreradlista"/>
    <w:lvl w:ilvl="0">
      <w:start w:val="1"/>
      <w:numFmt w:val="decimal"/>
      <w:pStyle w:val="Numreradlista"/>
      <w:lvlText w:val="%1."/>
      <w:lvlJc w:val="left"/>
      <w:pPr>
        <w:ind w:left="357" w:hanging="357"/>
      </w:pPr>
      <w:rPr>
        <w:rFonts w:hint="default"/>
      </w:rPr>
    </w:lvl>
    <w:lvl w:ilvl="1">
      <w:start w:val="1"/>
      <w:numFmt w:val="decimal"/>
      <w:pStyle w:val="Numreradlista2"/>
      <w:lvlText w:val="%1.%2"/>
      <w:lvlJc w:val="left"/>
      <w:pPr>
        <w:ind w:left="714" w:hanging="357"/>
      </w:pPr>
      <w:rPr>
        <w:rFonts w:hint="default"/>
      </w:rPr>
    </w:lvl>
    <w:lvl w:ilvl="2">
      <w:start w:val="1"/>
      <w:numFmt w:val="decimal"/>
      <w:pStyle w:val="Numreradlista3"/>
      <w:lvlText w:val="%1.%2.%3"/>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0" w15:restartNumberingAfterBreak="0">
    <w:nsid w:val="234077C6"/>
    <w:multiLevelType w:val="multilevel"/>
    <w:tmpl w:val="7B32A094"/>
    <w:numStyleLink w:val="Kapitelnumrering"/>
  </w:abstractNum>
  <w:abstractNum w:abstractNumId="11" w15:restartNumberingAfterBreak="0">
    <w:nsid w:val="26D62970"/>
    <w:multiLevelType w:val="hybridMultilevel"/>
    <w:tmpl w:val="B64045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0881630"/>
    <w:multiLevelType w:val="hybridMultilevel"/>
    <w:tmpl w:val="BF98BD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67F2D2B"/>
    <w:multiLevelType w:val="multilevel"/>
    <w:tmpl w:val="7B32A094"/>
    <w:styleLink w:val="Kapitelnumrering"/>
    <w:lvl w:ilvl="0">
      <w:start w:val="1"/>
      <w:numFmt w:val="decimal"/>
      <w:pStyle w:val="Kapitelrubrik"/>
      <w:suff w:val="nothing"/>
      <w:lvlText w:val="Kapitel %1"/>
      <w:lvlJc w:val="left"/>
      <w:pPr>
        <w:ind w:left="0" w:firstLine="0"/>
      </w:pPr>
      <w:rPr>
        <w:rFonts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DAA45E6"/>
    <w:multiLevelType w:val="multilevel"/>
    <w:tmpl w:val="86CEF354"/>
    <w:lvl w:ilvl="0">
      <w:start w:val="1"/>
      <w:numFmt w:val="decimal"/>
      <w:pStyle w:val="Rubrik1Nr"/>
      <w:lvlText w:val="%1."/>
      <w:lvlJc w:val="left"/>
      <w:pPr>
        <w:tabs>
          <w:tab w:val="num" w:pos="738"/>
        </w:tabs>
        <w:ind w:left="738" w:hanging="454"/>
      </w:pPr>
      <w:rPr>
        <w:rFonts w:hint="default"/>
      </w:rPr>
    </w:lvl>
    <w:lvl w:ilvl="1">
      <w:start w:val="1"/>
      <w:numFmt w:val="decimal"/>
      <w:pStyle w:val="Rubrik2Nr"/>
      <w:lvlText w:val="%1.%2"/>
      <w:lvlJc w:val="left"/>
      <w:pPr>
        <w:tabs>
          <w:tab w:val="num" w:pos="680"/>
        </w:tabs>
        <w:ind w:left="680" w:hanging="680"/>
      </w:pPr>
      <w:rPr>
        <w:rFonts w:hint="default"/>
      </w:rPr>
    </w:lvl>
    <w:lvl w:ilvl="2">
      <w:start w:val="1"/>
      <w:numFmt w:val="decimal"/>
      <w:pStyle w:val="Rubrik3Nr"/>
      <w:lvlText w:val="%1.%2.%3"/>
      <w:lvlJc w:val="left"/>
      <w:pPr>
        <w:tabs>
          <w:tab w:val="num" w:pos="1645"/>
        </w:tabs>
        <w:ind w:left="1645" w:hanging="79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FB51E5C"/>
    <w:multiLevelType w:val="multilevel"/>
    <w:tmpl w:val="7B32A094"/>
    <w:numStyleLink w:val="Kapitelnumrering"/>
  </w:abstractNum>
  <w:abstractNum w:abstractNumId="16" w15:restartNumberingAfterBreak="0">
    <w:nsid w:val="538C59C4"/>
    <w:multiLevelType w:val="multilevel"/>
    <w:tmpl w:val="7B32A094"/>
    <w:numStyleLink w:val="Kapitelnumrering"/>
  </w:abstractNum>
  <w:abstractNum w:abstractNumId="17" w15:restartNumberingAfterBreak="0">
    <w:nsid w:val="76894AAA"/>
    <w:multiLevelType w:val="hybridMultilevel"/>
    <w:tmpl w:val="06BCA626"/>
    <w:lvl w:ilvl="0" w:tplc="6330BD1A">
      <w:start w:val="2020"/>
      <w:numFmt w:val="bullet"/>
      <w:lvlText w:val=""/>
      <w:lvlJc w:val="left"/>
      <w:pPr>
        <w:ind w:left="720" w:hanging="360"/>
      </w:pPr>
      <w:rPr>
        <w:rFonts w:ascii="Symbol" w:eastAsiaTheme="minorHAnsi" w:hAnsi="Symbol" w:cstheme="minorBidi" w:hint="default"/>
      </w:rPr>
    </w:lvl>
    <w:lvl w:ilvl="1" w:tplc="041D0003">
      <w:start w:val="1"/>
      <w:numFmt w:val="bullet"/>
      <w:lvlText w:val="o"/>
      <w:lvlJc w:val="left"/>
      <w:pPr>
        <w:ind w:left="1440" w:hanging="360"/>
      </w:pPr>
      <w:rPr>
        <w:rFonts w:ascii="Courier New" w:hAnsi="Courier New" w:cs="Courier New" w:hint="default"/>
      </w:rPr>
    </w:lvl>
    <w:lvl w:ilvl="2" w:tplc="84C62606">
      <w:numFmt w:val="bullet"/>
      <w:lvlText w:val="•"/>
      <w:lvlJc w:val="left"/>
      <w:pPr>
        <w:ind w:left="2520" w:hanging="720"/>
      </w:pPr>
      <w:rPr>
        <w:rFonts w:ascii="Times New Roman" w:eastAsiaTheme="minorHAnsi" w:hAnsi="Times New Roman" w:cs="Times New Roman"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7C761195"/>
    <w:multiLevelType w:val="multilevel"/>
    <w:tmpl w:val="7B32A094"/>
    <w:numStyleLink w:val="Kapitelnumrering"/>
  </w:abstractNum>
  <w:abstractNum w:abstractNumId="19" w15:restartNumberingAfterBreak="0">
    <w:nsid w:val="7CC14014"/>
    <w:multiLevelType w:val="hybridMultilevel"/>
    <w:tmpl w:val="F8E4CC0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7E3509B3"/>
    <w:multiLevelType w:val="multilevel"/>
    <w:tmpl w:val="ECF286E0"/>
    <w:styleLink w:val="Listformatpunktlista"/>
    <w:lvl w:ilvl="0">
      <w:start w:val="1"/>
      <w:numFmt w:val="bullet"/>
      <w:pStyle w:val="Punktlista"/>
      <w:lvlText w:val=""/>
      <w:lvlJc w:val="left"/>
      <w:pPr>
        <w:ind w:left="360" w:hanging="360"/>
      </w:pPr>
      <w:rPr>
        <w:rFonts w:ascii="Symbol" w:hAnsi="Symbol" w:hint="default"/>
        <w:color w:val="auto"/>
      </w:rPr>
    </w:lvl>
    <w:lvl w:ilvl="1">
      <w:start w:val="1"/>
      <w:numFmt w:val="bullet"/>
      <w:pStyle w:val="Punktlista2"/>
      <w:lvlText w:val=""/>
      <w:lvlJc w:val="left"/>
      <w:pPr>
        <w:ind w:left="720" w:hanging="360"/>
      </w:pPr>
      <w:rPr>
        <w:rFonts w:ascii="Symbol" w:hAnsi="Symbol" w:hint="default"/>
        <w:color w:val="auto"/>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15:restartNumberingAfterBreak="0">
    <w:nsid w:val="7E8A580E"/>
    <w:multiLevelType w:val="multilevel"/>
    <w:tmpl w:val="7B32A094"/>
    <w:numStyleLink w:val="Kapitelnumrering"/>
  </w:abstractNum>
  <w:num w:numId="1">
    <w:abstractNumId w:val="3"/>
  </w:num>
  <w:num w:numId="2">
    <w:abstractNumId w:val="4"/>
  </w:num>
  <w:num w:numId="3">
    <w:abstractNumId w:val="2"/>
  </w:num>
  <w:num w:numId="4">
    <w:abstractNumId w:val="20"/>
  </w:num>
  <w:num w:numId="5">
    <w:abstractNumId w:val="9"/>
  </w:num>
  <w:num w:numId="6">
    <w:abstractNumId w:val="16"/>
  </w:num>
  <w:num w:numId="7">
    <w:abstractNumId w:val="1"/>
  </w:num>
  <w:num w:numId="8">
    <w:abstractNumId w:val="0"/>
  </w:num>
  <w:num w:numId="9">
    <w:abstractNumId w:val="7"/>
  </w:num>
  <w:num w:numId="10">
    <w:abstractNumId w:val="13"/>
  </w:num>
  <w:num w:numId="11">
    <w:abstractNumId w:val="10"/>
  </w:num>
  <w:num w:numId="12">
    <w:abstractNumId w:val="18"/>
  </w:num>
  <w:num w:numId="13">
    <w:abstractNumId w:val="21"/>
  </w:num>
  <w:num w:numId="14">
    <w:abstractNumId w:val="15"/>
  </w:num>
  <w:num w:numId="15">
    <w:abstractNumId w:val="14"/>
  </w:num>
  <w:num w:numId="16">
    <w:abstractNumId w:val="17"/>
  </w:num>
  <w:num w:numId="17">
    <w:abstractNumId w:val="8"/>
  </w:num>
  <w:num w:numId="18">
    <w:abstractNumId w:val="6"/>
  </w:num>
  <w:num w:numId="19">
    <w:abstractNumId w:val="12"/>
  </w:num>
  <w:num w:numId="20">
    <w:abstractNumId w:val="11"/>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589"/>
    <w:rsid w:val="00033179"/>
    <w:rsid w:val="0003415D"/>
    <w:rsid w:val="00047C89"/>
    <w:rsid w:val="000667CE"/>
    <w:rsid w:val="00072268"/>
    <w:rsid w:val="00076D46"/>
    <w:rsid w:val="000D74E8"/>
    <w:rsid w:val="000D7A1D"/>
    <w:rsid w:val="000E016B"/>
    <w:rsid w:val="000E0BC1"/>
    <w:rsid w:val="000E176C"/>
    <w:rsid w:val="000E1C43"/>
    <w:rsid w:val="000F0063"/>
    <w:rsid w:val="000F4A54"/>
    <w:rsid w:val="00102399"/>
    <w:rsid w:val="0010338C"/>
    <w:rsid w:val="00110544"/>
    <w:rsid w:val="00110E7E"/>
    <w:rsid w:val="001126B8"/>
    <w:rsid w:val="00116D75"/>
    <w:rsid w:val="001214B3"/>
    <w:rsid w:val="00125112"/>
    <w:rsid w:val="00146854"/>
    <w:rsid w:val="001576A3"/>
    <w:rsid w:val="00171F97"/>
    <w:rsid w:val="00195D2B"/>
    <w:rsid w:val="001B2F6B"/>
    <w:rsid w:val="001C00B6"/>
    <w:rsid w:val="001C2963"/>
    <w:rsid w:val="001C3C4C"/>
    <w:rsid w:val="001E271B"/>
    <w:rsid w:val="001E5167"/>
    <w:rsid w:val="002005C0"/>
    <w:rsid w:val="002172E2"/>
    <w:rsid w:val="00223A12"/>
    <w:rsid w:val="00232FB9"/>
    <w:rsid w:val="0023427E"/>
    <w:rsid w:val="0024624D"/>
    <w:rsid w:val="002578D1"/>
    <w:rsid w:val="00263959"/>
    <w:rsid w:val="00275616"/>
    <w:rsid w:val="0028094A"/>
    <w:rsid w:val="002832A6"/>
    <w:rsid w:val="002A4312"/>
    <w:rsid w:val="002C7EBD"/>
    <w:rsid w:val="002D24E6"/>
    <w:rsid w:val="002E336D"/>
    <w:rsid w:val="002E506B"/>
    <w:rsid w:val="002F4772"/>
    <w:rsid w:val="0030302B"/>
    <w:rsid w:val="00330796"/>
    <w:rsid w:val="003334D4"/>
    <w:rsid w:val="00334893"/>
    <w:rsid w:val="00337228"/>
    <w:rsid w:val="003401A7"/>
    <w:rsid w:val="0034156F"/>
    <w:rsid w:val="00345827"/>
    <w:rsid w:val="00366B53"/>
    <w:rsid w:val="00367D58"/>
    <w:rsid w:val="003C1293"/>
    <w:rsid w:val="003C6648"/>
    <w:rsid w:val="003C6FC7"/>
    <w:rsid w:val="003E1937"/>
    <w:rsid w:val="003E1E79"/>
    <w:rsid w:val="003E5CF5"/>
    <w:rsid w:val="0040151D"/>
    <w:rsid w:val="004037CC"/>
    <w:rsid w:val="00421A79"/>
    <w:rsid w:val="00424CF7"/>
    <w:rsid w:val="00445F19"/>
    <w:rsid w:val="004518B5"/>
    <w:rsid w:val="0045502A"/>
    <w:rsid w:val="00474D84"/>
    <w:rsid w:val="00482B6E"/>
    <w:rsid w:val="0048376B"/>
    <w:rsid w:val="00484584"/>
    <w:rsid w:val="004A5EB0"/>
    <w:rsid w:val="004A73F7"/>
    <w:rsid w:val="004B21AE"/>
    <w:rsid w:val="004B23D7"/>
    <w:rsid w:val="004C1E35"/>
    <w:rsid w:val="004E41F1"/>
    <w:rsid w:val="004F03DD"/>
    <w:rsid w:val="004F1908"/>
    <w:rsid w:val="004F67F9"/>
    <w:rsid w:val="00502FA9"/>
    <w:rsid w:val="00514E96"/>
    <w:rsid w:val="00517EC1"/>
    <w:rsid w:val="00520433"/>
    <w:rsid w:val="005329AA"/>
    <w:rsid w:val="00550605"/>
    <w:rsid w:val="00553E03"/>
    <w:rsid w:val="005549E1"/>
    <w:rsid w:val="00563D94"/>
    <w:rsid w:val="00567784"/>
    <w:rsid w:val="00576237"/>
    <w:rsid w:val="005817AC"/>
    <w:rsid w:val="005A4C37"/>
    <w:rsid w:val="005C3ABE"/>
    <w:rsid w:val="005E23AA"/>
    <w:rsid w:val="005F5EFD"/>
    <w:rsid w:val="00606B5A"/>
    <w:rsid w:val="00611639"/>
    <w:rsid w:val="00611C14"/>
    <w:rsid w:val="006134E7"/>
    <w:rsid w:val="006227BE"/>
    <w:rsid w:val="00624BA9"/>
    <w:rsid w:val="00624C09"/>
    <w:rsid w:val="006470BC"/>
    <w:rsid w:val="006478E2"/>
    <w:rsid w:val="00653C68"/>
    <w:rsid w:val="00673167"/>
    <w:rsid w:val="006978A0"/>
    <w:rsid w:val="006B1589"/>
    <w:rsid w:val="006C4101"/>
    <w:rsid w:val="006D1219"/>
    <w:rsid w:val="006E1F96"/>
    <w:rsid w:val="006E4BDA"/>
    <w:rsid w:val="006F1410"/>
    <w:rsid w:val="0074613B"/>
    <w:rsid w:val="00757257"/>
    <w:rsid w:val="00772CA3"/>
    <w:rsid w:val="007774A2"/>
    <w:rsid w:val="007949CB"/>
    <w:rsid w:val="007961DB"/>
    <w:rsid w:val="007A4406"/>
    <w:rsid w:val="007A68EC"/>
    <w:rsid w:val="007B6418"/>
    <w:rsid w:val="007B69DD"/>
    <w:rsid w:val="007C4D59"/>
    <w:rsid w:val="007F54EA"/>
    <w:rsid w:val="007F6CFB"/>
    <w:rsid w:val="008007C2"/>
    <w:rsid w:val="00800E0E"/>
    <w:rsid w:val="00801036"/>
    <w:rsid w:val="00802BBA"/>
    <w:rsid w:val="00803722"/>
    <w:rsid w:val="0081404F"/>
    <w:rsid w:val="0082129D"/>
    <w:rsid w:val="00842FEF"/>
    <w:rsid w:val="0085073F"/>
    <w:rsid w:val="008856E4"/>
    <w:rsid w:val="0088686E"/>
    <w:rsid w:val="008A69B6"/>
    <w:rsid w:val="008D1424"/>
    <w:rsid w:val="008D2C2D"/>
    <w:rsid w:val="008D3AEA"/>
    <w:rsid w:val="008E1F25"/>
    <w:rsid w:val="008E2995"/>
    <w:rsid w:val="008F1966"/>
    <w:rsid w:val="00902A15"/>
    <w:rsid w:val="009075AB"/>
    <w:rsid w:val="00934BA7"/>
    <w:rsid w:val="0093673F"/>
    <w:rsid w:val="0094028E"/>
    <w:rsid w:val="00944856"/>
    <w:rsid w:val="0094557F"/>
    <w:rsid w:val="00956B92"/>
    <w:rsid w:val="00962446"/>
    <w:rsid w:val="00965EC4"/>
    <w:rsid w:val="009668B5"/>
    <w:rsid w:val="009669F9"/>
    <w:rsid w:val="009775AD"/>
    <w:rsid w:val="00996535"/>
    <w:rsid w:val="009A5DCE"/>
    <w:rsid w:val="009B6CBF"/>
    <w:rsid w:val="009C2C3C"/>
    <w:rsid w:val="009C6A47"/>
    <w:rsid w:val="009D2E99"/>
    <w:rsid w:val="009D3053"/>
    <w:rsid w:val="009E6C21"/>
    <w:rsid w:val="009F3621"/>
    <w:rsid w:val="00A06065"/>
    <w:rsid w:val="00A15DB6"/>
    <w:rsid w:val="00A316B5"/>
    <w:rsid w:val="00A45C34"/>
    <w:rsid w:val="00A471AA"/>
    <w:rsid w:val="00A56BFB"/>
    <w:rsid w:val="00A575CD"/>
    <w:rsid w:val="00A579E8"/>
    <w:rsid w:val="00A63FCC"/>
    <w:rsid w:val="00A65532"/>
    <w:rsid w:val="00A70BBA"/>
    <w:rsid w:val="00A800C9"/>
    <w:rsid w:val="00A9248D"/>
    <w:rsid w:val="00A92ECD"/>
    <w:rsid w:val="00AA145B"/>
    <w:rsid w:val="00AA279F"/>
    <w:rsid w:val="00AA4CCF"/>
    <w:rsid w:val="00AB09A4"/>
    <w:rsid w:val="00AC09D9"/>
    <w:rsid w:val="00AC2841"/>
    <w:rsid w:val="00AC7A55"/>
    <w:rsid w:val="00AD322F"/>
    <w:rsid w:val="00AD49A7"/>
    <w:rsid w:val="00AE142A"/>
    <w:rsid w:val="00AE2671"/>
    <w:rsid w:val="00AE740C"/>
    <w:rsid w:val="00AF3639"/>
    <w:rsid w:val="00AF7A9E"/>
    <w:rsid w:val="00B04598"/>
    <w:rsid w:val="00B31805"/>
    <w:rsid w:val="00B428C7"/>
    <w:rsid w:val="00B45D89"/>
    <w:rsid w:val="00B73737"/>
    <w:rsid w:val="00B81B1A"/>
    <w:rsid w:val="00B92B2B"/>
    <w:rsid w:val="00BA21AA"/>
    <w:rsid w:val="00BA3B5C"/>
    <w:rsid w:val="00BC0226"/>
    <w:rsid w:val="00BC3B79"/>
    <w:rsid w:val="00BC772D"/>
    <w:rsid w:val="00BD65AF"/>
    <w:rsid w:val="00BE1684"/>
    <w:rsid w:val="00BE1AB2"/>
    <w:rsid w:val="00BE50C9"/>
    <w:rsid w:val="00C10BA6"/>
    <w:rsid w:val="00C11979"/>
    <w:rsid w:val="00C27200"/>
    <w:rsid w:val="00C36B4C"/>
    <w:rsid w:val="00C60B08"/>
    <w:rsid w:val="00C62CAC"/>
    <w:rsid w:val="00C64BD9"/>
    <w:rsid w:val="00C66CE3"/>
    <w:rsid w:val="00C76EC6"/>
    <w:rsid w:val="00C777A2"/>
    <w:rsid w:val="00C927BD"/>
    <w:rsid w:val="00CD7074"/>
    <w:rsid w:val="00CF65A6"/>
    <w:rsid w:val="00CF792C"/>
    <w:rsid w:val="00D03E29"/>
    <w:rsid w:val="00D175BF"/>
    <w:rsid w:val="00D20DF8"/>
    <w:rsid w:val="00D215F6"/>
    <w:rsid w:val="00D50E04"/>
    <w:rsid w:val="00D61F5B"/>
    <w:rsid w:val="00D62EFF"/>
    <w:rsid w:val="00D71E1F"/>
    <w:rsid w:val="00D95588"/>
    <w:rsid w:val="00DC1877"/>
    <w:rsid w:val="00DD12F4"/>
    <w:rsid w:val="00DD1B29"/>
    <w:rsid w:val="00DE2171"/>
    <w:rsid w:val="00DF3832"/>
    <w:rsid w:val="00E0015A"/>
    <w:rsid w:val="00E10CF8"/>
    <w:rsid w:val="00E518A6"/>
    <w:rsid w:val="00E65240"/>
    <w:rsid w:val="00E70947"/>
    <w:rsid w:val="00E7166D"/>
    <w:rsid w:val="00E85096"/>
    <w:rsid w:val="00EC72E3"/>
    <w:rsid w:val="00ED1B2E"/>
    <w:rsid w:val="00EE1507"/>
    <w:rsid w:val="00EE5CEA"/>
    <w:rsid w:val="00F000EB"/>
    <w:rsid w:val="00F11897"/>
    <w:rsid w:val="00F121BA"/>
    <w:rsid w:val="00F12630"/>
    <w:rsid w:val="00F2574D"/>
    <w:rsid w:val="00F2581B"/>
    <w:rsid w:val="00F27026"/>
    <w:rsid w:val="00F36A8C"/>
    <w:rsid w:val="00F444D2"/>
    <w:rsid w:val="00F45F43"/>
    <w:rsid w:val="00F47CE7"/>
    <w:rsid w:val="00F66B69"/>
    <w:rsid w:val="00F72667"/>
    <w:rsid w:val="00F75983"/>
    <w:rsid w:val="00F92734"/>
    <w:rsid w:val="00F92913"/>
    <w:rsid w:val="00FA0EEB"/>
    <w:rsid w:val="00FA23AA"/>
    <w:rsid w:val="00FA69F5"/>
    <w:rsid w:val="00FB213C"/>
    <w:rsid w:val="00FC3317"/>
    <w:rsid w:val="00FF10F5"/>
    <w:rsid w:val="00FF59B3"/>
  </w:rsids>
  <m:mathPr>
    <m:mathFont m:val="Cambria Math"/>
    <m:brkBin m:val="before"/>
    <m:brkBinSub m:val="--"/>
    <m:smallFrac m:val="0"/>
    <m:dispDef/>
    <m:lMargin m:val="0"/>
    <m:rMargin m:val="0"/>
    <m:defJc m:val="centerGroup"/>
    <m:wrapIndent m:val="1440"/>
    <m:intLim m:val="subSup"/>
    <m:naryLim m:val="undOvr"/>
  </m:mathPr>
  <w:themeFontLang w:val="sv-SE" w:eastAsia="sv-SE"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47DA17"/>
  <w15:chartTrackingRefBased/>
  <w15:docId w15:val="{5790A970-E2FF-4B8D-8EE3-6F2F3FFC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sv-SE" w:eastAsia="sv-SE" w:bidi="ar-SA"/>
      </w:rPr>
    </w:rPrDefault>
    <w:pPrDefault>
      <w:pPr>
        <w:spacing w:after="2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0" w:qFormat="1"/>
    <w:lsdException w:name="List Number" w:uiPriority="10" w:qFormat="1"/>
    <w:lsdException w:name="List 2" w:semiHidden="1"/>
    <w:lsdException w:name="List 3" w:semiHidden="1"/>
    <w:lsdException w:name="List 4" w:semiHidden="1"/>
    <w:lsdException w:name="List 5" w:semiHidden="1"/>
    <w:lsdException w:name="List Bullet 2" w:uiPriority="10" w:qFormat="1"/>
    <w:lsdException w:name="List Bullet 3" w:semiHidden="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0" w:qFormat="1"/>
    <w:lsdException w:name="Closing" w:semiHidden="1"/>
    <w:lsdException w:name="Signature" w:semiHidden="1"/>
    <w:lsdException w:name="Default Paragraph Font" w:semiHidden="1" w:uiPriority="1" w:unhideWhenUsed="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qFormat="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588"/>
  </w:style>
  <w:style w:type="paragraph" w:styleId="Rubrik1">
    <w:name w:val="heading 1"/>
    <w:basedOn w:val="Normal"/>
    <w:next w:val="Normal"/>
    <w:link w:val="Rubrik1Char"/>
    <w:uiPriority w:val="9"/>
    <w:qFormat/>
    <w:rsid w:val="00A15DB6"/>
    <w:pPr>
      <w:keepNext/>
      <w:keepLines/>
      <w:spacing w:after="320" w:line="240" w:lineRule="auto"/>
      <w:outlineLvl w:val="0"/>
    </w:pPr>
    <w:rPr>
      <w:rFonts w:asciiTheme="majorHAnsi" w:eastAsiaTheme="majorEastAsia" w:hAnsiTheme="majorHAnsi" w:cstheme="majorBidi"/>
      <w:sz w:val="50"/>
      <w:szCs w:val="32"/>
    </w:rPr>
  </w:style>
  <w:style w:type="paragraph" w:styleId="Rubrik2">
    <w:name w:val="heading 2"/>
    <w:basedOn w:val="Normal"/>
    <w:next w:val="Normal"/>
    <w:link w:val="Rubrik2Char"/>
    <w:uiPriority w:val="9"/>
    <w:qFormat/>
    <w:rsid w:val="00A15DB6"/>
    <w:pPr>
      <w:keepNext/>
      <w:keepLines/>
      <w:spacing w:before="300" w:after="100" w:line="240" w:lineRule="auto"/>
      <w:outlineLvl w:val="1"/>
    </w:pPr>
    <w:rPr>
      <w:rFonts w:asciiTheme="majorHAnsi" w:eastAsiaTheme="majorEastAsia" w:hAnsiTheme="majorHAnsi" w:cstheme="majorBidi"/>
      <w:b/>
      <w:sz w:val="24"/>
      <w:szCs w:val="26"/>
    </w:rPr>
  </w:style>
  <w:style w:type="paragraph" w:styleId="Rubrik3">
    <w:name w:val="heading 3"/>
    <w:basedOn w:val="Normal"/>
    <w:next w:val="Normal"/>
    <w:link w:val="Rubrik3Char"/>
    <w:uiPriority w:val="9"/>
    <w:qFormat/>
    <w:rsid w:val="00A15DB6"/>
    <w:pPr>
      <w:keepNext/>
      <w:keepLines/>
      <w:spacing w:before="300" w:after="100" w:line="240" w:lineRule="auto"/>
      <w:outlineLvl w:val="2"/>
    </w:pPr>
    <w:rPr>
      <w:rFonts w:asciiTheme="majorHAnsi" w:eastAsiaTheme="majorEastAsia" w:hAnsiTheme="majorHAnsi" w:cstheme="majorBidi"/>
      <w:b/>
      <w:szCs w:val="24"/>
    </w:rPr>
  </w:style>
  <w:style w:type="paragraph" w:styleId="Rubrik4">
    <w:name w:val="heading 4"/>
    <w:basedOn w:val="Normal"/>
    <w:next w:val="Normal"/>
    <w:link w:val="Rubrik4Char"/>
    <w:uiPriority w:val="9"/>
    <w:qFormat/>
    <w:rsid w:val="00A15DB6"/>
    <w:pPr>
      <w:keepNext/>
      <w:keepLines/>
      <w:spacing w:before="300" w:after="100" w:line="240" w:lineRule="auto"/>
      <w:outlineLvl w:val="3"/>
    </w:pPr>
    <w:rPr>
      <w:rFonts w:asciiTheme="majorHAnsi" w:eastAsiaTheme="majorEastAsia" w:hAnsiTheme="majorHAnsi" w:cstheme="majorBidi"/>
      <w:b/>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itel">
    <w:name w:val="Titel"/>
    <w:basedOn w:val="Normal"/>
    <w:uiPriority w:val="24"/>
    <w:rsid w:val="00A15DB6"/>
    <w:pPr>
      <w:spacing w:before="11160" w:after="0" w:line="240" w:lineRule="auto"/>
      <w:ind w:left="-992"/>
      <w:outlineLvl w:val="0"/>
    </w:pPr>
    <w:rPr>
      <w:rFonts w:asciiTheme="majorHAnsi" w:hAnsiTheme="majorHAnsi"/>
      <w:b/>
      <w:sz w:val="60"/>
    </w:rPr>
  </w:style>
  <w:style w:type="paragraph" w:customStyle="1" w:styleId="Underrubrikomslag">
    <w:name w:val="Underrubrik omslag"/>
    <w:basedOn w:val="Normal"/>
    <w:uiPriority w:val="24"/>
    <w:semiHidden/>
    <w:rsid w:val="00D95588"/>
    <w:pPr>
      <w:spacing w:before="660" w:after="0" w:line="240" w:lineRule="auto"/>
      <w:ind w:left="-992" w:right="851"/>
    </w:pPr>
    <w:rPr>
      <w:rFonts w:asciiTheme="majorHAnsi" w:hAnsiTheme="majorHAnsi"/>
      <w:sz w:val="24"/>
    </w:rPr>
  </w:style>
  <w:style w:type="paragraph" w:customStyle="1" w:styleId="Baksidesrubrik">
    <w:name w:val="Baksidesrubrik"/>
    <w:basedOn w:val="Normal"/>
    <w:uiPriority w:val="24"/>
    <w:semiHidden/>
    <w:rsid w:val="00E70947"/>
    <w:pPr>
      <w:spacing w:before="320" w:after="320"/>
    </w:pPr>
    <w:rPr>
      <w:rFonts w:asciiTheme="majorHAnsi" w:hAnsiTheme="majorHAnsi"/>
      <w:sz w:val="40"/>
    </w:rPr>
  </w:style>
  <w:style w:type="paragraph" w:customStyle="1" w:styleId="Upplysningar">
    <w:name w:val="Upplysningar"/>
    <w:basedOn w:val="Normal"/>
    <w:uiPriority w:val="24"/>
    <w:semiHidden/>
    <w:rsid w:val="00474D84"/>
    <w:pPr>
      <w:spacing w:after="0"/>
    </w:pPr>
    <w:rPr>
      <w:rFonts w:asciiTheme="majorHAnsi" w:hAnsiTheme="majorHAnsi"/>
      <w:sz w:val="15"/>
    </w:rPr>
  </w:style>
  <w:style w:type="character" w:customStyle="1" w:styleId="Rubrik1Char">
    <w:name w:val="Rubrik 1 Char"/>
    <w:basedOn w:val="Standardstycketeckensnitt"/>
    <w:link w:val="Rubrik1"/>
    <w:uiPriority w:val="9"/>
    <w:rsid w:val="00A15DB6"/>
    <w:rPr>
      <w:rFonts w:asciiTheme="majorHAnsi" w:eastAsiaTheme="majorEastAsia" w:hAnsiTheme="majorHAnsi" w:cstheme="majorBidi"/>
      <w:sz w:val="50"/>
      <w:szCs w:val="32"/>
    </w:rPr>
  </w:style>
  <w:style w:type="character" w:customStyle="1" w:styleId="Rubrik2Char">
    <w:name w:val="Rubrik 2 Char"/>
    <w:basedOn w:val="Standardstycketeckensnitt"/>
    <w:link w:val="Rubrik2"/>
    <w:uiPriority w:val="9"/>
    <w:rsid w:val="00A15DB6"/>
    <w:rPr>
      <w:rFonts w:asciiTheme="majorHAnsi" w:eastAsiaTheme="majorEastAsia" w:hAnsiTheme="majorHAnsi" w:cstheme="majorBidi"/>
      <w:b/>
      <w:sz w:val="24"/>
      <w:szCs w:val="26"/>
    </w:rPr>
  </w:style>
  <w:style w:type="character" w:customStyle="1" w:styleId="Rubrik3Char">
    <w:name w:val="Rubrik 3 Char"/>
    <w:basedOn w:val="Standardstycketeckensnitt"/>
    <w:link w:val="Rubrik3"/>
    <w:uiPriority w:val="9"/>
    <w:rsid w:val="00A15DB6"/>
    <w:rPr>
      <w:rFonts w:asciiTheme="majorHAnsi" w:eastAsiaTheme="majorEastAsia" w:hAnsiTheme="majorHAnsi" w:cstheme="majorBidi"/>
      <w:b/>
      <w:szCs w:val="24"/>
    </w:rPr>
  </w:style>
  <w:style w:type="character" w:customStyle="1" w:styleId="Rubrik4Char">
    <w:name w:val="Rubrik 4 Char"/>
    <w:basedOn w:val="Standardstycketeckensnitt"/>
    <w:link w:val="Rubrik4"/>
    <w:uiPriority w:val="9"/>
    <w:rsid w:val="00A15DB6"/>
    <w:rPr>
      <w:rFonts w:asciiTheme="majorHAnsi" w:eastAsiaTheme="majorEastAsia" w:hAnsiTheme="majorHAnsi" w:cstheme="majorBidi"/>
      <w:b/>
      <w:iCs/>
      <w:sz w:val="20"/>
    </w:rPr>
  </w:style>
  <w:style w:type="paragraph" w:styleId="Sidfot">
    <w:name w:val="footer"/>
    <w:basedOn w:val="Normal"/>
    <w:link w:val="SidfotChar"/>
    <w:uiPriority w:val="99"/>
    <w:rsid w:val="00A15DB6"/>
    <w:pPr>
      <w:tabs>
        <w:tab w:val="center" w:pos="4536"/>
        <w:tab w:val="right" w:pos="9072"/>
      </w:tabs>
      <w:spacing w:after="0" w:line="240" w:lineRule="auto"/>
    </w:pPr>
    <w:rPr>
      <w:rFonts w:asciiTheme="majorHAnsi" w:hAnsiTheme="majorHAnsi"/>
      <w:sz w:val="20"/>
    </w:rPr>
  </w:style>
  <w:style w:type="character" w:customStyle="1" w:styleId="SidfotChar">
    <w:name w:val="Sidfot Char"/>
    <w:basedOn w:val="Standardstycketeckensnitt"/>
    <w:link w:val="Sidfot"/>
    <w:uiPriority w:val="99"/>
    <w:rsid w:val="00A15DB6"/>
    <w:rPr>
      <w:rFonts w:asciiTheme="majorHAnsi" w:hAnsiTheme="majorHAnsi"/>
      <w:sz w:val="20"/>
    </w:rPr>
  </w:style>
  <w:style w:type="character" w:styleId="Sidnummer">
    <w:name w:val="page number"/>
    <w:basedOn w:val="Standardstycketeckensnitt"/>
    <w:uiPriority w:val="99"/>
    <w:rsid w:val="00A15DB6"/>
    <w:rPr>
      <w:rFonts w:asciiTheme="majorHAnsi" w:hAnsiTheme="majorHAnsi"/>
      <w:sz w:val="16"/>
    </w:rPr>
  </w:style>
  <w:style w:type="paragraph" w:customStyle="1" w:styleId="Faktarutatitel">
    <w:name w:val="Faktaruta titel"/>
    <w:basedOn w:val="Normal"/>
    <w:uiPriority w:val="24"/>
    <w:rsid w:val="00A15DB6"/>
    <w:pPr>
      <w:spacing w:line="240" w:lineRule="auto"/>
      <w:outlineLvl w:val="1"/>
    </w:pPr>
    <w:rPr>
      <w:rFonts w:asciiTheme="majorHAnsi" w:hAnsiTheme="majorHAnsi"/>
    </w:rPr>
  </w:style>
  <w:style w:type="paragraph" w:customStyle="1" w:styleId="Faktarutatext">
    <w:name w:val="Faktaruta text"/>
    <w:basedOn w:val="Normal"/>
    <w:uiPriority w:val="24"/>
    <w:rsid w:val="00576237"/>
    <w:pPr>
      <w:spacing w:after="0" w:line="259" w:lineRule="auto"/>
    </w:pPr>
    <w:rPr>
      <w:rFonts w:asciiTheme="majorHAnsi" w:hAnsiTheme="majorHAnsi"/>
      <w:sz w:val="18"/>
    </w:rPr>
  </w:style>
  <w:style w:type="table" w:styleId="Tabellrutnt">
    <w:name w:val="Table Grid"/>
    <w:basedOn w:val="Normaltabell"/>
    <w:rsid w:val="003E1E7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ktarutaSKL">
    <w:name w:val="Faktaruta SKL"/>
    <w:basedOn w:val="Normaltabell"/>
    <w:uiPriority w:val="99"/>
    <w:rsid w:val="003E1E79"/>
    <w:pPr>
      <w:spacing w:after="0"/>
    </w:pPr>
    <w:rPr>
      <w:rFonts w:asciiTheme="majorHAnsi" w:hAnsiTheme="majorHAnsi"/>
      <w:sz w:val="18"/>
    </w:rPr>
    <w:tblPr/>
    <w:tcPr>
      <w:shd w:val="clear" w:color="auto" w:fill="FFF2D7"/>
    </w:tcPr>
  </w:style>
  <w:style w:type="character" w:styleId="Platshllartext">
    <w:name w:val="Placeholder Text"/>
    <w:basedOn w:val="Standardstycketeckensnitt"/>
    <w:uiPriority w:val="99"/>
    <w:semiHidden/>
    <w:rsid w:val="008E2995"/>
    <w:rPr>
      <w:color w:val="808080"/>
    </w:rPr>
  </w:style>
  <w:style w:type="paragraph" w:styleId="Sidhuvud">
    <w:name w:val="header"/>
    <w:basedOn w:val="Normal"/>
    <w:link w:val="SidhuvudChar"/>
    <w:uiPriority w:val="99"/>
    <w:rsid w:val="00A15DB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15DB6"/>
  </w:style>
  <w:style w:type="numbering" w:customStyle="1" w:styleId="Listformatpunktlista">
    <w:name w:val="Listformat punktlista"/>
    <w:uiPriority w:val="99"/>
    <w:rsid w:val="005C3ABE"/>
    <w:pPr>
      <w:numPr>
        <w:numId w:val="4"/>
      </w:numPr>
    </w:pPr>
  </w:style>
  <w:style w:type="numbering" w:customStyle="1" w:styleId="Listformatnumreradlista">
    <w:name w:val="Listformat numrerad lista"/>
    <w:uiPriority w:val="99"/>
    <w:rsid w:val="002E506B"/>
    <w:pPr>
      <w:numPr>
        <w:numId w:val="5"/>
      </w:numPr>
    </w:pPr>
  </w:style>
  <w:style w:type="paragraph" w:styleId="Punktlista">
    <w:name w:val="List Bullet"/>
    <w:basedOn w:val="Normal"/>
    <w:uiPriority w:val="10"/>
    <w:qFormat/>
    <w:rsid w:val="005C3ABE"/>
    <w:pPr>
      <w:numPr>
        <w:numId w:val="4"/>
      </w:numPr>
      <w:contextualSpacing/>
    </w:pPr>
  </w:style>
  <w:style w:type="paragraph" w:styleId="Punktlista2">
    <w:name w:val="List Bullet 2"/>
    <w:basedOn w:val="Normal"/>
    <w:uiPriority w:val="10"/>
    <w:qFormat/>
    <w:rsid w:val="005C3ABE"/>
    <w:pPr>
      <w:numPr>
        <w:ilvl w:val="1"/>
        <w:numId w:val="4"/>
      </w:numPr>
      <w:contextualSpacing/>
    </w:pPr>
  </w:style>
  <w:style w:type="paragraph" w:styleId="Fotnotstext">
    <w:name w:val="footnote text"/>
    <w:basedOn w:val="Normal"/>
    <w:link w:val="FotnotstextChar"/>
    <w:uiPriority w:val="99"/>
    <w:rsid w:val="00047C89"/>
    <w:pPr>
      <w:spacing w:after="0"/>
    </w:pPr>
    <w:rPr>
      <w:sz w:val="18"/>
      <w:szCs w:val="20"/>
    </w:rPr>
  </w:style>
  <w:style w:type="paragraph" w:styleId="Numreradlista">
    <w:name w:val="List Number"/>
    <w:basedOn w:val="Normal"/>
    <w:uiPriority w:val="10"/>
    <w:qFormat/>
    <w:rsid w:val="002E506B"/>
    <w:pPr>
      <w:numPr>
        <w:numId w:val="9"/>
      </w:numPr>
      <w:contextualSpacing/>
    </w:pPr>
  </w:style>
  <w:style w:type="character" w:customStyle="1" w:styleId="FotnotstextChar">
    <w:name w:val="Fotnotstext Char"/>
    <w:basedOn w:val="Standardstycketeckensnitt"/>
    <w:link w:val="Fotnotstext"/>
    <w:uiPriority w:val="99"/>
    <w:rsid w:val="00047C89"/>
    <w:rPr>
      <w:sz w:val="18"/>
      <w:szCs w:val="20"/>
    </w:rPr>
  </w:style>
  <w:style w:type="character" w:styleId="Fotnotsreferens">
    <w:name w:val="footnote reference"/>
    <w:basedOn w:val="Standardstycketeckensnitt"/>
    <w:uiPriority w:val="99"/>
    <w:rsid w:val="00047C89"/>
    <w:rPr>
      <w:vertAlign w:val="superscript"/>
    </w:rPr>
  </w:style>
  <w:style w:type="paragraph" w:styleId="Brdtext">
    <w:name w:val="Body Text"/>
    <w:basedOn w:val="Normal"/>
    <w:link w:val="BrdtextChar"/>
    <w:rsid w:val="00AD49A7"/>
  </w:style>
  <w:style w:type="character" w:customStyle="1" w:styleId="BrdtextChar">
    <w:name w:val="Brödtext Char"/>
    <w:basedOn w:val="Standardstycketeckensnitt"/>
    <w:link w:val="Brdtext"/>
    <w:rsid w:val="00AD49A7"/>
  </w:style>
  <w:style w:type="table" w:customStyle="1" w:styleId="SKLstandard">
    <w:name w:val="SKL standard"/>
    <w:basedOn w:val="Normaltabell"/>
    <w:uiPriority w:val="99"/>
    <w:rsid w:val="00C66CE3"/>
    <w:rPr>
      <w:rFonts w:asciiTheme="majorHAnsi" w:hAnsiTheme="majorHAnsi"/>
      <w:sz w:val="18"/>
    </w:rPr>
    <w:tblPr>
      <w:tblBorders>
        <w:top w:val="single" w:sz="4" w:space="0" w:color="D7D1CA" w:themeColor="accent4"/>
        <w:left w:val="single" w:sz="4" w:space="0" w:color="D7D1CA" w:themeColor="accent4"/>
        <w:bottom w:val="single" w:sz="4" w:space="0" w:color="D7D1CA" w:themeColor="accent4"/>
        <w:right w:val="single" w:sz="4" w:space="0" w:color="D7D1CA" w:themeColor="accent4"/>
        <w:insideH w:val="single" w:sz="4" w:space="0" w:color="D7D1CA" w:themeColor="accent4"/>
        <w:insideV w:val="single" w:sz="4" w:space="0" w:color="D7D1CA" w:themeColor="accent4"/>
      </w:tblBorders>
    </w:tblPr>
    <w:tblStylePr w:type="firstRow">
      <w:rPr>
        <w:b/>
        <w:sz w:val="20"/>
      </w:rPr>
    </w:tblStylePr>
  </w:style>
  <w:style w:type="paragraph" w:customStyle="1" w:styleId="Frordsrubrik">
    <w:name w:val="Förordsrubrik"/>
    <w:basedOn w:val="Normal"/>
    <w:next w:val="Normal"/>
    <w:qFormat/>
    <w:rsid w:val="00A15DB6"/>
    <w:pPr>
      <w:spacing w:line="240" w:lineRule="auto"/>
      <w:outlineLvl w:val="0"/>
    </w:pPr>
    <w:rPr>
      <w:rFonts w:asciiTheme="majorHAnsi" w:hAnsiTheme="majorHAnsi"/>
      <w:sz w:val="32"/>
    </w:rPr>
  </w:style>
  <w:style w:type="paragraph" w:customStyle="1" w:styleId="Kapitelrubrik">
    <w:name w:val="Kapitelrubrik"/>
    <w:basedOn w:val="Rubrik1"/>
    <w:next w:val="Rubrik1"/>
    <w:link w:val="KapitelrubrikChar"/>
    <w:uiPriority w:val="7"/>
    <w:qFormat/>
    <w:rsid w:val="0040151D"/>
    <w:pPr>
      <w:pageBreakBefore/>
      <w:numPr>
        <w:numId w:val="14"/>
      </w:numPr>
      <w:spacing w:after="720"/>
    </w:pPr>
    <w:rPr>
      <w:rFonts w:eastAsiaTheme="minorEastAsia" w:cstheme="minorBidi"/>
      <w:b/>
      <w:color w:val="000000"/>
      <w:sz w:val="56"/>
      <w:szCs w:val="160"/>
      <w:lang w:eastAsia="en-US" w:bidi="en-US"/>
    </w:rPr>
  </w:style>
  <w:style w:type="paragraph" w:styleId="Innehllsfrteckningsrubrik">
    <w:name w:val="TOC Heading"/>
    <w:basedOn w:val="Rubrik1"/>
    <w:next w:val="Normal"/>
    <w:uiPriority w:val="39"/>
    <w:qFormat/>
    <w:rsid w:val="007F54EA"/>
    <w:pPr>
      <w:spacing w:after="100"/>
    </w:pPr>
    <w:rPr>
      <w:sz w:val="32"/>
    </w:rPr>
  </w:style>
  <w:style w:type="paragraph" w:styleId="Innehll2">
    <w:name w:val="toc 2"/>
    <w:basedOn w:val="Normal"/>
    <w:next w:val="Normal"/>
    <w:autoRedefine/>
    <w:uiPriority w:val="39"/>
    <w:rsid w:val="00502FA9"/>
    <w:pPr>
      <w:spacing w:after="100"/>
    </w:pPr>
    <w:rPr>
      <w:rFonts w:asciiTheme="majorHAnsi" w:hAnsiTheme="majorHAnsi"/>
      <w:sz w:val="20"/>
    </w:rPr>
  </w:style>
  <w:style w:type="paragraph" w:styleId="Innehll1">
    <w:name w:val="toc 1"/>
    <w:basedOn w:val="Normal"/>
    <w:next w:val="Normal"/>
    <w:autoRedefine/>
    <w:uiPriority w:val="39"/>
    <w:rsid w:val="00502FA9"/>
    <w:pPr>
      <w:spacing w:after="100"/>
    </w:pPr>
    <w:rPr>
      <w:rFonts w:asciiTheme="majorHAnsi" w:hAnsiTheme="majorHAnsi"/>
      <w:b/>
      <w:sz w:val="20"/>
    </w:rPr>
  </w:style>
  <w:style w:type="character" w:styleId="Hyperlnk">
    <w:name w:val="Hyperlink"/>
    <w:basedOn w:val="Standardstycketeckensnitt"/>
    <w:uiPriority w:val="99"/>
    <w:unhideWhenUsed/>
    <w:qFormat/>
    <w:rsid w:val="00502FA9"/>
    <w:rPr>
      <w:color w:val="0563C1" w:themeColor="hyperlink"/>
      <w:u w:val="single"/>
    </w:rPr>
  </w:style>
  <w:style w:type="paragraph" w:styleId="Innehll3">
    <w:name w:val="toc 3"/>
    <w:basedOn w:val="Normal"/>
    <w:next w:val="Normal"/>
    <w:autoRedefine/>
    <w:uiPriority w:val="39"/>
    <w:rsid w:val="00502FA9"/>
    <w:pPr>
      <w:spacing w:after="100"/>
      <w:ind w:left="113"/>
    </w:pPr>
    <w:rPr>
      <w:rFonts w:asciiTheme="majorHAnsi" w:hAnsiTheme="majorHAnsi"/>
      <w:sz w:val="20"/>
    </w:rPr>
  </w:style>
  <w:style w:type="table" w:styleId="Tabellrutntljust">
    <w:name w:val="Grid Table Light"/>
    <w:basedOn w:val="Normaltabell"/>
    <w:uiPriority w:val="40"/>
    <w:rsid w:val="0067316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umreradlista2">
    <w:name w:val="List Number 2"/>
    <w:basedOn w:val="Normal"/>
    <w:uiPriority w:val="10"/>
    <w:qFormat/>
    <w:rsid w:val="002E506B"/>
    <w:pPr>
      <w:numPr>
        <w:ilvl w:val="1"/>
        <w:numId w:val="9"/>
      </w:numPr>
      <w:contextualSpacing/>
    </w:pPr>
  </w:style>
  <w:style w:type="paragraph" w:styleId="Numreradlista3">
    <w:name w:val="List Number 3"/>
    <w:basedOn w:val="Normal"/>
    <w:uiPriority w:val="10"/>
    <w:qFormat/>
    <w:rsid w:val="002E506B"/>
    <w:pPr>
      <w:numPr>
        <w:ilvl w:val="2"/>
        <w:numId w:val="9"/>
      </w:numPr>
      <w:contextualSpacing/>
    </w:pPr>
  </w:style>
  <w:style w:type="numbering" w:customStyle="1" w:styleId="Kapitelnumrering">
    <w:name w:val="Kapitelnumrering"/>
    <w:uiPriority w:val="99"/>
    <w:rsid w:val="0040151D"/>
    <w:pPr>
      <w:numPr>
        <w:numId w:val="10"/>
      </w:numPr>
    </w:pPr>
  </w:style>
  <w:style w:type="character" w:customStyle="1" w:styleId="KapitelrubrikChar">
    <w:name w:val="Kapitelrubrik Char"/>
    <w:basedOn w:val="Rubrik1Char"/>
    <w:link w:val="Kapitelrubrik"/>
    <w:uiPriority w:val="7"/>
    <w:rsid w:val="0040151D"/>
    <w:rPr>
      <w:rFonts w:asciiTheme="majorHAnsi" w:eastAsiaTheme="minorEastAsia" w:hAnsiTheme="majorHAnsi" w:cstheme="minorBidi"/>
      <w:b/>
      <w:color w:val="000000"/>
      <w:sz w:val="56"/>
      <w:szCs w:val="160"/>
      <w:lang w:eastAsia="en-US" w:bidi="en-US"/>
    </w:rPr>
  </w:style>
  <w:style w:type="character" w:styleId="Kommentarsreferens">
    <w:name w:val="annotation reference"/>
    <w:basedOn w:val="Standardstycketeckensnitt"/>
    <w:uiPriority w:val="99"/>
    <w:semiHidden/>
    <w:rsid w:val="006B1589"/>
    <w:rPr>
      <w:sz w:val="16"/>
      <w:szCs w:val="16"/>
    </w:rPr>
  </w:style>
  <w:style w:type="paragraph" w:styleId="Kommentarer">
    <w:name w:val="annotation text"/>
    <w:basedOn w:val="Normal"/>
    <w:link w:val="KommentarerChar"/>
    <w:uiPriority w:val="99"/>
    <w:semiHidden/>
    <w:rsid w:val="006B1589"/>
    <w:pPr>
      <w:spacing w:line="240" w:lineRule="auto"/>
    </w:pPr>
    <w:rPr>
      <w:sz w:val="20"/>
      <w:szCs w:val="20"/>
    </w:rPr>
  </w:style>
  <w:style w:type="character" w:customStyle="1" w:styleId="KommentarerChar">
    <w:name w:val="Kommentarer Char"/>
    <w:basedOn w:val="Standardstycketeckensnitt"/>
    <w:link w:val="Kommentarer"/>
    <w:uiPriority w:val="99"/>
    <w:semiHidden/>
    <w:rsid w:val="006B1589"/>
    <w:rPr>
      <w:sz w:val="20"/>
      <w:szCs w:val="20"/>
    </w:rPr>
  </w:style>
  <w:style w:type="paragraph" w:styleId="Kommentarsmne">
    <w:name w:val="annotation subject"/>
    <w:basedOn w:val="Kommentarer"/>
    <w:next w:val="Kommentarer"/>
    <w:link w:val="KommentarsmneChar"/>
    <w:uiPriority w:val="99"/>
    <w:semiHidden/>
    <w:rsid w:val="006B1589"/>
    <w:rPr>
      <w:b/>
      <w:bCs/>
    </w:rPr>
  </w:style>
  <w:style w:type="character" w:customStyle="1" w:styleId="KommentarsmneChar">
    <w:name w:val="Kommentarsämne Char"/>
    <w:basedOn w:val="KommentarerChar"/>
    <w:link w:val="Kommentarsmne"/>
    <w:uiPriority w:val="99"/>
    <w:semiHidden/>
    <w:rsid w:val="006B1589"/>
    <w:rPr>
      <w:b/>
      <w:bCs/>
      <w:sz w:val="20"/>
      <w:szCs w:val="20"/>
    </w:rPr>
  </w:style>
  <w:style w:type="paragraph" w:styleId="Ballongtext">
    <w:name w:val="Balloon Text"/>
    <w:basedOn w:val="Normal"/>
    <w:link w:val="BallongtextChar"/>
    <w:uiPriority w:val="99"/>
    <w:semiHidden/>
    <w:unhideWhenUsed/>
    <w:rsid w:val="006B158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B1589"/>
    <w:rPr>
      <w:rFonts w:ascii="Segoe UI" w:hAnsi="Segoe UI" w:cs="Segoe UI"/>
      <w:sz w:val="18"/>
      <w:szCs w:val="18"/>
    </w:rPr>
  </w:style>
  <w:style w:type="paragraph" w:styleId="Beskrivning">
    <w:name w:val="caption"/>
    <w:basedOn w:val="Normal"/>
    <w:next w:val="Normal"/>
    <w:uiPriority w:val="35"/>
    <w:semiHidden/>
    <w:qFormat/>
    <w:rsid w:val="004037CC"/>
    <w:pPr>
      <w:spacing w:after="200" w:line="240" w:lineRule="auto"/>
    </w:pPr>
    <w:rPr>
      <w:i/>
      <w:iCs/>
      <w:color w:val="6A605A" w:themeColor="text2"/>
      <w:sz w:val="18"/>
      <w:szCs w:val="18"/>
    </w:rPr>
  </w:style>
  <w:style w:type="paragraph" w:customStyle="1" w:styleId="TableText">
    <w:name w:val="Table Text"/>
    <w:basedOn w:val="Brdtext"/>
    <w:rsid w:val="00A45C34"/>
    <w:pPr>
      <w:overflowPunct w:val="0"/>
      <w:autoSpaceDE w:val="0"/>
      <w:autoSpaceDN w:val="0"/>
      <w:adjustRightInd w:val="0"/>
      <w:spacing w:after="0" w:line="240" w:lineRule="auto"/>
      <w:ind w:left="28" w:right="28"/>
      <w:jc w:val="both"/>
      <w:textAlignment w:val="baseline"/>
    </w:pPr>
    <w:rPr>
      <w:rFonts w:ascii="Arial" w:hAnsi="Arial"/>
      <w:sz w:val="20"/>
      <w:szCs w:val="20"/>
      <w:lang w:eastAsia="en-US"/>
    </w:rPr>
  </w:style>
  <w:style w:type="character" w:styleId="AnvndHyperlnk">
    <w:name w:val="FollowedHyperlink"/>
    <w:basedOn w:val="Standardstycketeckensnitt"/>
    <w:uiPriority w:val="99"/>
    <w:semiHidden/>
    <w:rsid w:val="004B23D7"/>
    <w:rPr>
      <w:color w:val="954F72" w:themeColor="followedHyperlink"/>
      <w:u w:val="single"/>
    </w:rPr>
  </w:style>
  <w:style w:type="character" w:customStyle="1" w:styleId="normaltextrun">
    <w:name w:val="normaltextrun"/>
    <w:basedOn w:val="Standardstycketeckensnitt"/>
    <w:rsid w:val="00902A15"/>
  </w:style>
  <w:style w:type="character" w:customStyle="1" w:styleId="eop">
    <w:name w:val="eop"/>
    <w:basedOn w:val="Standardstycketeckensnitt"/>
    <w:rsid w:val="00902A15"/>
  </w:style>
  <w:style w:type="paragraph" w:styleId="Liststycke">
    <w:name w:val="List Paragraph"/>
    <w:basedOn w:val="Normal"/>
    <w:uiPriority w:val="34"/>
    <w:qFormat/>
    <w:rsid w:val="00223A12"/>
    <w:pPr>
      <w:spacing w:after="120" w:line="300" w:lineRule="atLeast"/>
      <w:ind w:left="720"/>
      <w:contextualSpacing/>
    </w:pPr>
    <w:rPr>
      <w:rFonts w:eastAsiaTheme="minorHAnsi" w:cstheme="minorBidi"/>
      <w:sz w:val="24"/>
      <w:lang w:eastAsia="en-US"/>
    </w:rPr>
  </w:style>
  <w:style w:type="paragraph" w:customStyle="1" w:styleId="Rubrik1Nr">
    <w:name w:val="Rubrik 1 Nr"/>
    <w:next w:val="Normal"/>
    <w:qFormat/>
    <w:rsid w:val="00223A12"/>
    <w:pPr>
      <w:numPr>
        <w:numId w:val="15"/>
      </w:numPr>
      <w:spacing w:before="600" w:after="160" w:line="240" w:lineRule="auto"/>
      <w:outlineLvl w:val="0"/>
    </w:pPr>
    <w:rPr>
      <w:rFonts w:ascii="Arial" w:hAnsi="Arial" w:cs="Arial"/>
      <w:bCs/>
      <w:kern w:val="32"/>
      <w:sz w:val="36"/>
      <w:szCs w:val="32"/>
    </w:rPr>
  </w:style>
  <w:style w:type="paragraph" w:customStyle="1" w:styleId="Rubrik2Nr">
    <w:name w:val="Rubrik 2 Nr"/>
    <w:next w:val="Normal"/>
    <w:qFormat/>
    <w:rsid w:val="00223A12"/>
    <w:pPr>
      <w:numPr>
        <w:ilvl w:val="1"/>
        <w:numId w:val="15"/>
      </w:numPr>
      <w:spacing w:before="480" w:after="120" w:line="240" w:lineRule="auto"/>
      <w:outlineLvl w:val="1"/>
    </w:pPr>
    <w:rPr>
      <w:rFonts w:ascii="Arial" w:hAnsi="Arial" w:cs="Arial"/>
      <w:bCs/>
      <w:iCs/>
      <w:sz w:val="28"/>
      <w:szCs w:val="28"/>
    </w:rPr>
  </w:style>
  <w:style w:type="paragraph" w:customStyle="1" w:styleId="Rubrik3Nr">
    <w:name w:val="Rubrik 3 Nr"/>
    <w:basedOn w:val="Rubrik3"/>
    <w:next w:val="Normal"/>
    <w:qFormat/>
    <w:rsid w:val="00445F19"/>
    <w:pPr>
      <w:keepLines w:val="0"/>
      <w:numPr>
        <w:ilvl w:val="2"/>
        <w:numId w:val="15"/>
      </w:numPr>
      <w:spacing w:before="400" w:after="120"/>
    </w:pPr>
    <w:rPr>
      <w:rFonts w:ascii="Arial" w:eastAsia="Times New Roman" w:hAnsi="Arial" w:cs="Arial"/>
      <w:iCs/>
      <w:szCs w:val="26"/>
    </w:rPr>
  </w:style>
  <w:style w:type="character" w:styleId="Diskretreferens">
    <w:name w:val="Subtle Reference"/>
    <w:basedOn w:val="Standardstycketeckensnitt"/>
    <w:uiPriority w:val="31"/>
    <w:qFormat/>
    <w:rsid w:val="00223A12"/>
    <w:rPr>
      <w:smallCaps/>
      <w:color w:val="5A5A5A" w:themeColor="text1" w:themeTint="A5"/>
    </w:rPr>
  </w:style>
  <w:style w:type="paragraph" w:customStyle="1" w:styleId="TableHeading">
    <w:name w:val="Table Heading"/>
    <w:basedOn w:val="Normal"/>
    <w:rsid w:val="00DD12F4"/>
    <w:pPr>
      <w:spacing w:before="60" w:after="60" w:line="240" w:lineRule="auto"/>
    </w:pPr>
    <w:rPr>
      <w:rFonts w:ascii="Times New Roman" w:hAnsi="Times New Roman"/>
      <w:b/>
      <w:sz w:val="18"/>
      <w:szCs w:val="20"/>
    </w:rPr>
  </w:style>
  <w:style w:type="paragraph" w:styleId="Rubrik">
    <w:name w:val="Title"/>
    <w:aliases w:val="Försättsblad Rubrik"/>
    <w:basedOn w:val="Normal"/>
    <w:next w:val="Normal"/>
    <w:link w:val="RubrikChar"/>
    <w:qFormat/>
    <w:rsid w:val="00DD12F4"/>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RubrikChar">
    <w:name w:val="Rubrik Char"/>
    <w:aliases w:val="Försättsblad Rubrik Char"/>
    <w:basedOn w:val="Standardstycketeckensnitt"/>
    <w:link w:val="Rubrik"/>
    <w:rsid w:val="00DD12F4"/>
    <w:rPr>
      <w:rFonts w:asciiTheme="majorHAnsi" w:eastAsiaTheme="majorEastAsia" w:hAnsiTheme="majorHAnsi" w:cstheme="majorBidi"/>
      <w:spacing w:val="-10"/>
      <w:kern w:val="28"/>
      <w:sz w:val="56"/>
      <w:szCs w:val="56"/>
      <w:lang w:eastAsia="en-US"/>
    </w:rPr>
  </w:style>
  <w:style w:type="numbering" w:customStyle="1" w:styleId="FormatmallPunktlista">
    <w:name w:val="Formatmall Punktlista"/>
    <w:rsid w:val="00DD12F4"/>
    <w:pPr>
      <w:numPr>
        <w:numId w:val="24"/>
      </w:numPr>
    </w:pPr>
  </w:style>
  <w:style w:type="character" w:styleId="Olstomnmnande">
    <w:name w:val="Unresolved Mention"/>
    <w:basedOn w:val="Standardstycketeckensnitt"/>
    <w:uiPriority w:val="99"/>
    <w:semiHidden/>
    <w:unhideWhenUsed/>
    <w:rsid w:val="007A68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71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kr.se/skr/integrationsocialomsorg/ekonomisktbistandforsorjning/automatiseringekonomisktbistand/ssbtekdigitaltjanstforekonomisktbistand/forvaltningochutvecklingavtjansten/testningissbtek.55880.html" TargetMode="External"/><Relationship Id="rId18" Type="http://schemas.openxmlformats.org/officeDocument/2006/relationships/hyperlink" Target="https://www.lagboken.se/Lagboken/start/sfs/sfs/2017/800-899/d_3022873-sfs-2017_836-forordning-om-andring-i-forordningen-2008_975-om-uppgiftsskyldighet-i-vissa-fal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skr.se/skr/integrationsocialomsorg/ekonomisktbistandforsorjning/automatiseringekonomisktbistand/ssbtekdigitaltjanstforekonomisktbistand/forvaltningochutvecklingavtjansten/sammanhalleninformatik.55877.html"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riksdagen.se/sv/dokument-lagar/dokument/svensk-forfattningssamling/forordning-2008975-om-uppgiftsskyldighet-i_sfs-2008-975"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nera.atlassian.net/" TargetMode="External"/><Relationship Id="rId20" Type="http://schemas.openxmlformats.org/officeDocument/2006/relationships/hyperlink" Target="https://skr.se/skr/integrationsocialomsorg/ekonomisktbistandforsorjning/automatiseringekonomisktbistand/ssbtekdigitaltjanstforekonomisktbistand/forvaltningochutvecklingavtjansten/sammanhalleninformatik.55877.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skr.se/skr/integrationsocialomsorg/ekonomisktbistandforsorjning/automatiseringekonomisktbistand/ssbtekdigitaltjanstforekonomisktbistand/forvaltningochutvecklingavtjansten/avvikelsehanteringsprocess.55891.html" TargetMode="External"/><Relationship Id="rId23" Type="http://schemas.openxmlformats.org/officeDocument/2006/relationships/hyperlink" Target="mailto:info@skr.se" TargetMode="Externa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skr.se/skr/integrationsocialomsorg/ekonomisktbistandforsorjning/automatiseringekonomisktbistand/ssbtekdigitaltjanstforekonomisktbistand/forvaltningochutvecklingavtjansten/sammanhalleninformatik.55877.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kr.se/skr/integrationsocialomsorg/ekonomisktbistandforsorjning/automatiseringekonomisktbistand/ssbtekdigitaltjanstforekonomisktbistand/forvaltningochutvecklingavtjansten/testningissbtek.55880.html" TargetMode="External"/><Relationship Id="rId22" Type="http://schemas.openxmlformats.org/officeDocument/2006/relationships/image" Target="media/image2.png"/><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www.lagboken.se/Lagboken/start/sfs/sfs/2017/800-899/d_3022873-sfs-2017_836-forordning-om-andring-i-forordningen-2008_975-om-uppgiftsskyldighet-i-vissa-fall" TargetMode="External"/><Relationship Id="rId3" Type="http://schemas.openxmlformats.org/officeDocument/2006/relationships/hyperlink" Target="https://skr.se/skr/integrationsocialomsorg/ekonomisktbistandforsorjning/automatiseringekonomisktbistand/ssbtekdigitaltjanstforekonomisktbistand/forvaltningochutvecklingavtjansten/avvikelsehanteringsprocess.55891.html" TargetMode="External"/><Relationship Id="rId7" Type="http://schemas.openxmlformats.org/officeDocument/2006/relationships/hyperlink" Target="https://www.riksdagen.se/sv/dokument-lagar/dokument/svensk-forfattningssamling/forordning-2008975-om-uppgiftsskyldighet-i_sfs-2008-975" TargetMode="External"/><Relationship Id="rId2" Type="http://schemas.openxmlformats.org/officeDocument/2006/relationships/hyperlink" Target="https://inera.atlassian.net/" TargetMode="External"/><Relationship Id="rId1" Type="http://schemas.openxmlformats.org/officeDocument/2006/relationships/hyperlink" Target="https://skr.se/skr/integrationsocialomsorg/ekonomisktbistandforsorjning/automatiseringekonomisktbistand/ssbtekdigitaltjanstforekonomisktbistand/forvaltningochutvecklingavtjansten/testningissbtek.55880.html" TargetMode="External"/><Relationship Id="rId6" Type="http://schemas.openxmlformats.org/officeDocument/2006/relationships/hyperlink" Target="https://skr.se/skr/integrationsocialomsorg/ekonomisktbistandforsorjning/automatiseringekonomisktbistand/ssbtekdigitaltjanstforekonomisktbistand/forvaltningochutvecklingavtjansten/sammanhalleninformatik.55877.html" TargetMode="External"/><Relationship Id="rId5" Type="http://schemas.openxmlformats.org/officeDocument/2006/relationships/hyperlink" Target="https://skr.se/skr/integrationsocialomsorg/ekonomisktbistandforsorjning/automatiseringekonomisktbistand/ssbtekdigitaltjanstforekonomisktbistand/forvaltningochutvecklingavtjansten/sammanhalleninformatik.55877.html" TargetMode="External"/><Relationship Id="rId4" Type="http://schemas.openxmlformats.org/officeDocument/2006/relationships/hyperlink" Target="https://skr.se/skr/integrationsocialomsorg/ekonomisktbistandforsorjning/automatiseringekonomisktbistand/ssbtekdigitaltjanstforekonomisktbistand/forvaltningochutvecklingavtjansten/sammanhalleninformatik.5587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skl\office2013\Rapport\Rapport%20r&#246;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806861E90743EEB458258A17BEDB3C"/>
        <w:category>
          <w:name w:val="Allmänt"/>
          <w:gallery w:val="placeholder"/>
        </w:category>
        <w:types>
          <w:type w:val="bbPlcHdr"/>
        </w:types>
        <w:behaviors>
          <w:behavior w:val="content"/>
        </w:behaviors>
        <w:guid w:val="{0D3774D8-4B12-47ED-92B0-AE1019269E86}"/>
      </w:docPartPr>
      <w:docPartBody>
        <w:p w:rsidR="00EF6D50" w:rsidRDefault="00CD1C20">
          <w:pPr>
            <w:pStyle w:val="C8806861E90743EEB458258A17BEDB3C"/>
          </w:pPr>
          <w:r w:rsidRPr="00275616">
            <w:t>Ange titel</w:t>
          </w:r>
        </w:p>
      </w:docPartBody>
    </w:docPart>
    <w:docPart>
      <w:docPartPr>
        <w:name w:val="23658DB06E3543F09DEAFD20DC82BE6C"/>
        <w:category>
          <w:name w:val="Allmänt"/>
          <w:gallery w:val="placeholder"/>
        </w:category>
        <w:types>
          <w:type w:val="bbPlcHdr"/>
        </w:types>
        <w:behaviors>
          <w:behavior w:val="content"/>
        </w:behaviors>
        <w:guid w:val="{341AD680-2B2F-4C9F-A590-A8C3AE517D47}"/>
      </w:docPartPr>
      <w:docPartBody>
        <w:p w:rsidR="00EF6D50" w:rsidRDefault="00CD1C20">
          <w:pPr>
            <w:pStyle w:val="23658DB06E3543F09DEAFD20DC82BE6C"/>
          </w:pPr>
          <w:r>
            <w:rPr>
              <w:rStyle w:val="Platshllartext"/>
            </w:rPr>
            <w:t>Ange titel</w:t>
          </w:r>
        </w:p>
      </w:docPartBody>
    </w:docPart>
    <w:docPart>
      <w:docPartPr>
        <w:name w:val="9F6A5DC3DA81463D84F48CF11557A802"/>
        <w:category>
          <w:name w:val="Allmänt"/>
          <w:gallery w:val="placeholder"/>
        </w:category>
        <w:types>
          <w:type w:val="bbPlcHdr"/>
        </w:types>
        <w:behaviors>
          <w:behavior w:val="content"/>
        </w:behaviors>
        <w:guid w:val="{05AC147A-FF92-4F90-A477-C7880677470D}"/>
      </w:docPartPr>
      <w:docPartBody>
        <w:p w:rsidR="00EF6D50" w:rsidRDefault="00CD1C20" w:rsidP="00CD1C20">
          <w:pPr>
            <w:pStyle w:val="9F6A5DC3DA81463D84F48CF11557A802"/>
          </w:pPr>
          <w:r>
            <w:rPr>
              <w:rStyle w:val="Platshllartext"/>
            </w:rPr>
            <w:t>A</w:t>
          </w:r>
          <w:r w:rsidRPr="000156E4">
            <w:rPr>
              <w:rStyle w:val="Platshllartext"/>
            </w:rPr>
            <w:t>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C20"/>
    <w:rsid w:val="003C3419"/>
    <w:rsid w:val="004062F6"/>
    <w:rsid w:val="0041642D"/>
    <w:rsid w:val="00432E7F"/>
    <w:rsid w:val="009A0A21"/>
    <w:rsid w:val="00C9676C"/>
    <w:rsid w:val="00CC7DD2"/>
    <w:rsid w:val="00CD1C20"/>
    <w:rsid w:val="00EF6D50"/>
    <w:rsid w:val="00F178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8806861E90743EEB458258A17BEDB3C">
    <w:name w:val="C8806861E90743EEB458258A17BEDB3C"/>
  </w:style>
  <w:style w:type="character" w:styleId="Platshllartext">
    <w:name w:val="Placeholder Text"/>
    <w:basedOn w:val="Standardstycketeckensnitt"/>
    <w:uiPriority w:val="99"/>
    <w:semiHidden/>
    <w:rsid w:val="00CD1C20"/>
  </w:style>
  <w:style w:type="paragraph" w:customStyle="1" w:styleId="23658DB06E3543F09DEAFD20DC82BE6C">
    <w:name w:val="23658DB06E3543F09DEAFD20DC82BE6C"/>
  </w:style>
  <w:style w:type="paragraph" w:customStyle="1" w:styleId="9F6A5DC3DA81463D84F48CF11557A802">
    <w:name w:val="9F6A5DC3DA81463D84F48CF11557A802"/>
    <w:rsid w:val="00CD1C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SKL 2017">
      <a:dk1>
        <a:sysClr val="windowText" lastClr="000000"/>
      </a:dk1>
      <a:lt1>
        <a:sysClr val="window" lastClr="FFFFFF"/>
      </a:lt1>
      <a:dk2>
        <a:srgbClr val="6A605A"/>
      </a:dk2>
      <a:lt2>
        <a:srgbClr val="D7D1CA"/>
      </a:lt2>
      <a:accent1>
        <a:srgbClr val="E6460A"/>
      </a:accent1>
      <a:accent2>
        <a:srgbClr val="FFBE0A"/>
      </a:accent2>
      <a:accent3>
        <a:srgbClr val="F39325"/>
      </a:accent3>
      <a:accent4>
        <a:srgbClr val="D7D1CA"/>
      </a:accent4>
      <a:accent5>
        <a:srgbClr val="8D8179"/>
      </a:accent5>
      <a:accent6>
        <a:srgbClr val="6A605A"/>
      </a:accent6>
      <a:hlink>
        <a:srgbClr val="0563C1"/>
      </a:hlink>
      <a:folHlink>
        <a:srgbClr val="954F72"/>
      </a:folHlink>
    </a:clrScheme>
    <a:fontScheme name="SKL 2017 W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1223DD501A9FE41AD9605ECB4B51DA5" ma:contentTypeVersion="8" ma:contentTypeDescription="Skapa ett nytt dokument." ma:contentTypeScope="" ma:versionID="d16fcf983a9ea5eac41c93feeed4221d">
  <xsd:schema xmlns:xsd="http://www.w3.org/2001/XMLSchema" xmlns:xs="http://www.w3.org/2001/XMLSchema" xmlns:p="http://schemas.microsoft.com/office/2006/metadata/properties" xmlns:ns2="7138e552-9a3b-4a0d-81a6-eef3693d98ac" targetNamespace="http://schemas.microsoft.com/office/2006/metadata/properties" ma:root="true" ma:fieldsID="097a0d885e4842b34eebd40526ad8f43" ns2:_="">
    <xsd:import namespace="7138e552-9a3b-4a0d-81a6-eef3693d98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8e552-9a3b-4a0d-81a6-eef3693d98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root xmlns="LPXML_extra15">
  <namn/>
  <titel/>
  <avdelning/>
  <kontakt>
    <telefon/>
    <mobil/>
    <epost/>
    <adress>
      <co/>
      <box/>
      <gata/>
      <postnr/>
      <ort/>
      <land/>
    </adress>
  </kontakt>
  <dokumenttyp/>
  <version/>
  <sklass/>
  <datum/>
  <dnr/>
  <extra01/>
  <extra02/>
  <extra03/>
  <extra04/>
  <extra05/>
  <extra06/>
  <extra07/>
  <extra08/>
  <extra09/>
  <extra10/>
  <extra11/>
  <extra12/>
  <extra13/>
  <extra15/>
</root>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0F95F8-DA0E-4544-8F87-FC809A929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8e552-9a3b-4a0d-81a6-eef3693d9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8DD5EB-3DFE-497F-AD36-D89F7059D319}">
  <ds:schemaRefs>
    <ds:schemaRef ds:uri="http://schemas.openxmlformats.org/officeDocument/2006/bibliography"/>
  </ds:schemaRefs>
</ds:datastoreItem>
</file>

<file path=customXml/itemProps3.xml><?xml version="1.0" encoding="utf-8"?>
<ds:datastoreItem xmlns:ds="http://schemas.openxmlformats.org/officeDocument/2006/customXml" ds:itemID="{1572B0C4-420D-4BDC-8A47-B65730BBE2B4}">
  <ds:schemaRefs>
    <ds:schemaRef ds:uri="LPXML_extra15"/>
  </ds:schemaRefs>
</ds:datastoreItem>
</file>

<file path=customXml/itemProps4.xml><?xml version="1.0" encoding="utf-8"?>
<ds:datastoreItem xmlns:ds="http://schemas.openxmlformats.org/officeDocument/2006/customXml" ds:itemID="{BD9EADD9-EDC2-494A-812B-04A638E5D17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4F61C8E-792B-416F-9D11-6E1CF5BD64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Rapport röd</Template>
  <TotalTime>139</TotalTime>
  <Pages>42</Pages>
  <Words>5170</Words>
  <Characters>27402</Characters>
  <Application>Microsoft Office Word</Application>
  <DocSecurity>0</DocSecurity>
  <Lines>228</Lines>
  <Paragraphs>65</Paragraphs>
  <ScaleCrop>false</ScaleCrop>
  <HeadingPairs>
    <vt:vector size="2" baseType="variant">
      <vt:variant>
        <vt:lpstr>Rubrik</vt:lpstr>
      </vt:variant>
      <vt:variant>
        <vt:i4>1</vt:i4>
      </vt:variant>
    </vt:vector>
  </HeadingPairs>
  <TitlesOfParts>
    <vt:vector size="1" baseType="lpstr">
      <vt:lpstr>Självdeklaration Verksamhetssystem SSBTEK</vt:lpstr>
    </vt:vector>
  </TitlesOfParts>
  <Company>SKL</Company>
  <LinksUpToDate>false</LinksUpToDate>
  <CharactersWithSpaces>32507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Självdeklaration Verksamhetssystem SSBTEK</dc:title>
  <dc:subject/>
  <dc:creator>Engberg Patrik</dc:creator>
  <cp:keywords/>
  <dc:description>v 0.8</dc:description>
  <cp:lastModifiedBy>Engberg Patrik</cp:lastModifiedBy>
  <cp:revision>7</cp:revision>
  <cp:lastPrinted>2020-12-03T11:29:00Z</cp:lastPrinted>
  <dcterms:created xsi:type="dcterms:W3CDTF">2021-07-09T07:39:00Z</dcterms:created>
  <dcterms:modified xsi:type="dcterms:W3CDTF">2021-07-09T11:36:00Z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0x010100D1223DD501A9FE41AD9605ECB4B51DA5</vt:lpwstr>
  </property>
</Properties>
</file>